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Acceptance Criteria</w:t>
      </w:r>
    </w:p>
    <w:p>
      <w:pPr>
        <w:pStyle w:val="SRSNormal"/>
        <w:ind w:left="720"/>
      </w:pPr>
      <w:r>
        <w:t>2. Appendices &gt; Glossary</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Acceptance Criteria</w:t>
      </w:r>
    </w:p>
    <w:p>
      <w:pPr>
        <w:pStyle w:val="SRSNormal"/>
        <w:spacing w:after="240"/>
        <w:ind w:left="360"/>
      </w:pPr>
      <w:r>
        <w:t>Source: AI Generated</w:t>
      </w:r>
    </w:p>
    <w:p>
      <w:pPr>
        <w:pStyle w:val="SRSNormal"/>
        <w:spacing w:after="240"/>
        <w:ind w:left="360"/>
      </w:pPr>
      <w:r>
        <w:t>## Acceptance Criteria</w:t>
        <w:br/>
        <w:br/>
        <w:t>### Section Purpose</w:t>
        <w:br/>
        <w:t>The Acceptance Criteria section of the Software Requirements Specification (SRS) document delineates the conditions and standards that must be met for the software product to be considered complete and satisfactory. This section ensures that all stakeholders have a clear, shared understanding of what "done" means for the project, thereby minimizing ambiguities and discrepancies during development and deployment.</w:t>
        <w:br/>
        <w:br/>
        <w:t>### Functional Requirements</w:t>
        <w:br/>
        <w:br/>
        <w:t>#### 1. **CSV Upload for Student Data**</w:t>
        <w:br/>
        <w:t xml:space="preserve">   - **Description**: The system must provide functionality to upload student data in bulk using a CSV file format.</w:t>
        <w:br/>
        <w:t xml:space="preserve">   - **Acceptance Criteria**:</w:t>
        <w:br/>
        <w:t xml:space="preserve">     - The system shall accept CSV files containing student data.</w:t>
        <w:br/>
        <w:t xml:space="preserve">     - The system shall validate the CSV file format and notify the user of any errors or mismatches.</w:t>
        <w:br/>
        <w:t xml:space="preserve">     - Upon successful validation, the student data must be ingested into the system's database.</w:t>
        <w:br/>
        <w:t xml:space="preserve">     - Users shall receive a confirmation notification upon successful data upload and integration.</w:t>
        <w:br/>
        <w:t xml:space="preserve">     - The system should log the upload event for audit purposes.</w:t>
        <w:br/>
        <w:br/>
        <w:t>#### 2. **Audit Log for Chat Interactions**</w:t>
        <w:br/>
        <w:t xml:space="preserve">   - **Description**: The system must maintain an audit log of all chat interactions to ensure transparency and accountability.</w:t>
        <w:br/>
        <w:t xml:space="preserve">   - **Acceptance Criteria**:</w:t>
        <w:br/>
        <w:t xml:space="preserve">     - The system shall record every chat interaction initiated by a user.</w:t>
        <w:br/>
        <w:t xml:space="preserve">     - The log must include timestamps, user identification, and the content of the interaction.</w:t>
        <w:br/>
        <w:t xml:space="preserve">     - The log should be accessible to authorized personnel only, ensuring data privacy and security.</w:t>
        <w:br/>
        <w:t xml:space="preserve">     - The system should support filtering and searching capabilities within the logs for efficient audits.</w:t>
        <w:br/>
        <w:t xml:space="preserve">     - Logs must be retained for a pre-defined period as stipulated by data retention policies.</w:t>
        <w:br/>
        <w:br/>
        <w:t>#### 3. **Real-Time Feedback and Reporting Mechanism**</w:t>
        <w:br/>
        <w:t xml:space="preserve">   - **Description**: The system shall provide real-time feedback and generate reports based on user interactions and system analytics.</w:t>
        <w:br/>
        <w:t xml:space="preserve">   - **Acceptance Criteria**:</w:t>
        <w:br/>
        <w:t xml:space="preserve">     - The system shall generate feedback on user interactions, offering suggestions for improvement where applicable.</w:t>
        <w:br/>
        <w:t xml:space="preserve">     - Users should be able to generate reports in PDF or Excel formats based on system analytics.</w:t>
        <w:br/>
        <w:t xml:space="preserve">     - Reports must include key performance indicators (KPIs) and be customizable according to user preferences.</w:t>
        <w:br/>
        <w:t xml:space="preserve">     - The system should allow users to set reporting criteria and schedule report generation.</w:t>
        <w:br/>
        <w:t xml:space="preserve">     - Feedback and reports should be dynamically updated to reflect the latest data inputs and interactions.</w:t>
        <w:br/>
        <w:br/>
        <w:t>These criteria serve as a definitive guide to ensure that the software product is developed according to agreed specifications and stakeholder expectations, facilitating a seamless review and acceptance process.</w:t>
      </w:r>
    </w:p>
    <w:p>
      <w:pPr>
        <w:pStyle w:val="SRSHeading2"/>
      </w:pPr>
      <w:r>
        <w:t>Appendices &gt; Glossary</w:t>
      </w:r>
    </w:p>
    <w:p>
      <w:pPr>
        <w:pStyle w:val="SRSNormal"/>
        <w:ind w:left="360"/>
      </w:pPr>
      <w:r>
        <w:t>Purpose: Provides definitions of terms used in the SRS.</w:t>
      </w:r>
    </w:p>
    <w:p>
      <w:pPr>
        <w:pStyle w:val="SRSNormal"/>
        <w:spacing w:after="240"/>
        <w:ind w:left="360"/>
      </w:pPr>
      <w:r>
        <w:t>Source: AI Generated</w:t>
      </w:r>
    </w:p>
    <w:p>
      <w:pPr>
        <w:pStyle w:val="SRSNormal"/>
        <w:spacing w:after="240"/>
        <w:ind w:left="360"/>
      </w:pPr>
      <w:r>
        <w:t>### Functional Requirements</w:t>
        <w:br/>
        <w:br/>
        <w:t xml:space="preserve">**1. CSV Upload for Bulk Student Data**  </w:t>
        <w:br/>
        <w:t xml:space="preserve">**Description:**  </w:t>
        <w:br/>
        <w:t xml:space="preserve">The system shall support the upload of student data in CSV format to facilitate bulk data entry. This functionality will be available to authorized users such as school administrators, allowing them to efficiently manage and update student records in the system.  </w:t>
        <w:br/>
        <w:br/>
        <w:t xml:space="preserve">**Rationale:**  </w:t>
        <w:br/>
        <w:t>This requirement addresses the need for streamlined data management by allowing schools to upload large amounts of student information at once, rather than inputting data manually, which can be time-consuming and prone to errors.</w:t>
        <w:br/>
        <w:br/>
        <w:t xml:space="preserve">**2. Audit Log for Chat Interactions**  </w:t>
        <w:br/>
        <w:t xml:space="preserve">**Description:**  </w:t>
        <w:br/>
        <w:t xml:space="preserve">The system shall maintain an audit log of all chat interactions. This log will include details such as the user ID, timestamp, and content of the conversation. Only authorized personnel, such as administrators, will have access to view these logs to ensure accountability and transparency in communication.  </w:t>
        <w:br/>
        <w:br/>
        <w:t xml:space="preserve">**Rationale:**  </w:t>
        <w:br/>
        <w:t>Maintaining audit logs is crucial for ensuring content safety and moderation, as discussed in the meetings. This allows for tracking user interactions and ensuring compliance with school policies and safeguarding protocols.</w:t>
        <w:br/>
        <w:br/>
        <w:t xml:space="preserve">**3. Modular Licensing System**  </w:t>
        <w:br/>
        <w:t xml:space="preserve">**Description:**  </w:t>
        <w:br/>
        <w:t xml:space="preserve">The system shall support a modular licensing system where different functionalities can be activated based on the school's subscription package. This will allow schools to tailor the system's capabilities to their specific needs, activating only the modules they require.  </w:t>
        <w:br/>
        <w:br/>
        <w:t xml:space="preserve">**Rationale:**  </w:t>
        <w:br/>
        <w:t>This requirement supports the need for a flexible and scalable solution that can be customized according to the school's requirements and budget. It also allows schools to upgrade their capabilities as needed without unnecessary features.</w:t>
        <w:br/>
        <w:br/>
        <w:t>---</w:t>
        <w:br/>
        <w:br/>
        <w:t>### Appendices &gt; Glossary</w:t>
        <w:br/>
        <w:br/>
        <w:t>**Term Definitions:**</w:t>
        <w:br/>
        <w:br/>
        <w:t>1. **CSV (Comma-Separated Values):** A file format that uses commas to separate values, often used for data exchange between different systems.</w:t>
        <w:br/>
        <w:t xml:space="preserve">   </w:t>
        <w:br/>
        <w:t>2. **Audit Log:** A record of events or interactions in a system that provides a sequential account of activities.</w:t>
        <w:br/>
        <w:br/>
        <w:t>3. **Modular Licensing:** A licensing model that allows users to activate specific features or modules of a software system based on their subscription or purchase choices.</w:t>
        <w:br/>
        <w:br/>
        <w:t>4. **LLM (Large Language Model):** A type of AI model that is trained on vast amounts of text data to understand and generate human-like language.</w:t>
        <w:br/>
        <w:br/>
        <w:t>5. **RAG System:** A traffic light system used to denote the status of elements, with Red, Amber, and Green indicating different levels of attention required.</w:t>
        <w:br/>
        <w:br/>
        <w:t>6. **MIS (Management Information System):** A system used in educational institutions to manage data and processes related to administration, attendance, and performance tracking.</w:t>
        <w:br/>
        <w:br/>
        <w:t>7. **SRS (Software Requirements Specification):** A document that describes the intended features, functionalities, and constraints of a software application.</w:t>
        <w:br/>
        <w:br/>
        <w:t>8. **Use Case:** A description of how a user interacts with a system to achieve a specific goal.</w:t>
        <w:br/>
        <w:br/>
        <w:t>9. **UI/UX (User Interface/User Experience):** The design and experience of a user's interaction with a software application.</w:t>
        <w:br/>
        <w:br/>
        <w:t>10. **API (Application Programming Interface):** A set of protocols and tools for building software applications, allowing different software systems to communicate.</w:t>
      </w:r>
    </w:p>
    <w:p/>
    <w:p>
      <w:pPr>
        <w:pStyle w:val="SRSHeading1"/>
      </w:pPr>
      <w:r>
        <w:t>Custom</w:t>
      </w:r>
    </w:p>
    <w:p>
      <w:pPr>
        <w:pStyle w:val="SRSHeading2"/>
      </w:pPr>
      <w:r>
        <w:t>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 Functional Requirements for SRS</w:t>
        <w:br/>
        <w:br/>
        <w:t>**1. Data Upload and Processing System**</w:t>
        <w:br/>
        <w:br/>
        <w:t>- **Requirement ID:** FR-01</w:t>
        <w:br/>
        <w:t>- **Description:** The system shall provide functionality for administrators to upload student data in CSV format. This feature is crucial for managing student profiles, including names, IDs, grades, and attendance records.</w:t>
        <w:br/>
        <w:t>- **Rationale:** Facilitates batch processing of student data, ensuring that the platform has up-to-date information for generating insights and reports.</w:t>
        <w:br/>
        <w:t>- **Dependencies:** This functionality requires integration with existing school management systems to ensure data consistency and accuracy.</w:t>
        <w:br/>
        <w:t>- **Priority:** High</w:t>
        <w:br/>
        <w:t>- **Acceptance Criteria:**</w:t>
        <w:br/>
        <w:t xml:space="preserve">  - The system must allow CSV files to be uploaded through a secure interface.</w:t>
        <w:br/>
        <w:t xml:space="preserve">  - Uploaded data should be processed and stored in the system’s database within a specified timeframe (e.g., 30 minutes).</w:t>
        <w:br/>
        <w:t xml:space="preserve">  - The system should validate the format and contents of the CSV file before processing.</w:t>
        <w:br/>
        <w:t xml:space="preserve">  - An error report should be generated if any issues are detected during the upload or processing stage.</w:t>
        <w:br/>
        <w:br/>
        <w:t>**2. User Role-Based Access Control System**</w:t>
        <w:br/>
        <w:br/>
        <w:t>- **Requirement ID:** FR-02</w:t>
        <w:br/>
        <w:t>- **Description:** The system shall implement a role-based access control (RBAC) mechanism to ensure that users can only access functionalities pertinent to their roles (e.g., teachers, administrators, students).</w:t>
        <w:br/>
        <w:t>- **Rationale:** Enhances security by limiting access to sensitive data and functionalities, thereby protecting student privacy and institutional data.</w:t>
        <w:br/>
        <w:t>- **Dependencies:** Requires a user authentication module for verifying user credentials and roles.</w:t>
        <w:br/>
        <w:t>- **Priority:** High</w:t>
        <w:br/>
        <w:t>- **Acceptance Criteria:**</w:t>
        <w:br/>
        <w:t xml:space="preserve">  - The system must define roles for different user types (e.g., student, teacher, admin).</w:t>
        <w:br/>
        <w:t xml:space="preserve">  - Access to system features should be granted or restricted based on the user role.</w:t>
        <w:br/>
        <w:t xml:space="preserve">  - The system should log all access attempts, both successful and unsuccessful, for audit purposes.</w:t>
        <w:br/>
        <w:t xml:space="preserve">  - Role changes should be manageable by system administrators through an intuitive interface.</w:t>
        <w:br/>
        <w:br/>
        <w:t>**3. Automated Report Generation System**</w:t>
        <w:br/>
        <w:br/>
        <w:t>- **Requirement ID:** FR-03</w:t>
        <w:br/>
        <w:t>- **Description:** The system shall automatically generate reports in PDF format based on pre-configured templates, providing insights into student performance, attendance, and other key metrics.</w:t>
        <w:br/>
        <w:t>- **Rationale:** Streamlines the reporting process, reducing manual workload for teachers and administrators while ensuring consistency in report formats.</w:t>
        <w:br/>
        <w:t>- **Dependencies:** Requires integration with data storage systems to fetch and process the required data for report generation.</w:t>
        <w:br/>
        <w:t>- **Priority:** Medium</w:t>
        <w:br/>
        <w:t>- **Acceptance Criteria:**</w:t>
        <w:br/>
        <w:t xml:space="preserve">  - The system must support report generation on-demand or at scheduled intervals.</w:t>
        <w:br/>
        <w:t xml:space="preserve">  - Reports should be generated in a format that is easy to share and print (e.g., PDF).</w:t>
        <w:br/>
        <w:t xml:space="preserve">  - Users should be able to customize report templates to include specific data points and visualizations.</w:t>
        <w:br/>
        <w:t xml:space="preserve">  - The system should notify users upon successful completion of report generation and provide a download link.</w:t>
        <w:br/>
        <w:br/>
        <w:t>---</w:t>
        <w:br/>
        <w:br/>
        <w:t>### Open Queries</w:t>
        <w:br/>
        <w:br/>
        <w:t>- **Data Processing Workflow:** Further clarification is needed on the decision-making process regarding when uploaded data should be processed immediately versus stored for later processing.</w:t>
        <w:br/>
        <w:t>- **Integration with Existing Systems:** Determine the specific APIs and data formats required for seamless integration with existing school management systems.</w:t>
        <w:br/>
        <w:t>- **Hardware Requirements:** Finalize the hardware specifications necessary to support the anticipated load and concurrent user access, especially for larger institutions.</w:t>
      </w:r>
    </w:p>
    <w:p>
      <w:pPr>
        <w:pStyle w:val="SRSHeading2"/>
      </w:pPr>
      <w:r>
        <w:t>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 Software Requirements Specification (SRS) Document</w:t>
        <w:br/>
        <w:br/>
        <w:t>## Functional Requirements</w:t>
        <w:br/>
        <w:br/>
        <w:t>### 1. Inspection Readiness Support</w:t>
        <w:br/>
        <w:t xml:space="preserve">**Description:**  </w:t>
        <w:br/>
        <w:t>The system shall provide AI-driven support for school inspection readiness by implementing a RAG (Red, Amber, Green) system to analyze and optimize inspection documents. This functionality will automate the analysis of uploaded documents, providing recommendations to school leaders on areas needing improvement to achieve better inspection scores.</w:t>
        <w:br/>
        <w:br/>
        <w:t>**Details:**</w:t>
        <w:br/>
        <w:t>- The system must accept and process PDF documents containing inspection criteria and past inspection reports.</w:t>
        <w:br/>
        <w:t>- It must identify key areas of improvement and generate reports with actionable insights.</w:t>
        <w:br/>
        <w:t>- Users should be able to query the system to identify weaknesses in past inspections and receive tailored suggestions for improvement.</w:t>
        <w:br/>
        <w:t>- Data integration with school management systems to pull necessary information like curriculum, student performance metrics, and historical inspection data.</w:t>
        <w:br/>
        <w:br/>
        <w:t>### 2. Curriculum Enhancement and Personalized Lesson Planning</w:t>
        <w:br/>
        <w:t xml:space="preserve">**Description:**  </w:t>
        <w:br/>
        <w:t>The system shall enhance curriculum planning and support personalized lesson creation by leveraging data from existing MIS (Management Information Systems) and LMS (Learning Management Systems). It will assist teachers by providing insights into student performance and suggesting personalized lesson plans based on identified gaps.</w:t>
        <w:br/>
        <w:br/>
        <w:t>**Details:**</w:t>
        <w:br/>
        <w:t>- Integration with existing MIS and LMS to gather data on student performance, attendance, and curriculum details.</w:t>
        <w:br/>
        <w:t>- The system should generate Power BI-like dashboards within the AI platform, providing visual insights into class performance and student progress.</w:t>
        <w:br/>
        <w:t>- It must offer personalized lesson plan suggestions based on individual student performance metrics.</w:t>
        <w:br/>
        <w:t>- The system should facilitate data synchronization with various school systems through APIs or scheduled data extraction jobs.</w:t>
        <w:br/>
        <w:br/>
        <w:t>### 3. Admissions and Marketing Insights</w:t>
        <w:br/>
        <w:t xml:space="preserve">**Description:**  </w:t>
        <w:br/>
        <w:t>The system shall aid in the admissions process and marketing strategy formulation by analyzing student data, demographic trends, and existing marketing materials. It will provide strategic recommendations to enhance student enrollment and optimize marketing campaigns.</w:t>
        <w:br/>
        <w:br/>
        <w:t>**Details:**</w:t>
        <w:br/>
        <w:t>- The system must support text-based suggestions for marketing campaigns, including key messaging and target demographics.</w:t>
        <w:br/>
        <w:t>- It shall analyze student applications to determine admission eligibility and predict enrollment trends.</w:t>
        <w:br/>
        <w:t>- Integration with existing marketing tools (e.g., HubSpot, Google Analytics) to fetch and analyze campaign performance data.</w:t>
        <w:br/>
        <w:t>- The system should facilitate CSV/PDF uploads for comparative analysis of competitor marketing strategies and student demographics.</w:t>
        <w:br/>
        <w:br/>
        <w:t>## Open Queries</w:t>
        <w:br/>
        <w:t>1. What specific data points from the MIS and LMS systems are most critical for integration into the AI platform?</w:t>
        <w:br/>
        <w:t>2. How will the system handle data privacy and compliance, especially concerning GDPR and regional laws?</w:t>
        <w:br/>
        <w:t>3. What are the specific requirements for the predictive analytics module within the marketing insights use case?</w:t>
        <w:br/>
        <w:br/>
        <w:t>These functional requirements outline the core capabilities necessary for developing a modular AI educational platform aimed at enhancing school operations, curriculum planning, and marketing strategies. Further discussions and clarifications on open queries will aid in refining these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