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Use Case 1</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The purpose of this document is to specify requirements for the Playbook AI-powered call analytics platform. This platform shall analyze restaurant phone calls to provide insights and analytics to improve business performance. The platform shall initially support English, with future expansion to other languages, and shall comply with UAE data privacy regulations. The document outlines features for call forwarding, multilingual capabilities, user management, onboarding, and UI/UX direction. It serves as a basis for design and development activities, aligning technical requirements with product vision.</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purpose of the Playbook AI-powered call analytics platform is to provide restaurants with actionable insights from their customer phone conversations. The platform shall analyze call recordings to determine key metrics such as sentiment, gender, emotion, and frequently discussed keywords/topics. The system shall present these insights in a simple, engaging format to non-technical restaurant staff, with an option for higher-level users to access more detailed analytics. The platform shall initially support English, with plans to expand to Arabic and other languages in future phases, complying with UAE data privacy regulations. The system shall use a hybrid approach combining LLM and a custom database for keyword/topic detection. The initial rollout shall be planned for 10 restaurants in Dubai, using a semi-automated onboarding process.</w:t>
      </w:r>
    </w:p>
    <w:p>
      <w:pPr>
        <w:pStyle w:val="SRSHeading2"/>
        <w:spacing w:after="240"/>
      </w:pPr>
      <w:r>
        <w:rPr>
          <w:rFonts w:ascii="Cambria" w:hAnsi="Cambria"/>
          <w:color w:val="4682B4"/>
        </w:rPr>
        <w:t>1.3 Project Objectives</w:t>
      </w:r>
    </w:p>
    <w:p>
      <w:pPr>
        <w:pStyle w:val="SRSNormal"/>
        <w:jc w:val="left"/>
      </w:pPr>
      <w:r>
        <w:rPr>
          <w:rFonts w:ascii="Cambria" w:hAnsi="Cambria"/>
          <w:b/>
          <w:color w:val="000000"/>
        </w:rPr>
        <w:t>The Playbook system shall meet the following objectives:</w:t>
      </w:r>
    </w:p>
    <w:p>
      <w:pPr>
        <w:pStyle w:val="SRSNormal"/>
      </w:pPr>
    </w:p>
    <w:p>
      <w:pPr>
        <w:pStyle w:val="SRSNormal"/>
      </w:pPr>
      <w:r>
        <w:t xml:space="preserve">• </w:t>
      </w:r>
      <w:r>
        <w:rPr>
          <w:rFonts w:ascii="Cambria" w:hAnsi="Cambria"/>
          <w:color w:val="000000"/>
        </w:rPr>
        <w:t xml:space="preserve">  The system shall initially focus on English language support.</w:t>
      </w:r>
    </w:p>
    <w:p>
      <w:pPr>
        <w:pStyle w:val="SRSNormal"/>
      </w:pPr>
      <w:r>
        <w:t xml:space="preserve">• </w:t>
      </w:r>
      <w:r>
        <w:rPr>
          <w:rFonts w:ascii="Cambria" w:hAnsi="Cambria"/>
          <w:color w:val="000000"/>
        </w:rPr>
        <w:t xml:space="preserve">  The system shall offer multilingual support, including Arabic, in future phases.</w:t>
      </w:r>
    </w:p>
    <w:p>
      <w:pPr>
        <w:pStyle w:val="SRSNormal"/>
      </w:pPr>
      <w:r>
        <w:t xml:space="preserve">• </w:t>
      </w:r>
      <w:r>
        <w:rPr>
          <w:rFonts w:ascii="Cambria" w:hAnsi="Cambria"/>
          <w:color w:val="000000"/>
        </w:rPr>
        <w:t xml:space="preserve">  The system shall comply with UAE data privacy regulations initially.</w:t>
      </w:r>
    </w:p>
    <w:p>
      <w:pPr>
        <w:pStyle w:val="SRSNormal"/>
      </w:pPr>
      <w:r>
        <w:t xml:space="preserve">• </w:t>
      </w:r>
      <w:r>
        <w:rPr>
          <w:rFonts w:ascii="Cambria" w:hAnsi="Cambria"/>
          <w:color w:val="000000"/>
        </w:rPr>
        <w:t xml:space="preserve">  The system shall be launched in Dubai first.</w:t>
      </w:r>
    </w:p>
    <w:p>
      <w:pPr>
        <w:pStyle w:val="SRSNormal"/>
      </w:pPr>
      <w:r>
        <w:t xml:space="preserve">• </w:t>
      </w:r>
      <w:r>
        <w:rPr>
          <w:rFonts w:ascii="Cambria" w:hAnsi="Cambria"/>
          <w:color w:val="000000"/>
        </w:rPr>
        <w:t xml:space="preserve">  The MVP shall focus on sentiment, gender, emotion, and keyword/topic analysis.</w:t>
      </w:r>
    </w:p>
    <w:p>
      <w:pPr>
        <w:pStyle w:val="SRSNormal"/>
      </w:pPr>
      <w:r>
        <w:t xml:space="preserve">• </w:t>
      </w:r>
      <w:r>
        <w:rPr>
          <w:rFonts w:ascii="Cambria" w:hAnsi="Cambria"/>
          <w:color w:val="000000"/>
        </w:rPr>
        <w:t xml:space="preserve">  The system shall track call metadata like time, duration, and missed calls.</w:t>
      </w:r>
    </w:p>
    <w:p>
      <w:pPr>
        <w:pStyle w:val="SRSNormal"/>
      </w:pPr>
      <w:r>
        <w:t xml:space="preserve">• </w:t>
      </w:r>
      <w:r>
        <w:rPr>
          <w:rFonts w:ascii="Cambria" w:hAnsi="Cambria"/>
          <w:color w:val="000000"/>
        </w:rPr>
        <w:t xml:space="preserve">  The system shall allow users to manage multiple restaurant branches under one account.</w:t>
      </w:r>
    </w:p>
    <w:p>
      <w:pPr>
        <w:pStyle w:val="SRSNormal"/>
      </w:pPr>
      <w:r>
        <w:t xml:space="preserve">• </w:t>
      </w:r>
      <w:r>
        <w:rPr>
          <w:rFonts w:ascii="Cambria" w:hAnsi="Cambria"/>
          <w:color w:val="000000"/>
        </w:rPr>
        <w:t xml:space="preserve">  The system shall offer live chat support with chatbot and human escalation.</w:t>
      </w:r>
    </w:p>
    <w:p>
      <w:pPr>
        <w:pStyle w:val="SRSNormal"/>
      </w:pPr>
      <w:r>
        <w:t xml:space="preserve">• </w:t>
      </w:r>
      <w:r>
        <w:rPr>
          <w:rFonts w:ascii="Cambria" w:hAnsi="Cambria"/>
          <w:color w:val="000000"/>
        </w:rPr>
        <w:t xml:space="preserve">  The system shall focus on simplicity and ease of use in the UI/UX direction.</w:t>
      </w:r>
    </w:p>
    <w:p>
      <w:pPr>
        <w:pStyle w:val="SRSNormal"/>
      </w:pPr>
      <w:r>
        <w:t xml:space="preserve">• </w:t>
      </w:r>
      <w:r>
        <w:rPr>
          <w:rFonts w:ascii="Cambria" w:hAnsi="Cambria"/>
          <w:color w:val="000000"/>
        </w:rPr>
        <w:t xml:space="preserve">  The system shall use conferencing to allow Playbook to listen in and record calls.</w:t>
      </w:r>
    </w:p>
    <w:p>
      <w:pPr>
        <w:pStyle w:val="SRSNormal"/>
      </w:pPr>
      <w:r>
        <w:t xml:space="preserve">• </w:t>
      </w:r>
      <w:r>
        <w:rPr>
          <w:rFonts w:ascii="Cambria" w:hAnsi="Cambria"/>
          <w:color w:val="000000"/>
        </w:rPr>
        <w:t xml:space="preserve">  The system shall have the ability to generate and manage multiple phone numbers for campaigns.</w:t>
      </w:r>
    </w:p>
    <w:p>
      <w:pPr>
        <w:pStyle w:val="SRSNormal"/>
      </w:pPr>
      <w:r>
        <w:t xml:space="preserve">• </w:t>
      </w:r>
      <w:r>
        <w:rPr>
          <w:rFonts w:ascii="Cambria" w:hAnsi="Cambria"/>
          <w:color w:val="000000"/>
        </w:rPr>
        <w:t xml:space="preserve">  The system shall provide an IVR system with an option for vendors to customize or disable it.</w:t>
      </w:r>
    </w:p>
    <w:p>
      <w:pPr>
        <w:pStyle w:val="SRSNormal"/>
      </w:pPr>
      <w:r>
        <w:t xml:space="preserve">• </w:t>
      </w:r>
      <w:r>
        <w:rPr>
          <w:rFonts w:ascii="Cambria" w:hAnsi="Cambria"/>
          <w:color w:val="000000"/>
        </w:rPr>
        <w:t xml:space="preserve">  The MVP shall support the following user roles: admin and user.</w:t>
      </w:r>
    </w:p>
    <w:p>
      <w:pPr>
        <w:pStyle w:val="SRSNormal"/>
      </w:pPr>
      <w:r>
        <w:t xml:space="preserve">• </w:t>
      </w:r>
      <w:r>
        <w:rPr>
          <w:rFonts w:ascii="Cambria" w:hAnsi="Cambria"/>
          <w:color w:val="000000"/>
        </w:rPr>
        <w:t xml:space="preserve">  The system shall follow a semi-automated onboarding process with sales team involvement initially.</w:t>
      </w:r>
    </w:p>
    <w:p>
      <w:pPr>
        <w:pStyle w:val="SRSNormal"/>
      </w:pPr>
      <w:r>
        <w:t xml:space="preserve">• </w:t>
      </w:r>
      <w:r>
        <w:rPr>
          <w:rFonts w:ascii="Cambria" w:hAnsi="Cambria"/>
          <w:color w:val="000000"/>
        </w:rPr>
        <w:t xml:space="preserve">  The system shall support a freemium model with base subscription and usage-based pricing.</w:t>
      </w:r>
    </w:p>
    <w:p>
      <w:pPr>
        <w:pStyle w:val="SRSNormal"/>
      </w:pPr>
      <w:r>
        <w:t xml:space="preserve">• </w:t>
      </w:r>
      <w:r>
        <w:rPr>
          <w:rFonts w:ascii="Cambria" w:hAnsi="Cambria"/>
          <w:color w:val="000000"/>
        </w:rPr>
        <w:t xml:space="preserve">  The system shall determine the pricing structure and packages.</w:t>
      </w:r>
    </w:p>
    <w:p>
      <w:pPr>
        <w:pStyle w:val="SRSHeading2"/>
        <w:spacing w:after="240"/>
      </w:pPr>
      <w:r>
        <w:rPr>
          <w:rFonts w:ascii="Cambria" w:hAnsi="Cambria"/>
          <w:color w:val="4682B4"/>
        </w:rPr>
        <w:t>1.4 Project Stakeholders</w:t>
      </w:r>
    </w:p>
    <w:p>
      <w:pPr>
        <w:pStyle w:val="SRSNormal"/>
        <w:jc w:val="left"/>
      </w:pPr>
      <w:r>
        <w:rPr>
          <w:rFonts w:ascii="Cambria" w:hAnsi="Cambria"/>
          <w:b/>
          <w:color w:val="000000"/>
        </w:rPr>
        <w:t>Project Stakeholders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Project Stakeholders Name</w:t>
            </w:r>
          </w:p>
        </w:tc>
        <w:tc>
          <w:tcPr>
            <w:tcW w:type="dxa" w:w="4320"/>
          </w:tcPr>
          <w:p>
            <w:r/>
            <w:r>
              <w:rPr>
                <w:rFonts w:ascii="Cambria" w:hAnsi="Cambria"/>
                <w:b/>
                <w:color w:val="000000"/>
              </w:rPr>
              <w:t>Designation</w:t>
            </w:r>
          </w:p>
        </w:tc>
      </w:tr>
      <w:tr>
        <w:tc>
          <w:tcPr>
            <w:tcW w:type="dxa" w:w="4320"/>
          </w:tcPr>
          <w:p>
            <w:pPr>
              <w:jc w:val="left"/>
            </w:pPr>
            <w:r/>
            <w:r>
              <w:rPr>
                <w:rFonts w:ascii="Cambria" w:hAnsi="Cambria"/>
                <w:color w:val="000000"/>
              </w:rPr>
              <w:t>Rishan Gopal</w:t>
            </w:r>
          </w:p>
        </w:tc>
        <w:tc>
          <w:tcPr>
            <w:tcW w:type="dxa" w:w="4320"/>
          </w:tcPr>
          <w:p>
            <w:pPr>
              <w:jc w:val="left"/>
            </w:pPr>
            <w:r/>
            <w:r>
              <w:rPr>
                <w:rFonts w:ascii="Cambria" w:hAnsi="Cambria"/>
                <w:color w:val="000000"/>
              </w:rPr>
              <w:t>Playbook Team Member</w:t>
            </w:r>
          </w:p>
        </w:tc>
      </w:tr>
      <w:tr>
        <w:tc>
          <w:tcPr>
            <w:tcW w:type="dxa" w:w="4320"/>
          </w:tcPr>
          <w:p>
            <w:pPr>
              <w:jc w:val="left"/>
            </w:pPr>
            <w:r/>
            <w:r>
              <w:rPr>
                <w:rFonts w:ascii="Cambria" w:hAnsi="Cambria"/>
                <w:color w:val="000000"/>
              </w:rPr>
              <w:t>Suhail Ahmed</w:t>
            </w:r>
          </w:p>
        </w:tc>
        <w:tc>
          <w:tcPr>
            <w:tcW w:type="dxa" w:w="4320"/>
          </w:tcPr>
          <w:p>
            <w:pPr>
              <w:jc w:val="left"/>
            </w:pPr>
            <w:r/>
            <w:r>
              <w:rPr>
                <w:rFonts w:ascii="Cambria" w:hAnsi="Cambria"/>
                <w:color w:val="000000"/>
              </w:rPr>
              <w:t>MSBC Group</w:t>
            </w:r>
          </w:p>
        </w:tc>
      </w:tr>
      <w:tr>
        <w:tc>
          <w:tcPr>
            <w:tcW w:type="dxa" w:w="4320"/>
          </w:tcPr>
          <w:p>
            <w:pPr>
              <w:jc w:val="left"/>
            </w:pPr>
            <w:r/>
            <w:r>
              <w:rPr>
                <w:rFonts w:ascii="Cambria" w:hAnsi="Cambria"/>
                <w:color w:val="000000"/>
              </w:rPr>
              <w:t>Respect</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Aesha Thakkar</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Sadie</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Joshua</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Ajay Chakrobarty</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Shubhi Mittal</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tim</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Natan</w:t>
            </w:r>
          </w:p>
        </w:tc>
        <w:tc>
          <w:tcPr>
            <w:tcW w:type="dxa" w:w="4320"/>
          </w:tcPr>
          <w:p>
            <w:pPr>
              <w:jc w:val="left"/>
            </w:pPr>
            <w:r/>
            <w:r>
              <w:rPr>
                <w:rFonts w:ascii="Cambria" w:hAnsi="Cambria"/>
                <w:color w:val="000000"/>
              </w:rPr>
            </w:r>
          </w:p>
        </w:tc>
      </w:tr>
    </w:tbl>
    <w:p>
      <w:pPr>
        <w:pStyle w:val="SRSHeading2"/>
        <w:spacing w:after="240"/>
      </w:pPr>
      <w:r>
        <w:rPr>
          <w:rFonts w:ascii="Cambria" w:hAnsi="Cambria"/>
          <w:color w:val="4682B4"/>
        </w:rPr>
        <w:t>1.5 Assumptions</w:t>
      </w:r>
    </w:p>
    <w:p>
      <w:pPr>
        <w:pStyle w:val="SRSHeading3"/>
      </w:pPr>
      <w:r>
        <w:rPr>
          <w:rFonts w:ascii="Cambria" w:hAnsi="Cambria"/>
          <w:color w:val="4682B4"/>
        </w:rPr>
        <w:t>Assumptions</w:t>
      </w:r>
    </w:p>
    <w:p>
      <w:pPr>
        <w:pStyle w:val="SRSNormal"/>
      </w:pPr>
    </w:p>
    <w:p>
      <w:pPr>
        <w:pStyle w:val="SRSNormal"/>
        <w:jc w:val="left"/>
      </w:pPr>
      <w:r>
        <w:rPr>
          <w:rFonts w:ascii="Cambria" w:hAnsi="Cambria"/>
          <w:b/>
          <w:color w:val="000000"/>
        </w:rPr>
        <w:t>The Playbook system analysts assume the following:</w:t>
      </w:r>
    </w:p>
    <w:p>
      <w:pPr>
        <w:pStyle w:val="SRSNormal"/>
      </w:pPr>
    </w:p>
    <w:p>
      <w:pPr>
        <w:pStyle w:val="SRSNormal"/>
      </w:pPr>
      <w:r>
        <w:t xml:space="preserve">• </w:t>
      </w:r>
      <w:r>
        <w:rPr>
          <w:rFonts w:ascii="Cambria" w:hAnsi="Cambria"/>
          <w:color w:val="000000"/>
        </w:rPr>
        <w:t xml:space="preserve">  The MVP will initially support only the English language.</w:t>
      </w:r>
    </w:p>
    <w:p>
      <w:pPr>
        <w:pStyle w:val="SRSNormal"/>
      </w:pPr>
      <w:r>
        <w:t xml:space="preserve">• </w:t>
      </w:r>
      <w:r>
        <w:rPr>
          <w:rFonts w:ascii="Cambria" w:hAnsi="Cambria"/>
          <w:color w:val="000000"/>
        </w:rPr>
        <w:t xml:space="preserve">  The platform will use a hybrid approach, combining an LLM and a custom database for keyword/topic detection.</w:t>
      </w:r>
    </w:p>
    <w:p>
      <w:pPr>
        <w:pStyle w:val="SRSNormal"/>
      </w:pPr>
      <w:r>
        <w:t xml:space="preserve">• </w:t>
      </w:r>
      <w:r>
        <w:rPr>
          <w:rFonts w:ascii="Cambria" w:hAnsi="Cambria"/>
          <w:color w:val="000000"/>
        </w:rPr>
        <w:t xml:space="preserve">  Initial rollout will occur in 10 restaurants in Dubai, using a semi-automated onboarding process.</w:t>
      </w:r>
    </w:p>
    <w:p>
      <w:pPr>
        <w:pStyle w:val="SRSNormal"/>
      </w:pPr>
      <w:r>
        <w:t xml:space="preserve">• </w:t>
      </w:r>
      <w:r>
        <w:rPr>
          <w:rFonts w:ascii="Cambria" w:hAnsi="Cambria"/>
          <w:color w:val="000000"/>
        </w:rPr>
        <w:t xml:space="preserve">  The UI/UX will cater to non-technical restaurant staff users, focusing on simplicity and engagement.</w:t>
      </w:r>
    </w:p>
    <w:p>
      <w:pPr>
        <w:pStyle w:val="SRSNormal"/>
      </w:pPr>
      <w:r>
        <w:t xml:space="preserve">• </w:t>
      </w:r>
      <w:r>
        <w:rPr>
          <w:rFonts w:ascii="Cambria" w:hAnsi="Cambria"/>
          <w:color w:val="000000"/>
        </w:rPr>
        <w:t xml:space="preserve">  Real-time analytics updates are preferred, with the update frequency based on call volume.</w:t>
      </w:r>
    </w:p>
    <w:p>
      <w:pPr>
        <w:pStyle w:val="SRSNormal"/>
      </w:pPr>
      <w:r>
        <w:t xml:space="preserve">• </w:t>
      </w:r>
      <w:r>
        <w:rPr>
          <w:rFonts w:ascii="Cambria" w:hAnsi="Cambria"/>
          <w:color w:val="000000"/>
        </w:rPr>
        <w:t xml:space="preserve">  The system will use conferencing to listen in and record calls.</w:t>
      </w:r>
    </w:p>
    <w:p>
      <w:pPr>
        <w:pStyle w:val="SRSNormal"/>
      </w:pPr>
      <w:r>
        <w:t xml:space="preserve">• </w:t>
      </w:r>
      <w:r>
        <w:rPr>
          <w:rFonts w:ascii="Cambria" w:hAnsi="Cambria"/>
          <w:color w:val="000000"/>
        </w:rPr>
        <w:t xml:space="preserve">  The system requires the ability to generate and manage multiple phone numbers for campaigns.</w:t>
      </w:r>
    </w:p>
    <w:p>
      <w:pPr>
        <w:pStyle w:val="SRSNormal"/>
      </w:pPr>
      <w:r>
        <w:t xml:space="preserve">• </w:t>
      </w:r>
      <w:r>
        <w:rPr>
          <w:rFonts w:ascii="Cambria" w:hAnsi="Cambria"/>
          <w:color w:val="000000"/>
        </w:rPr>
        <w:t xml:space="preserve">  The system requires an IVR system with customization or disabling options for vendors.</w:t>
      </w:r>
    </w:p>
    <w:p>
      <w:pPr>
        <w:pStyle w:val="SRSNormal"/>
      </w:pPr>
      <w:r>
        <w:t xml:space="preserve">• </w:t>
      </w:r>
      <w:r>
        <w:rPr>
          <w:rFonts w:ascii="Cambria" w:hAnsi="Cambria"/>
          <w:color w:val="000000"/>
        </w:rPr>
        <w:t xml:space="preserve">  The system will initially comply with UAE data privacy regulations.</w:t>
      </w:r>
    </w:p>
    <w:p>
      <w:pPr>
        <w:pStyle w:val="SRSNormal"/>
      </w:pPr>
      <w:r>
        <w:t xml:space="preserve">• </w:t>
      </w:r>
      <w:r>
        <w:rPr>
          <w:rFonts w:ascii="Cambria" w:hAnsi="Cambria"/>
          <w:color w:val="000000"/>
        </w:rPr>
        <w:t xml:space="preserve">  A potential freemium model will involve a base subscription and usage-based pricing.</w:t>
      </w:r>
    </w:p>
    <w:p>
      <w:pPr>
        <w:pStyle w:val="SRSNormal"/>
      </w:pPr>
      <w:r>
        <w:t xml:space="preserve">• </w:t>
      </w:r>
      <w:r>
        <w:rPr>
          <w:rFonts w:ascii="Cambria" w:hAnsi="Cambria"/>
          <w:color w:val="000000"/>
        </w:rPr>
        <w:t xml:space="preserve">  Integration with booking systems and POS is planned for future phases.</w:t>
      </w:r>
    </w:p>
    <w:p>
      <w:pPr>
        <w:pStyle w:val="SRSNormal"/>
      </w:pPr>
      <w:r>
        <w:t xml:space="preserve">• </w:t>
      </w:r>
      <w:r>
        <w:rPr>
          <w:rFonts w:ascii="Cambria" w:hAnsi="Cambria"/>
          <w:color w:val="000000"/>
        </w:rPr>
        <w:t xml:space="preserve">  Live chat support is provided through a chatbot with human escalation.</w:t>
      </w:r>
    </w:p>
    <w:p>
      <w:pPr>
        <w:pStyle w:val="SRSNormal"/>
      </w:pPr>
      <w:r>
        <w:t xml:space="preserve">• </w:t>
      </w:r>
      <w:r>
        <w:rPr>
          <w:rFonts w:ascii="Cambria" w:hAnsi="Cambria"/>
          <w:color w:val="000000"/>
        </w:rPr>
        <w:t xml:space="preserve">  Self-service support is provided through video tutorials and FAQs.</w:t>
      </w:r>
    </w:p>
    <w:p>
      <w:pPr>
        <w:pStyle w:val="SRSNormal"/>
      </w:pPr>
      <w:r>
        <w:t xml:space="preserve">• </w:t>
      </w:r>
      <w:r>
        <w:rPr>
          <w:rFonts w:ascii="Cambria" w:hAnsi="Cambria"/>
          <w:color w:val="000000"/>
        </w:rPr>
        <w:t xml:space="preserve">  The UI/UX design will be casual, fun, and engaging, targeting non-technical users, with consideration for a pastel color scheme similar to Amperity.</w:t>
      </w:r>
    </w:p>
    <w:p>
      <w:pPr>
        <w:pStyle w:val="SRSNormal"/>
      </w:pPr>
      <w:r>
        <w:t xml:space="preserve">• </w:t>
      </w:r>
      <w:r>
        <w:rPr>
          <w:rFonts w:ascii="Cambria" w:hAnsi="Cambria"/>
          <w:color w:val="000000"/>
        </w:rPr>
        <w:t xml:space="preserve">  The vendor, not the hotel, will sign up for the system.</w:t>
      </w:r>
    </w:p>
    <w:p>
      <w:pPr>
        <w:pStyle w:val="SRSNormal"/>
      </w:pPr>
      <w:r>
        <w:t xml:space="preserve">• </w:t>
      </w:r>
      <w:r>
        <w:rPr>
          <w:rFonts w:ascii="Cambria" w:hAnsi="Cambria"/>
          <w:color w:val="000000"/>
        </w:rPr>
        <w:t xml:space="preserve">  Each restaurant signing up will have an individual phone number for their main line forwarding.</w:t>
      </w:r>
    </w:p>
    <w:p>
      <w:pPr>
        <w:pStyle w:val="SRSHeading2"/>
        <w:spacing w:after="240"/>
      </w:pPr>
      <w:r>
        <w:rPr>
          <w:rFonts w:ascii="Cambria" w:hAnsi="Cambria"/>
          <w:color w:val="4682B4"/>
        </w:rPr>
        <w:t>1.6 Acronyms and Abbreviations</w:t>
      </w:r>
    </w:p>
    <w:p>
      <w:pPr>
        <w:pStyle w:val="SRSHeading2"/>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Acronyms</w:t>
            </w:r>
          </w:p>
        </w:tc>
        <w:tc>
          <w:tcPr>
            <w:tcW w:type="dxa" w:w="4320"/>
          </w:tcPr>
          <w:p>
            <w:r/>
            <w:r>
              <w:rPr>
                <w:rFonts w:ascii="Cambria" w:hAnsi="Cambria"/>
                <w:b/>
                <w:color w:val="000000"/>
              </w:rPr>
              <w:t>Abbreviations</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MSBC</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UI</w:t>
            </w:r>
          </w:p>
        </w:tc>
      </w:tr>
      <w:tr>
        <w:tc>
          <w:tcPr>
            <w:tcW w:type="dxa" w:w="4320"/>
          </w:tcPr>
          <w:p>
            <w:pPr>
              <w:jc w:val="left"/>
            </w:pPr>
            <w:r/>
            <w:r>
              <w:rPr>
                <w:rFonts w:ascii="Cambria" w:hAnsi="Cambria"/>
                <w:color w:val="000000"/>
              </w:rPr>
              <w:t>AWS</w:t>
            </w:r>
          </w:p>
        </w:tc>
        <w:tc>
          <w:tcPr>
            <w:tcW w:type="dxa" w:w="4320"/>
          </w:tcPr>
          <w:p>
            <w:pPr>
              <w:jc w:val="left"/>
            </w:pPr>
            <w:r/>
            <w:r>
              <w:rPr>
                <w:rFonts w:ascii="Cambria" w:hAnsi="Cambria"/>
                <w:color w:val="000000"/>
              </w:rPr>
              <w:t>UX</w:t>
            </w:r>
          </w:p>
        </w:tc>
      </w:tr>
      <w:tr>
        <w:tc>
          <w:tcPr>
            <w:tcW w:type="dxa" w:w="4320"/>
          </w:tcPr>
          <w:p>
            <w:pPr>
              <w:jc w:val="left"/>
            </w:pPr>
            <w:r/>
            <w:r>
              <w:rPr>
                <w:rFonts w:ascii="Cambria" w:hAnsi="Cambria"/>
                <w:color w:val="000000"/>
              </w:rPr>
              <w:t>GCC</w:t>
            </w:r>
          </w:p>
        </w:tc>
        <w:tc>
          <w:tcPr>
            <w:tcW w:type="dxa" w:w="4320"/>
          </w:tcPr>
          <w:p>
            <w:pPr>
              <w:jc w:val="left"/>
            </w:pPr>
            <w:r/>
            <w:r>
              <w:rPr>
                <w:rFonts w:ascii="Cambria" w:hAnsi="Cambria"/>
                <w:color w:val="000000"/>
              </w:rPr>
              <w:t>TBD</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YC</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POS</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ROI</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r>
          </w:p>
        </w:tc>
      </w:tr>
      <w:tr>
        <w:tc>
          <w:tcPr>
            <w:tcW w:type="dxa" w:w="4320"/>
          </w:tcPr>
          <w:p>
            <w:pPr>
              <w:jc w:val="left"/>
            </w:pPr>
            <w:r/>
            <w:r>
              <w:rPr>
                <w:rFonts w:ascii="Cambria" w:hAnsi="Cambria"/>
                <w:color w:val="000000"/>
              </w:rPr>
              <w:t>SEO</w:t>
            </w:r>
          </w:p>
        </w:tc>
        <w:tc>
          <w:tcPr>
            <w:tcW w:type="dxa" w:w="4320"/>
          </w:tcPr>
          <w:p>
            <w:pPr>
              <w:jc w:val="left"/>
            </w:pPr>
            <w:r/>
            <w:r>
              <w:rPr>
                <w:rFonts w:ascii="Cambria" w:hAnsi="Cambria"/>
                <w:color w:val="000000"/>
              </w:rPr>
            </w:r>
          </w:p>
        </w:tc>
      </w:tr>
    </w:tbl>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This section defines the user personas for the Canary call analytics platform. These personas represent key user groups and their needs, informing the system's design and functionality.</w:t>
      </w:r>
    </w:p>
    <w:p>
      <w:pPr>
        <w:pStyle w:val="SRSNormal"/>
      </w:pPr>
    </w:p>
    <w:p>
      <w:pPr>
        <w:pStyle w:val="SRSNormal"/>
        <w:jc w:val="both"/>
      </w:pPr>
      <w:r>
        <w:rPr>
          <w:rFonts w:ascii="Cambria" w:hAnsi="Cambria"/>
          <w:color w:val="000000"/>
        </w:rPr>
        <w:t xml:space="preserve">• </w:t>
      </w:r>
      <w:r>
        <w:rPr>
          <w:rFonts w:ascii="Cambria" w:hAnsi="Cambria"/>
          <w:b/>
          <w:color w:val="000000"/>
        </w:rPr>
        <w:t>Restaurant Owner (Lucy, 30s):</w:t>
      </w:r>
      <w:r>
        <w:rPr>
          <w:rFonts w:ascii="Cambria" w:hAnsi="Cambria"/>
          <w:color w:val="000000"/>
        </w:rPr>
        <w:t xml:space="preserve"> Lucy is a marketing manager in the restaurant industry with experience in social media. She seeks actionable insights to improve her restaurant's performance but is not a technical expert and needs a simple, engaging UI. She focuses on information that helps her understand her business, increase customer engagement, and easily measure campaign ROI.</w:t>
      </w:r>
    </w:p>
    <w:p>
      <w:pPr>
        <w:pStyle w:val="SRSNormal"/>
        <w:jc w:val="both"/>
      </w:pPr>
      <w:r>
        <w:rPr>
          <w:rFonts w:ascii="Cambria" w:hAnsi="Cambria"/>
          <w:color w:val="000000"/>
        </w:rPr>
        <w:t xml:space="preserve">• </w:t>
      </w:r>
      <w:r>
        <w:rPr>
          <w:rFonts w:ascii="Cambria" w:hAnsi="Cambria"/>
          <w:b/>
          <w:color w:val="000000"/>
        </w:rPr>
        <w:t>Hotel Group Director (Finance/Operations):</w:t>
      </w:r>
      <w:r>
        <w:rPr>
          <w:rFonts w:ascii="Cambria" w:hAnsi="Cambria"/>
          <w:color w:val="000000"/>
        </w:rPr>
        <w:t xml:space="preserve"> This persona represents decision-makers at the group level who are focused on the bottom line. They need high-level dashboards showing overall performance, cost savings, and revenue generation across multiple venues. They require consolidated reports and key metrics for data-driven decisions.</w:t>
      </w:r>
    </w:p>
    <w:p>
      <w:pPr>
        <w:pStyle w:val="SRSNormal"/>
        <w:jc w:val="both"/>
      </w:pPr>
      <w:r>
        <w:rPr>
          <w:rFonts w:ascii="Cambria" w:hAnsi="Cambria"/>
          <w:color w:val="000000"/>
        </w:rPr>
        <w:t xml:space="preserve">• </w:t>
      </w:r>
      <w:r>
        <w:rPr>
          <w:rFonts w:ascii="Cambria" w:hAnsi="Cambria"/>
          <w:b/>
          <w:color w:val="000000"/>
        </w:rPr>
        <w:t>Canary Admin Support Team:</w:t>
      </w:r>
      <w:r>
        <w:rPr>
          <w:rFonts w:ascii="Cambria" w:hAnsi="Cambria"/>
          <w:color w:val="000000"/>
        </w:rPr>
        <w:t xml:space="preserve"> The Canary admin team requires system access to address support requests. Access should also extend to managing client accounts and the ability to set up new accounts.</w:t>
      </w:r>
    </w:p>
    <w:p>
      <w:pPr>
        <w:pStyle w:val="SRSNormal"/>
        <w:jc w:val="both"/>
      </w:pPr>
      <w:r>
        <w:rPr>
          <w:rFonts w:ascii="Cambria" w:hAnsi="Cambria"/>
          <w:color w:val="000000"/>
        </w:rPr>
        <w:t xml:space="preserve">• </w:t>
      </w:r>
      <w:r>
        <w:rPr>
          <w:rFonts w:ascii="Cambria" w:hAnsi="Cambria"/>
          <w:b/>
          <w:color w:val="000000"/>
        </w:rPr>
        <w:t>Marketing/Sales Team (Canary):</w:t>
      </w:r>
      <w:r>
        <w:rPr>
          <w:rFonts w:ascii="Cambria" w:hAnsi="Cambria"/>
          <w:color w:val="000000"/>
        </w:rPr>
        <w:t xml:space="preserve"> This persona wants the ability to filter all available client data for marketing insights and sales strategy. This includes the ability to see high level summaries, but also dig into specific cases and campaign results.</w:t>
      </w:r>
    </w:p>
    <w:p>
      <w:pPr>
        <w:pStyle w:val="SRSNormal"/>
        <w:jc w:val="both"/>
      </w:pPr>
      <w:r>
        <w:rPr>
          <w:rFonts w:ascii="Cambria" w:hAnsi="Cambria"/>
          <w:color w:val="000000"/>
        </w:rPr>
        <w:t xml:space="preserve">• </w:t>
      </w:r>
      <w:r>
        <w:rPr>
          <w:rFonts w:ascii="Cambria" w:hAnsi="Cambria"/>
          <w:b/>
          <w:color w:val="000000"/>
        </w:rPr>
        <w:t>Restaurant Reception Staff:</w:t>
      </w:r>
      <w:r>
        <w:rPr>
          <w:rFonts w:ascii="Cambria" w:hAnsi="Cambria"/>
          <w:color w:val="000000"/>
        </w:rPr>
        <w:t xml:space="preserve"> This persona interacts directly with client calls and the Canary system, and as such requires a very simplified interface, with intuitive steps. Because the tasks that are undertaken by reception staff do not require advanced feature access or permissions, this persona is best served as having the lowest permission level available within the system.</w:t>
      </w:r>
    </w:p>
    <w:p/>
    <w:p>
      <w:pPr>
        <w:pStyle w:val="SRSHeading1"/>
      </w:pPr>
      <w:r>
        <w:t>4 Scope</w:t>
      </w:r>
    </w:p>
    <w:p>
      <w:pPr>
        <w:pStyle w:val="SRSHeading2"/>
        <w:spacing w:after="240"/>
      </w:pPr>
      <w:r>
        <w:rPr>
          <w:rFonts w:ascii="Cambria" w:hAnsi="Cambria"/>
          <w:color w:val="4682B4"/>
        </w:rPr>
        <w:t>4.1 Scope</w:t>
      </w:r>
    </w:p>
    <w:p>
      <w:pPr>
        <w:pStyle w:val="SRSNormal"/>
        <w:jc w:val="left"/>
      </w:pPr>
      <w:r>
        <w:rPr>
          <w:rFonts w:ascii="Cambria" w:hAnsi="Cambria"/>
          <w:b/>
          <w:color w:val="000000"/>
        </w:rPr>
        <w:t>Scope</w:t>
      </w:r>
    </w:p>
    <w:p>
      <w:pPr>
        <w:pStyle w:val="SRSNormal"/>
      </w:pPr>
    </w:p>
    <w:p>
      <w:pPr>
        <w:pStyle w:val="SRSNormal"/>
      </w:pPr>
      <w:r>
        <w:t xml:space="preserve">• </w:t>
      </w:r>
      <w:r>
        <w:rPr>
          <w:rFonts w:ascii="Cambria" w:hAnsi="Cambria"/>
          <w:color w:val="000000"/>
        </w:rPr>
        <w:t xml:space="preserve">  </w:t>
      </w:r>
      <w:r>
        <w:rPr>
          <w:rFonts w:ascii="Cambria" w:hAnsi="Cambria"/>
          <w:b/>
          <w:color w:val="000000"/>
        </w:rPr>
        <w:t>Meeting Purpose:</w:t>
      </w:r>
      <w:r>
        <w:rPr>
          <w:rFonts w:ascii="Cambria" w:hAnsi="Cambria"/>
          <w:color w:val="000000"/>
        </w:rPr>
        <w:t xml:space="preserve"> Describes the overall aim of the meeting.</w:t>
      </w:r>
    </w:p>
    <w:p>
      <w:pPr>
        <w:pStyle w:val="SRSNormal"/>
      </w:pPr>
      <w:r>
        <w:t xml:space="preserve">• </w:t>
      </w:r>
      <w:r>
        <w:rPr>
          <w:rFonts w:ascii="Cambria" w:hAnsi="Cambria"/>
          <w:color w:val="000000"/>
        </w:rPr>
        <w:t xml:space="preserve">  </w:t>
      </w:r>
      <w:r>
        <w:rPr>
          <w:rFonts w:ascii="Cambria" w:hAnsi="Cambria"/>
          <w:b/>
          <w:color w:val="000000"/>
        </w:rPr>
        <w:t>Key Takeaways:</w:t>
      </w:r>
      <w:r>
        <w:rPr>
          <w:rFonts w:ascii="Cambria" w:hAnsi="Cambria"/>
          <w:color w:val="000000"/>
        </w:rPr>
        <w:t xml:space="preserve"> Outlines the most important points or decisions made during the meeting.</w:t>
      </w:r>
    </w:p>
    <w:p>
      <w:pPr>
        <w:pStyle w:val="SRSNormal"/>
      </w:pPr>
      <w:r>
        <w:t xml:space="preserve">• </w:t>
      </w:r>
      <w:r>
        <w:rPr>
          <w:rFonts w:ascii="Cambria" w:hAnsi="Cambria"/>
          <w:color w:val="000000"/>
        </w:rPr>
        <w:t xml:space="preserve">  </w:t>
      </w:r>
      <w:r>
        <w:rPr>
          <w:rFonts w:ascii="Cambria" w:hAnsi="Cambria"/>
          <w:b/>
          <w:color w:val="000000"/>
        </w:rPr>
        <w:t>Logo Design:</w:t>
      </w:r>
      <w:r>
        <w:rPr>
          <w:rFonts w:ascii="Cambria" w:hAnsi="Cambria"/>
          <w:color w:val="000000"/>
        </w:rPr>
        <w:t xml:space="preserve"> Pertains to the visual representation of the Playbook product.</w:t>
      </w:r>
    </w:p>
    <w:p>
      <w:pPr>
        <w:pStyle w:val="SRSNormal"/>
      </w:pPr>
      <w:r>
        <w:t xml:space="preserve">• </w:t>
      </w:r>
      <w:r>
        <w:rPr>
          <w:rFonts w:ascii="Cambria" w:hAnsi="Cambria"/>
          <w:color w:val="000000"/>
        </w:rPr>
        <w:t xml:space="preserve">  </w:t>
      </w:r>
      <w:r>
        <w:rPr>
          <w:rFonts w:ascii="Cambria" w:hAnsi="Cambria"/>
          <w:b/>
          <w:color w:val="000000"/>
        </w:rPr>
        <w:t>Color Scheme and Typography:</w:t>
      </w:r>
      <w:r>
        <w:rPr>
          <w:rFonts w:ascii="Cambria" w:hAnsi="Cambria"/>
          <w:color w:val="000000"/>
        </w:rPr>
        <w:t xml:space="preserve"> Specifies the aesthetic elements of the user interface.</w:t>
      </w:r>
    </w:p>
    <w:p>
      <w:pPr>
        <w:pStyle w:val="SRSNormal"/>
      </w:pPr>
      <w:r>
        <w:t xml:space="preserve">• </w:t>
      </w:r>
      <w:r>
        <w:rPr>
          <w:rFonts w:ascii="Cambria" w:hAnsi="Cambria"/>
          <w:color w:val="000000"/>
        </w:rPr>
        <w:t xml:space="preserve">  </w:t>
      </w:r>
      <w:r>
        <w:rPr>
          <w:rFonts w:ascii="Cambria" w:hAnsi="Cambria"/>
          <w:b/>
          <w:color w:val="000000"/>
        </w:rPr>
        <w:t>Website Structure and Features:</w:t>
      </w:r>
      <w:r>
        <w:rPr>
          <w:rFonts w:ascii="Cambria" w:hAnsi="Cambria"/>
          <w:color w:val="000000"/>
        </w:rPr>
        <w:t xml:space="preserve"> Covers the layout and functionality of the Playbook website.</w:t>
      </w:r>
    </w:p>
    <w:p>
      <w:pPr>
        <w:pStyle w:val="SRSNormal"/>
      </w:pPr>
      <w:r>
        <w:t xml:space="preserve">• </w:t>
      </w:r>
      <w:r>
        <w:rPr>
          <w:rFonts w:ascii="Cambria" w:hAnsi="Cambria"/>
          <w:color w:val="000000"/>
        </w:rPr>
        <w:t xml:space="preserve">  </w:t>
      </w:r>
      <w:r>
        <w:rPr>
          <w:rFonts w:ascii="Cambria" w:hAnsi="Cambria"/>
          <w:b/>
          <w:color w:val="000000"/>
        </w:rPr>
        <w:t>User Onboarding Process:</w:t>
      </w:r>
      <w:r>
        <w:rPr>
          <w:rFonts w:ascii="Cambria" w:hAnsi="Cambria"/>
          <w:color w:val="000000"/>
        </w:rPr>
        <w:t xml:space="preserve"> Details the steps a user takes to begin using the Playbook platform.</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276276"/>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3276276"/>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Use Case 1</w:t>
      </w:r>
    </w:p>
    <w:p>
      <w:pPr>
        <w:pStyle w:val="SRSNormal"/>
        <w:jc w:val="both"/>
      </w:pPr>
      <w:r>
        <w:rPr>
          <w:rFonts w:ascii="Cambria" w:hAnsi="Cambria"/>
          <w:color w:val="000000"/>
        </w:rPr>
        <w:t>Error generating content for 'Use Case 1':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Heading3"/>
      </w:pPr>
      <w:r>
        <w:rPr>
          <w:rFonts w:ascii="Cambria" w:hAnsi="Cambria"/>
          <w:color w:val="4682B4"/>
        </w:rPr>
        <w:t>System Integration</w:t>
      </w:r>
    </w:p>
    <w:p>
      <w:pPr>
        <w:pStyle w:val="SRSNormal"/>
      </w:pPr>
    </w:p>
    <w:p>
      <w:pPr>
        <w:pStyle w:val="SRSNormal"/>
        <w:jc w:val="both"/>
      </w:pPr>
      <w:r>
        <w:rPr>
          <w:rFonts w:ascii="Cambria" w:hAnsi="Cambria"/>
          <w:color w:val="000000"/>
        </w:rPr>
        <w:t>The Canary system shall integrate with third-party call providers to facilitate call recording and analysis. The system shall support a hybrid approach combining Large Language Models (LLM) and a custom database for keyword/topic detection. The initial MVP release shall focus on English language support, with plans to expand to other languages later. The system shall enable semi-automated onboarding of restaurants, with sales team involvement.</w:t>
      </w:r>
    </w:p>
    <w:p>
      <w:pPr>
        <w:pStyle w:val="SRSNormal"/>
      </w:pPr>
    </w:p>
    <w:p>
      <w:pPr>
        <w:pStyle w:val="SRSNormal"/>
        <w:jc w:val="both"/>
      </w:pPr>
      <w:r>
        <w:rPr>
          <w:rFonts w:ascii="Cambria" w:hAnsi="Cambria"/>
          <w:color w:val="000000"/>
        </w:rPr>
        <w:t>The Canary system shall integrate with Stripe for payment processing. The system shall support a primarily black and white website design with one accent color. UI/UX design shall be casual, engaging, and simple, targeting non-technical users. The system shall provide live chat support with chatbot and human escalation. The system shall adhere to GDPR and UAE data privacy regulations.</w:t>
      </w:r>
    </w:p>
    <w:p>
      <w:pPr>
        <w:pStyle w:val="SRSHeading2"/>
        <w:spacing w:after="240"/>
      </w:pPr>
      <w:r>
        <w:rPr>
          <w:rFonts w:ascii="Cambria" w:hAnsi="Cambria"/>
          <w:color w:val="4682B4"/>
        </w:rPr>
        <w:t>7.5 Constraints and Limitation</w:t>
      </w:r>
    </w:p>
    <w:p>
      <w:pPr>
        <w:pStyle w:val="SRSHeading3"/>
      </w:pPr>
      <w:r>
        <w:rPr>
          <w:rFonts w:ascii="Cambria" w:hAnsi="Cambria"/>
          <w:color w:val="4682B4"/>
        </w:rPr>
        <w:t>Constraints and Limitations</w:t>
      </w:r>
    </w:p>
    <w:p>
      <w:pPr>
        <w:pStyle w:val="SRSNormal"/>
      </w:pPr>
    </w:p>
    <w:p>
      <w:pPr>
        <w:pStyle w:val="SRSNormal"/>
        <w:jc w:val="left"/>
      </w:pPr>
      <w:r>
        <w:rPr>
          <w:rFonts w:ascii="Cambria" w:hAnsi="Cambria"/>
          <w:b/>
          <w:color w:val="000000"/>
        </w:rPr>
        <w:t>The Playbook system shall adhere to the following constraints:</w:t>
      </w:r>
    </w:p>
    <w:p>
      <w:pPr>
        <w:pStyle w:val="SRSNormal"/>
      </w:pPr>
    </w:p>
    <w:p>
      <w:pPr>
        <w:pStyle w:val="SRSNormal"/>
      </w:pPr>
      <w:r>
        <w:t xml:space="preserve">• </w:t>
      </w:r>
      <w:r>
        <w:rPr>
          <w:rFonts w:ascii="Cambria" w:hAnsi="Cambria"/>
          <w:color w:val="000000"/>
        </w:rPr>
        <w:t xml:space="preserve">  </w:t>
      </w:r>
      <w:r>
        <w:rPr>
          <w:rFonts w:ascii="Cambria" w:hAnsi="Cambria"/>
          <w:b/>
          <w:color w:val="000000"/>
        </w:rPr>
        <w:t>MVP Language Support:</w:t>
      </w:r>
      <w:r>
        <w:rPr>
          <w:rFonts w:ascii="Cambria" w:hAnsi="Cambria"/>
          <w:color w:val="000000"/>
        </w:rPr>
        <w:t xml:space="preserve"> The Playbook system shall initially support English language call analytics only. Expansion to other languages, including Arabic, is planned for future phases.</w:t>
      </w:r>
    </w:p>
    <w:p>
      <w:pPr>
        <w:pStyle w:val="SRSNormal"/>
      </w:pPr>
      <w:r>
        <w:t xml:space="preserve">• </w:t>
      </w:r>
      <w:r>
        <w:rPr>
          <w:rFonts w:ascii="Cambria" w:hAnsi="Cambria"/>
          <w:color w:val="000000"/>
        </w:rPr>
        <w:t xml:space="preserve">  </w:t>
      </w:r>
      <w:r>
        <w:rPr>
          <w:rFonts w:ascii="Cambria" w:hAnsi="Cambria"/>
          <w:b/>
          <w:color w:val="000000"/>
        </w:rPr>
        <w:t>Data Privacy Compliance:</w:t>
      </w:r>
      <w:r>
        <w:rPr>
          <w:rFonts w:ascii="Cambria" w:hAnsi="Cambria"/>
          <w:color w:val="000000"/>
        </w:rPr>
        <w:t xml:space="preserve"> The Playbook system shall comply with UAE data privacy regulations initially. Plans to meet GDPR requirements are in place with the hiring of a data specialist.</w:t>
      </w:r>
    </w:p>
    <w:p>
      <w:pPr>
        <w:pStyle w:val="SRSNormal"/>
      </w:pPr>
      <w:r>
        <w:t xml:space="preserve">• </w:t>
      </w:r>
      <w:r>
        <w:rPr>
          <w:rFonts w:ascii="Cambria" w:hAnsi="Cambria"/>
          <w:color w:val="000000"/>
        </w:rPr>
        <w:t xml:space="preserve">  </w:t>
      </w:r>
      <w:r>
        <w:rPr>
          <w:rFonts w:ascii="Cambria" w:hAnsi="Cambria"/>
          <w:b/>
          <w:color w:val="000000"/>
        </w:rPr>
        <w:t>Data Retention Policy:</w:t>
      </w:r>
      <w:r>
        <w:rPr>
          <w:rFonts w:ascii="Cambria" w:hAnsi="Cambria"/>
          <w:color w:val="000000"/>
        </w:rPr>
        <w:t xml:space="preserve"> Data retention periods shall be defined, with a tentative plan to retain data for 2-3 months post-cancellation.</w:t>
      </w:r>
    </w:p>
    <w:p>
      <w:pPr>
        <w:pStyle w:val="SRSNormal"/>
      </w:pPr>
      <w:r>
        <w:t xml:space="preserve">• </w:t>
      </w:r>
      <w:r>
        <w:rPr>
          <w:rFonts w:ascii="Cambria" w:hAnsi="Cambria"/>
          <w:color w:val="000000"/>
        </w:rPr>
        <w:t xml:space="preserve">  </w:t>
      </w:r>
      <w:r>
        <w:rPr>
          <w:rFonts w:ascii="Cambria" w:hAnsi="Cambria"/>
          <w:b/>
          <w:color w:val="000000"/>
        </w:rPr>
        <w:t>Data Export Restrictions:</w:t>
      </w:r>
      <w:r>
        <w:rPr>
          <w:rFonts w:ascii="Cambria" w:hAnsi="Cambria"/>
          <w:color w:val="000000"/>
        </w:rPr>
        <w:t xml:space="preserve"> The Playbook system shall not allow raw data exports by either clients or the Canary team to maintain data security.</w:t>
      </w:r>
    </w:p>
    <w:p>
      <w:pPr>
        <w:pStyle w:val="SRSNormal"/>
      </w:pPr>
      <w:r>
        <w:t xml:space="preserve">• </w:t>
      </w:r>
      <w:r>
        <w:rPr>
          <w:rFonts w:ascii="Cambria" w:hAnsi="Cambria"/>
          <w:color w:val="000000"/>
        </w:rPr>
        <w:t xml:space="preserve">  </w:t>
      </w:r>
      <w:r>
        <w:rPr>
          <w:rFonts w:ascii="Cambria" w:hAnsi="Cambria"/>
          <w:b/>
          <w:color w:val="000000"/>
        </w:rPr>
        <w:t>Training Data Limitations:</w:t>
      </w:r>
      <w:r>
        <w:rPr>
          <w:rFonts w:ascii="Cambria" w:hAnsi="Cambria"/>
          <w:color w:val="000000"/>
        </w:rPr>
        <w:t xml:space="preserve"> Initial training data for the AI model shall rely on recorded calls with restaurants, which may be supplemented with simulated calls to address specific scenarios.</w:t>
      </w:r>
    </w:p>
    <w:p>
      <w:pPr>
        <w:pStyle w:val="SRSNormal"/>
      </w:pPr>
      <w:r>
        <w:t xml:space="preserve">• </w:t>
      </w:r>
      <w:r>
        <w:rPr>
          <w:rFonts w:ascii="Cambria" w:hAnsi="Cambria"/>
          <w:color w:val="000000"/>
        </w:rPr>
        <w:t xml:space="preserve">  </w:t>
      </w:r>
      <w:r>
        <w:rPr>
          <w:rFonts w:ascii="Cambria" w:hAnsi="Cambria"/>
          <w:b/>
          <w:color w:val="000000"/>
        </w:rPr>
        <w:t>Call Recording Limitations:</w:t>
      </w:r>
      <w:r>
        <w:rPr>
          <w:rFonts w:ascii="Cambria" w:hAnsi="Cambria"/>
          <w:color w:val="000000"/>
        </w:rPr>
        <w:t xml:space="preserve"> The Playbook system will be limited to recording calls that are conferenced through the Playbook phone number. The system cannot record calls that are directly forwarded to the restaurant, nor can it guarantee call recording of lines routed through hotel systems without the proper hotel restaurant extension and set up.</w:t>
      </w:r>
    </w:p>
    <w:p>
      <w:pPr>
        <w:pStyle w:val="SRSNormal"/>
      </w:pPr>
      <w:r>
        <w:t xml:space="preserve">• </w:t>
      </w:r>
      <w:r>
        <w:rPr>
          <w:rFonts w:ascii="Cambria" w:hAnsi="Cambria"/>
          <w:color w:val="000000"/>
        </w:rPr>
        <w:t xml:space="preserve">  </w:t>
      </w:r>
      <w:r>
        <w:rPr>
          <w:rFonts w:ascii="Cambria" w:hAnsi="Cambria"/>
          <w:b/>
          <w:color w:val="000000"/>
        </w:rPr>
        <w:t>Accuracy Limitations:</w:t>
      </w:r>
      <w:r>
        <w:rPr>
          <w:rFonts w:ascii="Cambria" w:hAnsi="Cambria"/>
          <w:color w:val="000000"/>
        </w:rPr>
        <w:t xml:space="preserve"> The MVP version of the Playbook platform may encounter accuracy limitations which will be gradually improved. This must be conveyed to restaurants during onboarding so that data expectations are met.</w:t>
      </w:r>
    </w:p>
    <w:p>
      <w:pPr>
        <w:pStyle w:val="SRSNormal"/>
      </w:pPr>
      <w:r>
        <w:t xml:space="preserve">• </w:t>
      </w:r>
      <w:r>
        <w:rPr>
          <w:rFonts w:ascii="Cambria" w:hAnsi="Cambria"/>
          <w:color w:val="000000"/>
        </w:rPr>
        <w:t xml:space="preserve">  </w:t>
      </w:r>
      <w:r>
        <w:rPr>
          <w:rFonts w:ascii="Cambria" w:hAnsi="Cambria"/>
          <w:b/>
          <w:color w:val="000000"/>
        </w:rPr>
        <w:t>Campaign Tracking Limitations:</w:t>
      </w:r>
      <w:r>
        <w:rPr>
          <w:rFonts w:ascii="Cambria" w:hAnsi="Cambria"/>
          <w:color w:val="000000"/>
        </w:rPr>
        <w:t xml:space="preserve"> A campaign will have its data tagged if created with a unique Playbook phone number, otherwise it will only have a generic call description. A new feature, if designed, to track performance value over time by analyzing phone calls may cause a performance delay to other system processes.</w:t>
      </w:r>
    </w:p>
    <w:p>
      <w:pPr>
        <w:pStyle w:val="SRSNormal"/>
      </w:pPr>
      <w:r>
        <w:t xml:space="preserve">• </w:t>
      </w:r>
      <w:r>
        <w:rPr>
          <w:rFonts w:ascii="Cambria" w:hAnsi="Cambria"/>
          <w:color w:val="000000"/>
        </w:rPr>
        <w:t xml:space="preserve">  </w:t>
      </w:r>
      <w:r>
        <w:rPr>
          <w:rFonts w:ascii="Cambria" w:hAnsi="Cambria"/>
          <w:b/>
          <w:color w:val="000000"/>
        </w:rPr>
        <w:t>Scalability Limitations:</w:t>
      </w:r>
      <w:r>
        <w:rPr>
          <w:rFonts w:ascii="Cambria" w:hAnsi="Cambria"/>
          <w:color w:val="000000"/>
        </w:rPr>
        <w:t xml:space="preserve"> The MVP shall initially be deployed to a small number of restaurants in Dubai. The platform infrastructure, integrations, and customer service procedures will need to be reevaluated if there is a wider implementation.</w:t>
      </w:r>
    </w:p>
    <w:p>
      <w:pPr>
        <w:pStyle w:val="SRSNormal"/>
      </w:pPr>
      <w:r>
        <w:t xml:space="preserve">• </w:t>
      </w:r>
      <w:r>
        <w:rPr>
          <w:rFonts w:ascii="Cambria" w:hAnsi="Cambria"/>
          <w:color w:val="000000"/>
        </w:rPr>
        <w:t xml:space="preserve">  </w:t>
      </w:r>
      <w:r>
        <w:rPr>
          <w:rFonts w:ascii="Cambria" w:hAnsi="Cambria"/>
          <w:b/>
          <w:color w:val="000000"/>
        </w:rPr>
        <w:t>System Interruptions:</w:t>
      </w:r>
      <w:r>
        <w:rPr>
          <w:rFonts w:ascii="Cambria" w:hAnsi="Cambria"/>
          <w:color w:val="000000"/>
        </w:rPr>
        <w:t xml:space="preserve"> Call provider outages, maintenance, data corruption, or external dependencies may cause system failures. Implement mitigation efforts, with a goal of full recovery to operational level within 24 hours of critical incident.</w:t>
      </w:r>
    </w:p>
    <w:p>
      <w:pPr>
        <w:pStyle w:val="SRSNormal"/>
      </w:pPr>
      <w:r>
        <w:t xml:space="preserve">• </w:t>
      </w:r>
      <w:r>
        <w:rPr>
          <w:rFonts w:ascii="Cambria" w:hAnsi="Cambria"/>
          <w:color w:val="000000"/>
        </w:rPr>
        <w:t xml:space="preserve">  </w:t>
      </w:r>
      <w:r>
        <w:rPr>
          <w:rFonts w:ascii="Cambria" w:hAnsi="Cambria"/>
          <w:b/>
          <w:color w:val="000000"/>
        </w:rPr>
        <w:t>Third party dependency:</w:t>
      </w:r>
      <w:r>
        <w:rPr>
          <w:rFonts w:ascii="Cambria" w:hAnsi="Cambria"/>
          <w:color w:val="000000"/>
        </w:rPr>
        <w:t xml:space="preserve"> The platform functionality will be reliant on external sources in terms of model building, text to speech translations.</w:t>
      </w:r>
    </w:p>
    <w:p>
      <w:pPr>
        <w:pStyle w:val="SRSNormal"/>
      </w:pPr>
      <w:r>
        <w:t xml:space="preserve">• </w:t>
      </w:r>
      <w:r>
        <w:rPr>
          <w:rFonts w:ascii="Cambria" w:hAnsi="Cambria"/>
          <w:color w:val="000000"/>
        </w:rPr>
        <w:t xml:space="preserve">  </w:t>
      </w:r>
      <w:r>
        <w:rPr>
          <w:rFonts w:ascii="Cambria" w:hAnsi="Cambria"/>
          <w:b/>
          <w:color w:val="000000"/>
        </w:rPr>
        <w:t>Data quality:</w:t>
      </w:r>
      <w:r>
        <w:rPr>
          <w:rFonts w:ascii="Cambria" w:hAnsi="Cambria"/>
          <w:color w:val="000000"/>
        </w:rPr>
        <w:t xml:space="preserve"> Success of data analysis is reliant on the integrity and format of the model information.</w:t>
      </w:r>
    </w:p>
    <w:p>
      <w:pPr>
        <w:pStyle w:val="SRSNormal"/>
      </w:pPr>
      <w:r>
        <w:t xml:space="preserve">• </w:t>
      </w:r>
      <w:r>
        <w:rPr>
          <w:rFonts w:ascii="Cambria" w:hAnsi="Cambria"/>
          <w:color w:val="000000"/>
        </w:rPr>
        <w:t xml:space="preserve">  </w:t>
      </w:r>
      <w:r>
        <w:rPr>
          <w:rFonts w:ascii="Cambria" w:hAnsi="Cambria"/>
          <w:b/>
          <w:color w:val="000000"/>
        </w:rPr>
        <w:t>Geographic scope:</w:t>
      </w:r>
      <w:r>
        <w:rPr>
          <w:rFonts w:ascii="Cambria" w:hAnsi="Cambria"/>
          <w:color w:val="000000"/>
        </w:rPr>
        <w:t xml:space="preserve"> Solution will only consider businesses in Dubai. Functionality may be limited and may not scale correctly for restaurants outside of the geographic area.</w:t>
      </w:r>
    </w:p>
    <w:p>
      <w:pPr>
        <w:pStyle w:val="SRSNormal"/>
      </w:pPr>
      <w:r>
        <w:t xml:space="preserve">• </w:t>
      </w:r>
      <w:r>
        <w:rPr>
          <w:rFonts w:ascii="Cambria" w:hAnsi="Cambria"/>
          <w:color w:val="000000"/>
        </w:rPr>
        <w:t xml:space="preserve">  </w:t>
      </w:r>
      <w:r>
        <w:rPr>
          <w:rFonts w:ascii="Cambria" w:hAnsi="Cambria"/>
          <w:b/>
          <w:color w:val="000000"/>
        </w:rPr>
        <w:t>Technical skill:</w:t>
      </w:r>
      <w:r>
        <w:rPr>
          <w:rFonts w:ascii="Cambria" w:hAnsi="Cambria"/>
          <w:color w:val="000000"/>
        </w:rPr>
        <w:t xml:space="preserve"> End users will have varying levels of technical expertise, solution shall account for this user variability.</w:t>
      </w:r>
    </w:p>
    <w:p>
      <w:pPr>
        <w:pStyle w:val="SRSNormal"/>
      </w:pPr>
      <w:r>
        <w:t xml:space="preserve">• </w:t>
      </w:r>
      <w:r>
        <w:rPr>
          <w:rFonts w:ascii="Cambria" w:hAnsi="Cambria"/>
          <w:color w:val="000000"/>
        </w:rPr>
        <w:t xml:space="preserve">  </w:t>
      </w:r>
      <w:r>
        <w:rPr>
          <w:rFonts w:ascii="Cambria" w:hAnsi="Cambria"/>
          <w:b/>
          <w:color w:val="000000"/>
        </w:rPr>
        <w:t>Cost:</w:t>
      </w:r>
      <w:r>
        <w:rPr>
          <w:rFonts w:ascii="Cambria" w:hAnsi="Cambria"/>
          <w:color w:val="000000"/>
        </w:rPr>
        <w:t xml:space="preserve"> Limited budget for implementation that may impact some software decisions.</w:t>
      </w:r>
    </w:p>
    <w:p>
      <w:pPr>
        <w:pStyle w:val="SRSNormal"/>
      </w:pPr>
      <w:r>
        <w:t xml:space="preserve">• </w:t>
      </w:r>
      <w:r>
        <w:rPr>
          <w:rFonts w:ascii="Cambria" w:hAnsi="Cambria"/>
          <w:color w:val="000000"/>
        </w:rPr>
        <w:t xml:space="preserve">  </w:t>
      </w:r>
      <w:r>
        <w:rPr>
          <w:rFonts w:ascii="Cambria" w:hAnsi="Cambria"/>
          <w:b/>
          <w:color w:val="000000"/>
        </w:rPr>
        <w:t>Scope:</w:t>
      </w:r>
      <w:r>
        <w:rPr>
          <w:rFonts w:ascii="Cambria" w:hAnsi="Cambria"/>
          <w:color w:val="000000"/>
        </w:rPr>
        <w:t xml:space="preserve"> Call recording will happen front end, back end data and processes shall be out of scope.</w:t>
      </w:r>
    </w:p>
    <w:p>
      <w:pPr>
        <w:pStyle w:val="SRSNormal"/>
      </w:pPr>
      <w:r>
        <w:t xml:space="preserve">• </w:t>
      </w:r>
      <w:r>
        <w:rPr>
          <w:rFonts w:ascii="Cambria" w:hAnsi="Cambria"/>
          <w:color w:val="000000"/>
        </w:rPr>
        <w:t xml:space="preserve">  </w:t>
      </w:r>
      <w:r>
        <w:rPr>
          <w:rFonts w:ascii="Cambria" w:hAnsi="Cambria"/>
          <w:b/>
          <w:color w:val="000000"/>
        </w:rPr>
        <w:t>User base:</w:t>
      </w:r>
      <w:r>
        <w:rPr>
          <w:rFonts w:ascii="Cambria" w:hAnsi="Cambria"/>
          <w:color w:val="000000"/>
        </w:rPr>
        <w:t xml:space="preserve"> Users should only be on web interface, mobile platforms shall be out of scope.</w:t>
      </w:r>
    </w:p>
    <w:p>
      <w:pPr>
        <w:pStyle w:val="SRSHeading2"/>
        <w:spacing w:after="240"/>
      </w:pPr>
      <w:r>
        <w:rPr>
          <w:rFonts w:ascii="Cambria" w:hAnsi="Cambria"/>
          <w:color w:val="4682B4"/>
        </w:rPr>
        <w:t>7.6 Legal</w:t>
      </w:r>
    </w:p>
    <w:p>
      <w:pPr>
        <w:pStyle w:val="SRSNormal"/>
        <w:jc w:val="both"/>
      </w:pPr>
      <w:r>
        <w:rPr>
          <w:rFonts w:ascii="Cambria" w:hAnsi="Cambria"/>
          <w:color w:val="000000"/>
        </w:rPr>
        <w:t>The system shall comply with all applicable laws and regulations regarding data privacy and security in the United Arab Emirates (UAE), including those related to multilingual capabilities.</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Compliance with UAE data privacy regulations:</w:t>
      </w:r>
      <w:r>
        <w:rPr>
          <w:rFonts w:ascii="Cambria" w:hAnsi="Cambria"/>
          <w:color w:val="000000"/>
        </w:rPr>
        <w:t xml:space="preserve"> The system shall adhere to UAE data privacy regulations, particularly when processing Arabic language data.</w:t>
      </w:r>
    </w:p>
    <w:p/>
    <w:p>
      <w:pPr>
        <w:pStyle w:val="SRSHeading1"/>
      </w:pPr>
      <w:r>
        <w:t>8 System Architecture</w:t>
      </w:r>
    </w:p>
    <w:p>
      <w:pPr>
        <w:pStyle w:val="SRSHeading2"/>
        <w:spacing w:after="240"/>
      </w:pPr>
      <w:r>
        <w:rPr>
          <w:rFonts w:ascii="Cambria" w:hAnsi="Cambria"/>
          <w:color w:val="4682B4"/>
        </w:rPr>
        <w:t>8.1 Overview</w:t>
      </w:r>
    </w:p>
    <w:p>
      <w:pPr>
        <w:pStyle w:val="SRSNormal"/>
        <w:jc w:val="left"/>
      </w:pPr>
      <w:r>
        <w:rPr>
          <w:rFonts w:ascii="Cambria" w:hAnsi="Cambria"/>
          <w:b/>
          <w:color w:val="000000"/>
        </w:rPr>
        <w:t>Overview</w:t>
      </w:r>
    </w:p>
    <w:p>
      <w:pPr>
        <w:pStyle w:val="SRSNormal"/>
      </w:pPr>
    </w:p>
    <w:p>
      <w:pPr>
        <w:pStyle w:val="SRSNormal"/>
        <w:jc w:val="both"/>
      </w:pPr>
      <w:r>
        <w:rPr>
          <w:rFonts w:ascii="Cambria" w:hAnsi="Cambria"/>
          <w:color w:val="000000"/>
        </w:rPr>
        <w:t>This document defines the requirements for Playbook's new AI-powered call analytics platform for restaurants, hereafter referred to as the System. The System aims to provide actionable insights from restaurant phone calls, enhancing service quality and marketing effectiveness. The initial MVP release will focus on English language support and a Dubai-based user base, with plans to expand to other languages and regions in future phases. The System will use a hybrid approach, combining Large Language Models (LLM) and custom databases for keyword/topic detection. The UI/UX is intended to be simple, engaging, and cater to non-technical restaurant staff.</w:t>
      </w:r>
    </w:p>
    <w:p>
      <w:pPr>
        <w:pStyle w:val="SRSNormal"/>
        <w:jc w:val="both"/>
      </w:pPr>
      <w:r>
        <w:rPr>
          <w:rFonts w:ascii="Cambria" w:hAnsi="Cambria"/>
          <w:color w:val="000000"/>
        </w:rPr>
        <w:t>The System shall provide call analytics and insights that are presented in a simple, engaging format, tailored for non-technical users. It shall also offer options for more detailed analytics views to accommodate higher-level users, such as managers or owners. The system shall initially support the English language, with a roadmap to include other languages such as Arabic.</w:t>
      </w:r>
    </w:p>
    <w:p>
      <w:pPr>
        <w:pStyle w:val="SRSHeading2"/>
        <w:spacing w:after="240"/>
      </w:pPr>
      <w:r>
        <w:rPr>
          <w:rFonts w:ascii="Cambria" w:hAnsi="Cambria"/>
          <w:color w:val="4682B4"/>
        </w:rPr>
        <w:t>8.2 AI Subsystems</w:t>
      </w:r>
    </w:p>
    <w:p>
      <w:pPr>
        <w:pStyle w:val="SRSNormal"/>
        <w:jc w:val="left"/>
      </w:pPr>
      <w:r>
        <w:rPr>
          <w:rFonts w:ascii="Cambria" w:hAnsi="Cambria"/>
          <w:b/>
          <w:color w:val="000000"/>
        </w:rPr>
        <w:t>AI Subsystems</w:t>
      </w:r>
    </w:p>
    <w:p>
      <w:pPr>
        <w:pStyle w:val="SRSNormal"/>
      </w:pPr>
    </w:p>
    <w:p>
      <w:pPr>
        <w:pStyle w:val="SRSNormal"/>
        <w:jc w:val="both"/>
      </w:pPr>
      <w:r>
        <w:rPr>
          <w:rFonts w:ascii="Cambria" w:hAnsi="Cambria"/>
          <w:color w:val="000000"/>
        </w:rPr>
        <w:t>This section identifies and describes the AI subsystems that will be part of the Playbook call analytics platform, now known as Canary. The identified AI subsystems will provide sentiment analysis, topic detection, and other key metrics derived from call recordings.</w:t>
      </w:r>
    </w:p>
    <w:p>
      <w:pPr>
        <w:pStyle w:val="SRSNormal"/>
      </w:pPr>
    </w:p>
    <w:p>
      <w:pPr>
        <w:pStyle w:val="SRSNormal"/>
        <w:jc w:val="both"/>
      </w:pPr>
      <w:r>
        <w:rPr>
          <w:rFonts w:ascii="Cambria" w:hAnsi="Cambria"/>
          <w:color w:val="000000"/>
        </w:rPr>
        <w:t>The Canary platform shall incorporate a hybrid approach to analyzing call data, combining a Large Language Model (LLM) with a custom database. This approach shall allow for dynamic topic detection while leveraging curated data for improved accuracy.</w:t>
      </w:r>
    </w:p>
    <w:p>
      <w:pPr>
        <w:pStyle w:val="SRSNormal"/>
      </w:pPr>
    </w:p>
    <w:p>
      <w:pPr>
        <w:pStyle w:val="SRSNormal"/>
        <w:jc w:val="both"/>
      </w:pPr>
      <w:r>
        <w:rPr>
          <w:rFonts w:ascii="Cambria" w:hAnsi="Cambria"/>
          <w:color w:val="000000"/>
        </w:rPr>
        <w:t>The LLM subsystem shall be tuned for the hospitality industry.</w:t>
      </w:r>
    </w:p>
    <w:p>
      <w:pPr>
        <w:pStyle w:val="SRSNormal"/>
        <w:jc w:val="both"/>
      </w:pPr>
      <w:r>
        <w:rPr>
          <w:rFonts w:ascii="Cambria" w:hAnsi="Cambria"/>
          <w:color w:val="000000"/>
        </w:rPr>
        <w:t>The custom database shall contain keywords and data points relevant to restaurants and related vendors.</w:t>
      </w:r>
    </w:p>
    <w:p>
      <w:pPr>
        <w:pStyle w:val="SRSNormal"/>
        <w:jc w:val="both"/>
      </w:pPr>
      <w:r>
        <w:rPr>
          <w:rFonts w:ascii="Cambria" w:hAnsi="Cambria"/>
          <w:color w:val="000000"/>
        </w:rPr>
        <w:t>The system shall support the ability to supplement the LLM with keywords from the custom database.</w:t>
      </w:r>
    </w:p>
    <w:p>
      <w:pPr>
        <w:pStyle w:val="SRSNormal"/>
        <w:jc w:val="both"/>
      </w:pPr>
      <w:r>
        <w:rPr>
          <w:rFonts w:ascii="Cambria" w:hAnsi="Cambria"/>
          <w:color w:val="000000"/>
        </w:rPr>
        <w:t>The platform shall capture speaker sentiment (positive, negative, neutral, confusion, satisfaction).</w:t>
      </w:r>
    </w:p>
    <w:p>
      <w:pPr>
        <w:pStyle w:val="SRSNormal"/>
        <w:jc w:val="both"/>
      </w:pPr>
      <w:r>
        <w:rPr>
          <w:rFonts w:ascii="Cambria" w:hAnsi="Cambria"/>
          <w:color w:val="000000"/>
        </w:rPr>
        <w:t>The platform shall be capable of identifying gender, and emotion.</w:t>
      </w:r>
    </w:p>
    <w:p>
      <w:pPr>
        <w:pStyle w:val="SRSNormal"/>
        <w:jc w:val="both"/>
      </w:pPr>
      <w:r>
        <w:rPr>
          <w:rFonts w:ascii="Cambria" w:hAnsi="Cambria"/>
          <w:color w:val="000000"/>
        </w:rPr>
        <w:t>The platform shall track call metadata, including time, duration, and missed calls.</w:t>
      </w:r>
    </w:p>
    <w:p>
      <w:pPr>
        <w:pStyle w:val="SRSNormal"/>
        <w:jc w:val="both"/>
      </w:pPr>
      <w:r>
        <w:rPr>
          <w:rFonts w:ascii="Cambria" w:hAnsi="Cambria"/>
          <w:color w:val="000000"/>
        </w:rPr>
        <w:t>The platform shall extract keywords and topics from call content.</w:t>
      </w:r>
    </w:p>
    <w:p>
      <w:pPr>
        <w:pStyle w:val="SRSNormal"/>
        <w:jc w:val="both"/>
      </w:pPr>
      <w:r>
        <w:rPr>
          <w:rFonts w:ascii="Cambria" w:hAnsi="Cambria"/>
          <w:color w:val="000000"/>
        </w:rPr>
        <w:t>The platform shall associate identified speakers with their corresponding sentiment.</w:t>
      </w:r>
    </w:p>
    <w:p>
      <w:pPr>
        <w:pStyle w:val="SRSNormal"/>
        <w:jc w:val="both"/>
      </w:pPr>
      <w:r>
        <w:rPr>
          <w:rFonts w:ascii="Cambria" w:hAnsi="Cambria"/>
          <w:color w:val="000000"/>
        </w:rPr>
        <w:t>The AI subsystems shall have the ability to map sentiment to specific topics discussed during a call.</w:t>
      </w:r>
    </w:p>
    <w:p>
      <w:pPr>
        <w:pStyle w:val="SRSNormal"/>
        <w:jc w:val="both"/>
      </w:pPr>
      <w:r>
        <w:rPr>
          <w:rFonts w:ascii="Cambria" w:hAnsi="Cambria"/>
          <w:color w:val="000000"/>
        </w:rPr>
        <w:t>The hybrid approach shall be used initially to collect data points, which in turn will be used to build a comprehensive custom database.</w:t>
      </w:r>
    </w:p>
    <w:p>
      <w:pPr>
        <w:pStyle w:val="SRSNormal"/>
        <w:jc w:val="both"/>
      </w:pPr>
      <w:r>
        <w:rPr>
          <w:rFonts w:ascii="Cambria" w:hAnsi="Cambria"/>
          <w:color w:val="000000"/>
        </w:rPr>
        <w:t>The AI subsystems shall be capable of analyzing call data and presenting insights in a user-friendly format. These insights shall be simple and actionable, tailored to non-technical restaurant staff. Detailed analytics will be available for higher-level users.</w:t>
      </w:r>
    </w:p>
    <w:p>
      <w:pPr>
        <w:pStyle w:val="SRSNormal"/>
        <w:jc w:val="both"/>
      </w:pPr>
      <w:r>
        <w:rPr>
          <w:rFonts w:ascii="Cambria" w:hAnsi="Cambria"/>
          <w:color w:val="000000"/>
        </w:rPr>
        <w:t>The AI shall provide a threshold for when a trigger occurs, however the edge can create the AI threshold.</w:t>
      </w:r>
    </w:p>
    <w:p>
      <w:pPr>
        <w:pStyle w:val="SRSNormal"/>
        <w:jc w:val="both"/>
      </w:pPr>
      <w:r>
        <w:rPr>
          <w:rFonts w:ascii="Cambria" w:hAnsi="Cambria"/>
          <w:color w:val="000000"/>
        </w:rPr>
        <w:t>The insights will come from GPT.</w:t>
      </w:r>
    </w:p>
    <w:p>
      <w:pPr>
        <w:pStyle w:val="SRSNormal"/>
        <w:jc w:val="both"/>
      </w:pPr>
      <w:r>
        <w:rPr>
          <w:rFonts w:ascii="Cambria" w:hAnsi="Cambria"/>
          <w:color w:val="000000"/>
        </w:rPr>
        <w:t>The data shall be extracted from the call and AI analytics.</w:t>
      </w:r>
    </w:p>
    <w:p>
      <w:pPr>
        <w:pStyle w:val="SRSNormal"/>
        <w:jc w:val="both"/>
      </w:pPr>
      <w:r>
        <w:rPr>
          <w:rFonts w:ascii="Cambria" w:hAnsi="Cambria"/>
          <w:color w:val="000000"/>
        </w:rPr>
        <w:t>The weather conditions will be added to the external sources, basic economy.</w:t>
      </w:r>
    </w:p>
    <w:p>
      <w:pPr>
        <w:pStyle w:val="SRSNormal"/>
        <w:jc w:val="both"/>
      </w:pPr>
      <w:r>
        <w:rPr>
          <w:rFonts w:ascii="Cambria" w:hAnsi="Cambria"/>
          <w:color w:val="000000"/>
        </w:rPr>
        <w:t>The analytics will be enriched with vendor revenue.</w:t>
      </w:r>
    </w:p>
    <w:p>
      <w:pPr>
        <w:pStyle w:val="SRSNormal"/>
        <w:jc w:val="both"/>
      </w:pPr>
      <w:r>
        <w:rPr>
          <w:rFonts w:ascii="Cambria" w:hAnsi="Cambria"/>
          <w:color w:val="000000"/>
        </w:rPr>
        <w:t>The menu analysis tool will be implemented to determine average price for vendors' drinks.</w:t>
      </w:r>
    </w:p>
    <w:p/>
    <w:p>
      <w:pPr>
        <w:pStyle w:val="SRSHeading1"/>
      </w:pPr>
      <w:r>
        <w:t>9 Hardware Requirements</w:t>
      </w:r>
    </w:p>
    <w:p>
      <w:pPr>
        <w:pStyle w:val="SRSHeading2"/>
        <w:spacing w:after="240"/>
      </w:pPr>
      <w:r>
        <w:rPr>
          <w:rFonts w:ascii="Cambria" w:hAnsi="Cambria"/>
          <w:color w:val="4682B4"/>
        </w:rPr>
        <w:t>9.1 Hardware Requirements</w:t>
      </w:r>
    </w:p>
    <w:p>
      <w:pPr>
        <w:pStyle w:val="SRSNormal"/>
      </w:pPr>
      <w:r>
        <w:t xml:space="preserve">• </w:t>
      </w:r>
      <w:r>
        <w:rPr>
          <w:rFonts w:ascii="Cambria" w:hAnsi="Cambria"/>
          <w:color w:val="000000"/>
        </w:rPr>
        <w:t xml:space="preserve">  The Playbook system shall be compatible with standard hardware configurations used in restaurant environments.</w:t>
      </w:r>
    </w:p>
    <w:p>
      <w:pPr>
        <w:pStyle w:val="SRSNormal"/>
      </w:pPr>
      <w:r>
        <w:t xml:space="preserve">• </w:t>
      </w:r>
      <w:r>
        <w:rPr>
          <w:rFonts w:ascii="Cambria" w:hAnsi="Cambria"/>
          <w:color w:val="000000"/>
        </w:rPr>
        <w:t xml:space="preserve">  The Playbook system shall integrate with Twilio's open APIs for call management features.</w:t>
      </w:r>
    </w:p>
    <w:p>
      <w:pPr>
        <w:pStyle w:val="SRSNormal"/>
      </w:pPr>
      <w:r>
        <w:t xml:space="preserve">• </w:t>
      </w:r>
      <w:r>
        <w:rPr>
          <w:rFonts w:ascii="Cambria" w:hAnsi="Cambria"/>
          <w:color w:val="000000"/>
        </w:rPr>
        <w:t xml:space="preserve">  The Playbook system shall purchase phone numbers on behalf of the customer and provide them with the ability to increase the number of minutes associated with that number.</w:t>
      </w:r>
    </w:p>
    <w:p>
      <w:pPr>
        <w:pStyle w:val="SRSNormal"/>
      </w:pPr>
      <w:r>
        <w:t xml:space="preserve">• </w:t>
      </w:r>
      <w:r>
        <w:rPr>
          <w:rFonts w:ascii="Cambria" w:hAnsi="Cambria"/>
          <w:color w:val="000000"/>
        </w:rPr>
        <w:t xml:space="preserve">  The Playbook system shall generate a phone number that vendors can mask on top of their existing phone numbers.</w:t>
      </w:r>
    </w:p>
    <w:p>
      <w:pPr>
        <w:pStyle w:val="SRSNormal"/>
      </w:pPr>
      <w:r>
        <w:t xml:space="preserve">• </w:t>
      </w:r>
      <w:r>
        <w:rPr>
          <w:rFonts w:ascii="Cambria" w:hAnsi="Cambria"/>
          <w:color w:val="000000"/>
        </w:rPr>
        <w:t xml:space="preserve">  The call provider shall have the capability to perform auto-conferencing between the customer's call to the Playbook phone number and the restaurant's phone number.</w:t>
      </w:r>
    </w:p>
    <w:p>
      <w:pPr>
        <w:pStyle w:val="SRSNormal"/>
      </w:pPr>
      <w:r>
        <w:t xml:space="preserve">• </w:t>
      </w:r>
      <w:r>
        <w:rPr>
          <w:rFonts w:ascii="Cambria" w:hAnsi="Cambria"/>
          <w:color w:val="000000"/>
        </w:rPr>
        <w:t xml:space="preserve">  The Playbook system shall provide the option to allow the vendor to record calls on their own IVR System.</w:t>
      </w:r>
    </w:p>
    <w:p>
      <w:pPr>
        <w:pStyle w:val="SRSNormal"/>
      </w:pPr>
      <w:r>
        <w:t xml:space="preserve">• </w:t>
      </w:r>
      <w:r>
        <w:rPr>
          <w:rFonts w:ascii="Cambria" w:hAnsi="Cambria"/>
          <w:color w:val="000000"/>
        </w:rPr>
        <w:t xml:space="preserve">  The Playbook system shall record calls for training, analytics, and monitoring purposes.</w:t>
      </w:r>
    </w:p>
    <w:p>
      <w:pPr>
        <w:pStyle w:val="SRSNormal"/>
      </w:pPr>
      <w:r>
        <w:t xml:space="preserve">• </w:t>
      </w:r>
      <w:r>
        <w:rPr>
          <w:rFonts w:ascii="Cambria" w:hAnsi="Cambria"/>
          <w:color w:val="000000"/>
        </w:rPr>
        <w:t xml:space="preserve">  The Playbook system shall provide the following insights and metrics: sentiment, gender, emotion, keywords/topics, call metadata (time, duration, missed calls).</w:t>
      </w:r>
    </w:p>
    <w:p>
      <w:pPr>
        <w:pStyle w:val="SRSNormal"/>
      </w:pPr>
      <w:r>
        <w:t xml:space="preserve">• </w:t>
      </w:r>
      <w:r>
        <w:rPr>
          <w:rFonts w:ascii="Cambria" w:hAnsi="Cambria"/>
          <w:color w:val="000000"/>
        </w:rPr>
        <w:t xml:space="preserve">  The Playbook system shall utilize a hybrid approach combining LLM and custom database for keyword/topic detection.</w:t>
      </w:r>
    </w:p>
    <w:p>
      <w:pPr>
        <w:pStyle w:val="SRSNormal"/>
      </w:pPr>
      <w:r>
        <w:t xml:space="preserve">• </w:t>
      </w:r>
      <w:r>
        <w:rPr>
          <w:rFonts w:ascii="Cambria" w:hAnsi="Cambria"/>
          <w:color w:val="000000"/>
        </w:rPr>
        <w:t xml:space="preserve">  The Playbook system shall support multiple languages in future phases (Arabic, German, etc.).</w:t>
      </w:r>
    </w:p>
    <w:p>
      <w:pPr>
        <w:pStyle w:val="SRSNormal"/>
      </w:pPr>
      <w:r>
        <w:t xml:space="preserve">• </w:t>
      </w:r>
      <w:r>
        <w:rPr>
          <w:rFonts w:ascii="Cambria" w:hAnsi="Cambria"/>
          <w:color w:val="000000"/>
        </w:rPr>
        <w:t xml:space="preserve">  The Playbook system shall comply with data privacy and security regulations, including UAE data privacy regulations and GDPR.</w:t>
      </w:r>
    </w:p>
    <w:p>
      <w:pPr>
        <w:pStyle w:val="SRSNormal"/>
      </w:pPr>
      <w:r>
        <w:t xml:space="preserve">• </w:t>
      </w:r>
      <w:r>
        <w:rPr>
          <w:rFonts w:ascii="Cambria" w:hAnsi="Cambria"/>
          <w:color w:val="000000"/>
        </w:rPr>
        <w:t xml:space="preserve">  The Playbook system shall store call state, phone number, and call time information.</w:t>
      </w:r>
    </w:p>
    <w:p>
      <w:pPr>
        <w:pStyle w:val="SRSNormal"/>
      </w:pPr>
      <w:r>
        <w:t xml:space="preserve">• </w:t>
      </w:r>
      <w:r>
        <w:rPr>
          <w:rFonts w:ascii="Cambria" w:hAnsi="Cambria"/>
          <w:color w:val="000000"/>
        </w:rPr>
        <w:t xml:space="preserve">  The Playbook system shall integrate with external data sources, such as holiday calendars and weather data, to enrich analytics.</w:t>
      </w:r>
    </w:p>
    <w:p>
      <w:pPr>
        <w:pStyle w:val="SRSNormal"/>
      </w:pPr>
      <w:r>
        <w:t xml:space="preserve">• </w:t>
      </w:r>
      <w:r>
        <w:rPr>
          <w:rFonts w:ascii="Cambria" w:hAnsi="Cambria"/>
          <w:color w:val="000000"/>
        </w:rPr>
        <w:t xml:space="preserve">  The average number of calls a restaurant is predicted to receive per day is 13 calls.</w:t>
      </w:r>
    </w:p>
    <w:p>
      <w:pPr>
        <w:pStyle w:val="SRSNormal"/>
      </w:pPr>
      <w:r>
        <w:t xml:space="preserve">• </w:t>
      </w:r>
      <w:r>
        <w:rPr>
          <w:rFonts w:ascii="Cambria" w:hAnsi="Cambria"/>
          <w:color w:val="000000"/>
        </w:rPr>
        <w:t xml:space="preserve">  The Playbook system shall allow admins to manage multiple restaurant branches under one account.</w:t>
      </w:r>
    </w:p>
    <w:p>
      <w:pPr>
        <w:pStyle w:val="SRSNormal"/>
      </w:pPr>
      <w:r>
        <w:t xml:space="preserve">• </w:t>
      </w:r>
      <w:r>
        <w:rPr>
          <w:rFonts w:ascii="Cambria" w:hAnsi="Cambria"/>
          <w:color w:val="000000"/>
        </w:rPr>
        <w:t xml:space="preserve">  The live chat support system shall provide chatbot functionality with escalation to human agents.</w:t>
      </w:r>
    </w:p>
    <w:p>
      <w:pPr>
        <w:pStyle w:val="SRSNormal"/>
      </w:pPr>
      <w:r>
        <w:t xml:space="preserve">• </w:t>
      </w:r>
      <w:r>
        <w:rPr>
          <w:rFonts w:ascii="Cambria" w:hAnsi="Cambria"/>
          <w:color w:val="000000"/>
        </w:rPr>
        <w:t xml:space="preserve">  The Playbook system shall employ a casual, fun, engaging UI/UX design targeting non-technical users, similar to Amperity.</w:t>
      </w:r>
    </w:p>
    <w:p>
      <w:pPr>
        <w:pStyle w:val="SRSNormal"/>
      </w:pPr>
      <w:r>
        <w:t xml:space="preserve">• </w:t>
      </w:r>
      <w:r>
        <w:rPr>
          <w:rFonts w:ascii="Cambria" w:hAnsi="Cambria"/>
          <w:color w:val="000000"/>
        </w:rPr>
        <w:t xml:space="preserve">  The Playbook system shall allow the generation and management of multiple phone numbers for campaigns.</w:t>
      </w:r>
    </w:p>
    <w:p>
      <w:pPr>
        <w:pStyle w:val="SRSNormal"/>
      </w:pPr>
      <w:r>
        <w:t xml:space="preserve">• </w:t>
      </w:r>
      <w:r>
        <w:rPr>
          <w:rFonts w:ascii="Cambria" w:hAnsi="Cambria"/>
          <w:color w:val="000000"/>
        </w:rPr>
        <w:t xml:space="preserve">  The Playbook system shall allow a user to view more detailed analytics for higher-level users.</w:t>
      </w:r>
    </w:p>
    <w:p>
      <w:pPr>
        <w:pStyle w:val="SRSNormal"/>
      </w:pPr>
      <w:r>
        <w:t xml:space="preserve">• </w:t>
      </w:r>
      <w:r>
        <w:rPr>
          <w:rFonts w:ascii="Cambria" w:hAnsi="Cambria"/>
          <w:color w:val="000000"/>
        </w:rPr>
        <w:t xml:space="preserve">  The Playbook system shall be scalable to support a large number of restaurants and calls.</w:t>
      </w:r>
    </w:p>
    <w:p>
      <w:pPr>
        <w:pStyle w:val="SRSNormal"/>
      </w:pPr>
      <w:r>
        <w:t xml:space="preserve">• </w:t>
      </w:r>
      <w:r>
        <w:rPr>
          <w:rFonts w:ascii="Cambria" w:hAnsi="Cambria"/>
          <w:color w:val="000000"/>
        </w:rPr>
        <w:t xml:space="preserve">  The product shall use global phone numbers.</w:t>
      </w:r>
    </w:p>
    <w:p>
      <w:pPr>
        <w:pStyle w:val="SRSNormal"/>
      </w:pPr>
      <w:r>
        <w:t xml:space="preserve">• </w:t>
      </w:r>
      <w:r>
        <w:rPr>
          <w:rFonts w:ascii="Cambria" w:hAnsi="Cambria"/>
          <w:color w:val="000000"/>
        </w:rPr>
        <w:t xml:space="preserve">  The Playbook website shall be a funnel website with a single goal of booking a meeting.</w:t>
      </w:r>
    </w:p>
    <w:p>
      <w:pPr>
        <w:pStyle w:val="SRSNormal"/>
      </w:pPr>
      <w:r>
        <w:t xml:space="preserve">• </w:t>
      </w:r>
      <w:r>
        <w:rPr>
          <w:rFonts w:ascii="Cambria" w:hAnsi="Cambria"/>
          <w:color w:val="000000"/>
        </w:rPr>
        <w:t xml:space="preserve">  The logo shall be primarily black and white, with potential for color version on dark backgrounds.</w:t>
      </w:r>
    </w:p>
    <w:p>
      <w:pPr>
        <w:pStyle w:val="SRSNormal"/>
      </w:pPr>
      <w:r>
        <w:t xml:space="preserve">• </w:t>
      </w:r>
      <w:r>
        <w:rPr>
          <w:rFonts w:ascii="Cambria" w:hAnsi="Cambria"/>
          <w:color w:val="000000"/>
        </w:rPr>
        <w:t xml:space="preserve">  The hero section of the website shall include the Logo, tagline, and CTA button (e.g., "Book a Demo" or "Talk to Sales").</w:t>
      </w:r>
    </w:p>
    <w:p>
      <w:pPr>
        <w:pStyle w:val="SRSNormal"/>
      </w:pPr>
      <w:r>
        <w:t xml:space="preserve">• </w:t>
      </w:r>
      <w:r>
        <w:rPr>
          <w:rFonts w:ascii="Cambria" w:hAnsi="Cambria"/>
          <w:color w:val="000000"/>
        </w:rPr>
        <w:t xml:space="preserve">  The value proposition of the website shall highlight benefits, insights, and user advantages.</w:t>
      </w:r>
    </w:p>
    <w:p>
      <w:pPr>
        <w:pStyle w:val="SRSNormal"/>
      </w:pPr>
      <w:r>
        <w:t xml:space="preserve">• </w:t>
      </w:r>
      <w:r>
        <w:rPr>
          <w:rFonts w:ascii="Cambria" w:hAnsi="Cambria"/>
          <w:color w:val="000000"/>
        </w:rPr>
        <w:t xml:space="preserve">  The website shall include a section showcasing client logos (mix of large/small clients).</w:t>
      </w:r>
    </w:p>
    <w:p>
      <w:pPr>
        <w:pStyle w:val="SRSNormal"/>
      </w:pPr>
      <w:r>
        <w:t xml:space="preserve">• </w:t>
      </w:r>
      <w:r>
        <w:rPr>
          <w:rFonts w:ascii="Cambria" w:hAnsi="Cambria"/>
          <w:color w:val="000000"/>
        </w:rPr>
        <w:t xml:space="preserve">  The website shall include an analytics/insights section showcasing types of data/insights provided.</w:t>
      </w:r>
    </w:p>
    <w:p>
      <w:pPr>
        <w:pStyle w:val="SRSNormal"/>
      </w:pPr>
      <w:r>
        <w:t xml:space="preserve">• </w:t>
      </w:r>
      <w:r>
        <w:rPr>
          <w:rFonts w:ascii="Cambria" w:hAnsi="Cambria"/>
          <w:color w:val="000000"/>
        </w:rPr>
        <w:t xml:space="preserve">  The website shall address privacy concerns and data protection with security points.</w:t>
      </w:r>
    </w:p>
    <w:p>
      <w:pPr>
        <w:pStyle w:val="SRSNormal"/>
      </w:pPr>
      <w:r>
        <w:t xml:space="preserve">• </w:t>
      </w:r>
      <w:r>
        <w:rPr>
          <w:rFonts w:ascii="Cambria" w:hAnsi="Cambria"/>
          <w:color w:val="000000"/>
        </w:rPr>
        <w:t xml:space="preserve">  The website shall focus on ease of use, quick setup, and minimal training required.</w:t>
      </w:r>
    </w:p>
    <w:p>
      <w:pPr>
        <w:pStyle w:val="SRSNormal"/>
      </w:pPr>
      <w:r>
        <w:t xml:space="preserve">• </w:t>
      </w:r>
      <w:r>
        <w:rPr>
          <w:rFonts w:ascii="Cambria" w:hAnsi="Cambria"/>
          <w:color w:val="000000"/>
        </w:rPr>
        <w:t xml:space="preserve">  The website shall implement hover effects for better user engagement on CTA buttons.</w:t>
      </w:r>
    </w:p>
    <w:p>
      <w:pPr>
        <w:pStyle w:val="SRSNormal"/>
      </w:pPr>
      <w:r>
        <w:t xml:space="preserve">• </w:t>
      </w:r>
      <w:r>
        <w:rPr>
          <w:rFonts w:ascii="Cambria" w:hAnsi="Cambria"/>
          <w:color w:val="000000"/>
        </w:rPr>
        <w:t xml:space="preserve">  Package selection shall be based on number of users, phone numbers, and call volume.</w:t>
      </w:r>
    </w:p>
    <w:p>
      <w:pPr>
        <w:pStyle w:val="SRSNormal"/>
      </w:pPr>
      <w:r>
        <w:t xml:space="preserve">• </w:t>
      </w:r>
      <w:r>
        <w:rPr>
          <w:rFonts w:ascii="Cambria" w:hAnsi="Cambria"/>
          <w:color w:val="000000"/>
        </w:rPr>
        <w:t xml:space="preserve">  Stripe shall be used for payment processing.</w:t>
      </w:r>
    </w:p>
    <w:p>
      <w:pPr>
        <w:pStyle w:val="SRSNormal"/>
      </w:pPr>
      <w:r>
        <w:t xml:space="preserve">• </w:t>
      </w:r>
      <w:r>
        <w:rPr>
          <w:rFonts w:ascii="Cambria" w:hAnsi="Cambria"/>
          <w:color w:val="000000"/>
        </w:rPr>
        <w:t xml:space="preserve">  Customers shall receive an automated welcome email with password setup link upon payment confirmation.</w:t>
      </w:r>
    </w:p>
    <w:p>
      <w:pPr>
        <w:pStyle w:val="SRSNormal"/>
      </w:pPr>
      <w:r>
        <w:t xml:space="preserve">• </w:t>
      </w:r>
      <w:r>
        <w:rPr>
          <w:rFonts w:ascii="Cambria" w:hAnsi="Cambria"/>
          <w:color w:val="000000"/>
        </w:rPr>
        <w:t xml:space="preserve">  The home page of the website should be easily updated.</w:t>
      </w:r>
    </w:p>
    <w:p>
      <w:pPr>
        <w:pStyle w:val="SRSNormal"/>
      </w:pPr>
      <w:r>
        <w:t xml:space="preserve">• </w:t>
      </w:r>
      <w:r>
        <w:rPr>
          <w:rFonts w:ascii="Cambria" w:hAnsi="Cambria"/>
          <w:color w:val="000000"/>
        </w:rPr>
        <w:t xml:space="preserve">  The website must include the ability to book a meeting with one click of a button.</w:t>
      </w:r>
    </w:p>
    <w:p>
      <w:pPr>
        <w:pStyle w:val="SRSNormal"/>
      </w:pPr>
      <w:r>
        <w:t xml:space="preserve">• </w:t>
      </w:r>
      <w:r>
        <w:rPr>
          <w:rFonts w:ascii="Cambria" w:hAnsi="Cambria"/>
          <w:color w:val="000000"/>
        </w:rPr>
        <w:t xml:space="preserve">  There must be an actual sales team to handle booking with customers.</w:t>
      </w:r>
    </w:p>
    <w:p>
      <w:pPr>
        <w:pStyle w:val="SRSNormal"/>
      </w:pPr>
      <w:r>
        <w:t xml:space="preserve">• </w:t>
      </w:r>
      <w:r>
        <w:rPr>
          <w:rFonts w:ascii="Cambria" w:hAnsi="Cambria"/>
          <w:color w:val="000000"/>
        </w:rPr>
        <w:t xml:space="preserve">  There must be no pricing advertised.</w:t>
      </w:r>
    </w:p>
    <w:p>
      <w:pPr>
        <w:pStyle w:val="SRSNormal"/>
      </w:pPr>
      <w:r>
        <w:t xml:space="preserve">• </w:t>
      </w:r>
      <w:r>
        <w:rPr>
          <w:rFonts w:ascii="Cambria" w:hAnsi="Cambria"/>
          <w:color w:val="000000"/>
        </w:rPr>
        <w:t xml:space="preserve">  The admin panel of the website is only accessible internally by MSBC.</w:t>
      </w:r>
    </w:p>
    <w:p>
      <w:pPr>
        <w:pStyle w:val="SRSNormal"/>
      </w:pPr>
      <w:r>
        <w:t xml:space="preserve">• </w:t>
      </w:r>
      <w:r>
        <w:rPr>
          <w:rFonts w:ascii="Cambria" w:hAnsi="Cambria"/>
          <w:color w:val="000000"/>
        </w:rPr>
        <w:t xml:space="preserve">  The customer account must have the option to manage what information is on his account.</w:t>
      </w:r>
    </w:p>
    <w:p>
      <w:pPr>
        <w:pStyle w:val="SRSNormal"/>
      </w:pPr>
      <w:r>
        <w:t xml:space="preserve">• </w:t>
      </w:r>
      <w:r>
        <w:rPr>
          <w:rFonts w:ascii="Cambria" w:hAnsi="Cambria"/>
          <w:color w:val="000000"/>
        </w:rPr>
        <w:t xml:space="preserve">  Each vendor shall be provided the option to make a custom message.</w:t>
      </w:r>
    </w:p>
    <w:p>
      <w:pPr>
        <w:pStyle w:val="SRSNormal"/>
      </w:pPr>
      <w:r>
        <w:t xml:space="preserve">• </w:t>
      </w:r>
      <w:r>
        <w:rPr>
          <w:rFonts w:ascii="Cambria" w:hAnsi="Cambria"/>
          <w:color w:val="000000"/>
        </w:rPr>
        <w:t xml:space="preserve">  There should be live chat with a chat-bot function.</w:t>
      </w:r>
    </w:p>
    <w:p>
      <w:pPr>
        <w:pStyle w:val="SRSNormal"/>
      </w:pPr>
      <w:r>
        <w:t xml:space="preserve">• </w:t>
      </w:r>
      <w:r>
        <w:rPr>
          <w:rFonts w:ascii="Cambria" w:hAnsi="Cambria"/>
          <w:color w:val="000000"/>
        </w:rPr>
        <w:t xml:space="preserve">  Call recordings shall be used for AI training data.</w:t>
      </w:r>
    </w:p>
    <w:p>
      <w:pPr>
        <w:pStyle w:val="SRSNormal"/>
      </w:pPr>
      <w:r>
        <w:t xml:space="preserve">• </w:t>
      </w:r>
      <w:r>
        <w:rPr>
          <w:rFonts w:ascii="Cambria" w:hAnsi="Cambria"/>
          <w:color w:val="000000"/>
        </w:rPr>
        <w:t xml:space="preserve">  The system will have an analytics section for calls based on insights.</w:t>
      </w:r>
    </w:p>
    <w:p>
      <w:pPr>
        <w:pStyle w:val="SRSNormal"/>
      </w:pPr>
      <w:r>
        <w:t xml:space="preserve">• </w:t>
      </w:r>
      <w:r>
        <w:rPr>
          <w:rFonts w:ascii="Cambria" w:hAnsi="Cambria"/>
          <w:color w:val="000000"/>
        </w:rPr>
        <w:t xml:space="preserve">  The system must allow the calculation of lost revenue.</w:t>
      </w:r>
    </w:p>
    <w:p>
      <w:pPr>
        <w:pStyle w:val="SRSNormal"/>
      </w:pPr>
      <w:r>
        <w:t xml:space="preserve">• </w:t>
      </w:r>
      <w:r>
        <w:rPr>
          <w:rFonts w:ascii="Cambria" w:hAnsi="Cambria"/>
          <w:color w:val="000000"/>
        </w:rPr>
        <w:t xml:space="preserve">  There must be self-serving capabilities to create a platform.</w:t>
      </w:r>
    </w:p>
    <w:p>
      <w:pPr>
        <w:pStyle w:val="SRSNormal"/>
      </w:pPr>
      <w:r>
        <w:t xml:space="preserve">• </w:t>
      </w:r>
      <w:r>
        <w:rPr>
          <w:rFonts w:ascii="Cambria" w:hAnsi="Cambria"/>
          <w:color w:val="000000"/>
        </w:rPr>
        <w:t xml:space="preserve">  UAE data privacy compliance shall be maintained, with a data specialist hired.</w:t>
      </w:r>
    </w:p>
    <w:p>
      <w:pPr>
        <w:pStyle w:val="SRSNormal"/>
      </w:pPr>
      <w:r>
        <w:t xml:space="preserve">• </w:t>
      </w:r>
      <w:r>
        <w:rPr>
          <w:rFonts w:ascii="Cambria" w:hAnsi="Cambria"/>
          <w:color w:val="000000"/>
        </w:rPr>
        <w:t xml:space="preserve">  There should be a way to bundle services within a subscription.</w:t>
      </w:r>
    </w:p>
    <w:p>
      <w:pPr>
        <w:pStyle w:val="SRSNormal"/>
      </w:pPr>
      <w:r>
        <w:t xml:space="preserve">• </w:t>
      </w:r>
      <w:r>
        <w:rPr>
          <w:rFonts w:ascii="Cambria" w:hAnsi="Cambria"/>
          <w:color w:val="000000"/>
        </w:rPr>
        <w:t xml:space="preserve">  Campaign specific numbers should be available.</w:t>
      </w:r>
    </w:p>
    <w:p>
      <w:pPr>
        <w:pStyle w:val="SRSNormal"/>
      </w:pPr>
      <w:r>
        <w:t xml:space="preserve">• </w:t>
      </w:r>
      <w:r>
        <w:rPr>
          <w:rFonts w:ascii="Cambria" w:hAnsi="Cambria"/>
          <w:color w:val="000000"/>
        </w:rPr>
        <w:t xml:space="preserve">  The system shall allow custom forwarding rules based on time of day.</w:t>
      </w:r>
    </w:p>
    <w:p>
      <w:pPr>
        <w:pStyle w:val="SRSNormal"/>
      </w:pPr>
      <w:r>
        <w:t xml:space="preserve">• </w:t>
      </w:r>
      <w:r>
        <w:rPr>
          <w:rFonts w:ascii="Cambria" w:hAnsi="Cambria"/>
          <w:color w:val="000000"/>
        </w:rPr>
        <w:t xml:space="preserve">  There must be the ability to generate one phone number that vendors can mask on top.</w:t>
      </w:r>
    </w:p>
    <w:p>
      <w:pPr>
        <w:pStyle w:val="SRSNormal"/>
      </w:pPr>
      <w:r>
        <w:t xml:space="preserve">• </w:t>
      </w:r>
      <w:r>
        <w:rPr>
          <w:rFonts w:ascii="Cambria" w:hAnsi="Cambria"/>
          <w:color w:val="000000"/>
        </w:rPr>
        <w:t xml:space="preserve">  There must be a clear definition of vendor vs. customer.</w:t>
      </w:r>
    </w:p>
    <w:p>
      <w:pPr>
        <w:pStyle w:val="SRSNormal"/>
      </w:pPr>
      <w:r>
        <w:t xml:space="preserve">• </w:t>
      </w:r>
      <w:r>
        <w:rPr>
          <w:rFonts w:ascii="Cambria" w:hAnsi="Cambria"/>
          <w:color w:val="000000"/>
        </w:rPr>
        <w:t xml:space="preserve">  The system shall support different forms for different types of vendors (e.g., hotel, restaurant).</w:t>
      </w:r>
    </w:p>
    <w:p>
      <w:pPr>
        <w:pStyle w:val="SRSNormal"/>
      </w:pPr>
      <w:r>
        <w:t xml:space="preserve">• </w:t>
      </w:r>
      <w:r>
        <w:rPr>
          <w:rFonts w:ascii="Cambria" w:hAnsi="Cambria"/>
          <w:color w:val="000000"/>
        </w:rPr>
        <w:t xml:space="preserve">  A multi-language support for IVR shall be supported.</w:t>
      </w:r>
    </w:p>
    <w:p>
      <w:pPr>
        <w:pStyle w:val="SRSNormal"/>
      </w:pPr>
      <w:r>
        <w:t xml:space="preserve">• </w:t>
      </w:r>
      <w:r>
        <w:rPr>
          <w:rFonts w:ascii="Cambria" w:hAnsi="Cambria"/>
          <w:color w:val="000000"/>
        </w:rPr>
        <w:t xml:space="preserve">  The system must allow for multiple numbers to be provisioned and managed for different campaigns.</w:t>
      </w:r>
    </w:p>
    <w:p>
      <w:pPr>
        <w:pStyle w:val="SRSNormal"/>
      </w:pPr>
      <w:r>
        <w:t xml:space="preserve">• </w:t>
      </w:r>
      <w:r>
        <w:rPr>
          <w:rFonts w:ascii="Cambria" w:hAnsi="Cambria"/>
          <w:color w:val="000000"/>
        </w:rPr>
        <w:t xml:space="preserve">  There must be test calls created for the recording to be routed correctly.</w:t>
      </w:r>
    </w:p>
    <w:p>
      <w:pPr>
        <w:pStyle w:val="SRSNormal"/>
      </w:pPr>
      <w:r>
        <w:t xml:space="preserve">• </w:t>
      </w:r>
      <w:r>
        <w:rPr>
          <w:rFonts w:ascii="Cambria" w:hAnsi="Cambria"/>
          <w:color w:val="000000"/>
        </w:rPr>
        <w:t xml:space="preserve">  Calls shall extract for what happens within 2nd’s of a call, e.g keywords and sentiment.</w:t>
      </w:r>
    </w:p>
    <w:p>
      <w:pPr>
        <w:pStyle w:val="SRSNormal"/>
      </w:pPr>
      <w:r>
        <w:t xml:space="preserve">• </w:t>
      </w:r>
      <w:r>
        <w:rPr>
          <w:rFonts w:ascii="Cambria" w:hAnsi="Cambria"/>
          <w:color w:val="000000"/>
        </w:rPr>
        <w:t xml:space="preserve">  Speaker and overall call sentiment shall be tracked.</w:t>
      </w:r>
    </w:p>
    <w:p>
      <w:pPr>
        <w:pStyle w:val="SRSNormal"/>
      </w:pPr>
      <w:r>
        <w:t xml:space="preserve">• </w:t>
      </w:r>
      <w:r>
        <w:rPr>
          <w:rFonts w:ascii="Cambria" w:hAnsi="Cambria"/>
          <w:color w:val="000000"/>
        </w:rPr>
        <w:t xml:space="preserve">  Insights must also come from the negative phone calls.</w:t>
      </w:r>
    </w:p>
    <w:p>
      <w:pPr>
        <w:pStyle w:val="SRSNormal"/>
      </w:pPr>
      <w:r>
        <w:t xml:space="preserve">• </w:t>
      </w:r>
      <w:r>
        <w:rPr>
          <w:rFonts w:ascii="Cambria" w:hAnsi="Cambria"/>
          <w:color w:val="000000"/>
        </w:rPr>
        <w:t xml:space="preserve">  The system should identify trending topics from the calls.</w:t>
      </w:r>
    </w:p>
    <w:p>
      <w:pPr>
        <w:pStyle w:val="SRSNormal"/>
      </w:pPr>
      <w:r>
        <w:t xml:space="preserve">• </w:t>
      </w:r>
      <w:r>
        <w:rPr>
          <w:rFonts w:ascii="Cambria" w:hAnsi="Cambria"/>
          <w:color w:val="000000"/>
        </w:rPr>
        <w:t xml:space="preserve">  Simplicity should be at the core.</w:t>
      </w:r>
    </w:p>
    <w:p>
      <w:pPr>
        <w:pStyle w:val="SRSNormal"/>
      </w:pPr>
      <w:r>
        <w:t xml:space="preserve">• </w:t>
      </w:r>
      <w:r>
        <w:rPr>
          <w:rFonts w:ascii="Cambria" w:hAnsi="Cambria"/>
          <w:color w:val="000000"/>
        </w:rPr>
        <w:t xml:space="preserve">   Ability to calculate revenue per seat and revenue per customer shall be provided.</w:t>
      </w:r>
    </w:p>
    <w:p>
      <w:pPr>
        <w:pStyle w:val="SRSNormal"/>
      </w:pPr>
      <w:r>
        <w:t xml:space="preserve">• </w:t>
      </w:r>
      <w:r>
        <w:rPr>
          <w:rFonts w:ascii="Cambria" w:hAnsi="Cambria"/>
          <w:color w:val="000000"/>
        </w:rPr>
        <w:t xml:space="preserve">  Campaign creation, e.g Time Art Magazine.</w:t>
      </w:r>
    </w:p>
    <w:p>
      <w:pPr>
        <w:pStyle w:val="SRSNormal"/>
      </w:pPr>
      <w:r>
        <w:t xml:space="preserve">• </w:t>
      </w:r>
      <w:r>
        <w:rPr>
          <w:rFonts w:ascii="Cambria" w:hAnsi="Cambria"/>
          <w:color w:val="000000"/>
        </w:rPr>
        <w:t xml:space="preserve">  A weekly wrap-up email for users must be generated.</w:t>
      </w:r>
    </w:p>
    <w:p>
      <w:pPr>
        <w:pStyle w:val="SRSNormal"/>
      </w:pPr>
      <w:r>
        <w:t xml:space="preserve">• </w:t>
      </w:r>
      <w:r>
        <w:rPr>
          <w:rFonts w:ascii="Cambria" w:hAnsi="Cambria"/>
          <w:color w:val="000000"/>
        </w:rPr>
        <w:t xml:space="preserve">  Multiple restaurant branches should be managed under one account with the ability to have different views within these.</w:t>
      </w:r>
    </w:p>
    <w:p>
      <w:pPr>
        <w:pStyle w:val="SRSNormal"/>
      </w:pPr>
      <w:r>
        <w:t xml:space="preserve">• </w:t>
      </w:r>
      <w:r>
        <w:rPr>
          <w:rFonts w:ascii="Cambria" w:hAnsi="Cambria"/>
          <w:color w:val="000000"/>
        </w:rPr>
        <w:t xml:space="preserve">  The MPE stage shall have to access controls.</w:t>
      </w:r>
    </w:p>
    <w:p>
      <w:pPr>
        <w:pStyle w:val="SRSNormal"/>
      </w:pPr>
      <w:r>
        <w:t xml:space="preserve">• </w:t>
      </w:r>
      <w:r>
        <w:rPr>
          <w:rFonts w:ascii="Cambria" w:hAnsi="Cambria"/>
          <w:color w:val="000000"/>
        </w:rPr>
        <w:t xml:space="preserve">  Campaign data details and relevant information needs to be tracked.</w:t>
      </w:r>
    </w:p>
    <w:p>
      <w:pPr>
        <w:pStyle w:val="SRSNormal"/>
      </w:pPr>
      <w:r>
        <w:t xml:space="preserve">• </w:t>
      </w:r>
      <w:r>
        <w:rPr>
          <w:rFonts w:ascii="Cambria" w:hAnsi="Cambria"/>
          <w:color w:val="000000"/>
        </w:rPr>
        <w:t xml:space="preserve">  The product should be designed in a way to track media outlets.</w:t>
      </w:r>
    </w:p>
    <w:p>
      <w:pPr>
        <w:pStyle w:val="SRSNormal"/>
      </w:pPr>
      <w:r>
        <w:t xml:space="preserve">• </w:t>
      </w:r>
      <w:r>
        <w:rPr>
          <w:rFonts w:ascii="Cambria" w:hAnsi="Cambria"/>
          <w:color w:val="000000"/>
        </w:rPr>
        <w:t xml:space="preserve">  Feedback mechanism must exist.</w:t>
      </w:r>
    </w:p>
    <w:p>
      <w:pPr>
        <w:pStyle w:val="SRSNormal"/>
      </w:pPr>
      <w:r>
        <w:t xml:space="preserve">• </w:t>
      </w:r>
      <w:r>
        <w:rPr>
          <w:rFonts w:ascii="Cambria" w:hAnsi="Cambria"/>
          <w:color w:val="000000"/>
        </w:rPr>
        <w:t xml:space="preserve">   There must be a focus on data to dictate how the model will change, and then a vision can be established.</w:t>
      </w:r>
    </w:p>
    <w:p>
      <w:pPr>
        <w:pStyle w:val="SRSNormal"/>
      </w:pPr>
      <w:r>
        <w:t xml:space="preserve">• </w:t>
      </w:r>
      <w:r>
        <w:rPr>
          <w:rFonts w:ascii="Cambria" w:hAnsi="Cambria"/>
          <w:color w:val="000000"/>
        </w:rPr>
        <w:t xml:space="preserve">  The funnel complies with accessibility standards and is easily explainable to users.</w:t>
      </w:r>
    </w:p>
    <w:p>
      <w:pPr>
        <w:pStyle w:val="SRSNormal"/>
      </w:pPr>
      <w:r>
        <w:t xml:space="preserve">• </w:t>
      </w:r>
      <w:r>
        <w:rPr>
          <w:rFonts w:ascii="Cambria" w:hAnsi="Cambria"/>
          <w:color w:val="000000"/>
        </w:rPr>
        <w:t xml:space="preserve">  Live chat support, email support, or a ticket system needs to be provided.</w:t>
      </w:r>
    </w:p>
    <w:p>
      <w:pPr>
        <w:pStyle w:val="SRSNormal"/>
      </w:pPr>
      <w:r>
        <w:t xml:space="preserve">• </w:t>
      </w:r>
      <w:r>
        <w:rPr>
          <w:rFonts w:ascii="Cambria" w:hAnsi="Cambria"/>
          <w:color w:val="000000"/>
        </w:rPr>
        <w:t xml:space="preserve">  There should be a plan for regular updates and new features.</w:t>
      </w:r>
    </w:p>
    <w:p>
      <w:pPr>
        <w:pStyle w:val="SRSNormal"/>
      </w:pPr>
      <w:r>
        <w:t xml:space="preserve">• </w:t>
      </w:r>
      <w:r>
        <w:rPr>
          <w:rFonts w:ascii="Cambria" w:hAnsi="Cambria"/>
          <w:color w:val="000000"/>
        </w:rPr>
        <w:t xml:space="preserve">  There shall be clear understanding of the different types of users.</w:t>
      </w:r>
    </w:p>
    <w:p>
      <w:pPr>
        <w:pStyle w:val="SRSNormal"/>
      </w:pPr>
      <w:r>
        <w:t xml:space="preserve">• </w:t>
      </w:r>
      <w:r>
        <w:rPr>
          <w:rFonts w:ascii="Cambria" w:hAnsi="Cambria"/>
          <w:color w:val="000000"/>
        </w:rPr>
        <w:t xml:space="preserve">  There should be a referral program to gain more users.</w:t>
      </w:r>
    </w:p>
    <w:p>
      <w:pPr>
        <w:pStyle w:val="SRSNormal"/>
      </w:pPr>
      <w:r>
        <w:t xml:space="preserve">• </w:t>
      </w:r>
      <w:r>
        <w:rPr>
          <w:rFonts w:ascii="Cambria" w:hAnsi="Cambria"/>
          <w:color w:val="000000"/>
        </w:rPr>
        <w:t xml:space="preserve">  All data must be secure.</w:t>
      </w:r>
    </w:p>
    <w:p>
      <w:pPr>
        <w:pStyle w:val="SRSNormal"/>
      </w:pPr>
      <w:r>
        <w:t xml:space="preserve">• </w:t>
      </w:r>
      <w:r>
        <w:rPr>
          <w:rFonts w:ascii="Cambria" w:hAnsi="Cambria"/>
          <w:color w:val="000000"/>
        </w:rPr>
        <w:t xml:space="preserve">  Access to what data is captured and what is to be done with it, needs to be in order.</w:t>
      </w:r>
    </w:p>
    <w:p>
      <w:pPr>
        <w:pStyle w:val="SRSNormal"/>
      </w:pPr>
      <w:r>
        <w:t xml:space="preserve">• </w:t>
      </w:r>
      <w:r>
        <w:rPr>
          <w:rFonts w:ascii="Cambria" w:hAnsi="Cambria"/>
          <w:color w:val="000000"/>
        </w:rPr>
        <w:t xml:space="preserve">  There should be beta testing phases, user training sessions, and external penetration testing sessions.</w:t>
      </w:r>
    </w:p>
    <w:p>
      <w:pPr>
        <w:pStyle w:val="SRSNormal"/>
      </w:pPr>
      <w:r>
        <w:t xml:space="preserve">• </w:t>
      </w:r>
      <w:r>
        <w:rPr>
          <w:rFonts w:ascii="Cambria" w:hAnsi="Cambria"/>
          <w:color w:val="000000"/>
        </w:rPr>
        <w:t xml:space="preserve">  Systems should be integrated in future phases like U.S., CRM, booking platforms, Social Media, Analytics.</w:t>
      </w:r>
    </w:p>
    <w:p>
      <w:pPr>
        <w:pStyle w:val="SRSNormal"/>
      </w:pPr>
      <w:r>
        <w:t xml:space="preserve">• </w:t>
      </w:r>
      <w:r>
        <w:rPr>
          <w:rFonts w:ascii="Cambria" w:hAnsi="Cambria"/>
          <w:color w:val="000000"/>
        </w:rPr>
        <w:t xml:space="preserve">  Each vendor will have a single phone number for their main line forwarding.</w:t>
      </w:r>
    </w:p>
    <w:p>
      <w:pPr>
        <w:pStyle w:val="SRSNormal"/>
      </w:pPr>
      <w:r>
        <w:t xml:space="preserve">• </w:t>
      </w:r>
      <w:r>
        <w:rPr>
          <w:rFonts w:ascii="Cambria" w:hAnsi="Cambria"/>
          <w:color w:val="000000"/>
        </w:rPr>
        <w:t xml:space="preserve">  If someone has to create another campaign with another number, they can do that.</w:t>
      </w:r>
    </w:p>
    <w:p>
      <w:pPr>
        <w:pStyle w:val="SRSNormal"/>
      </w:pPr>
      <w:r>
        <w:t xml:space="preserve">• </w:t>
      </w:r>
      <w:r>
        <w:rPr>
          <w:rFonts w:ascii="Cambria" w:hAnsi="Cambria"/>
          <w:color w:val="000000"/>
        </w:rPr>
        <w:t xml:space="preserve">  There shall be call analytics for marketing, operations, and overall tracking.</w:t>
      </w:r>
    </w:p>
    <w:p>
      <w:pPr>
        <w:pStyle w:val="SRSNormal"/>
      </w:pPr>
      <w:r>
        <w:t xml:space="preserve">• </w:t>
      </w:r>
      <w:r>
        <w:rPr>
          <w:rFonts w:ascii="Cambria" w:hAnsi="Cambria"/>
          <w:color w:val="000000"/>
        </w:rPr>
        <w:t xml:space="preserve">  For all questions, it needs to be one time, and we can switch it off anytime.</w:t>
      </w:r>
    </w:p>
    <w:p>
      <w:pPr>
        <w:pStyle w:val="SRSNormal"/>
      </w:pPr>
      <w:r>
        <w:t xml:space="preserve">• </w:t>
      </w:r>
      <w:r>
        <w:rPr>
          <w:rFonts w:ascii="Cambria" w:hAnsi="Cambria"/>
          <w:color w:val="000000"/>
        </w:rPr>
        <w:t xml:space="preserve">  In general, there should be no requirement for goals to be forwarded to multiple numbers simultaneously, or for it to be sequential.</w:t>
      </w:r>
    </w:p>
    <w:p>
      <w:pPr>
        <w:pStyle w:val="SRSNormal"/>
      </w:pPr>
      <w:r>
        <w:t xml:space="preserve">• </w:t>
      </w:r>
      <w:r>
        <w:rPr>
          <w:rFonts w:ascii="Cambria" w:hAnsi="Cambria"/>
          <w:color w:val="000000"/>
        </w:rPr>
        <w:t xml:space="preserve">  Data from the calls that comes through will also be very useful to Time Out, bloggers, other apps.</w:t>
      </w:r>
    </w:p>
    <w:p>
      <w:pPr>
        <w:pStyle w:val="SRSNormal"/>
      </w:pPr>
      <w:r>
        <w:t xml:space="preserve">• </w:t>
      </w:r>
      <w:r>
        <w:rPr>
          <w:rFonts w:ascii="Cambria" w:hAnsi="Cambria"/>
          <w:color w:val="000000"/>
        </w:rPr>
        <w:t xml:space="preserve">  Potential VIP customer functionality or integration is a feature we can introduce in the future.</w:t>
      </w:r>
    </w:p>
    <w:p>
      <w:pPr>
        <w:pStyle w:val="SRSNormal"/>
      </w:pPr>
      <w:r>
        <w:t xml:space="preserve">• </w:t>
      </w:r>
      <w:r>
        <w:rPr>
          <w:rFonts w:ascii="Cambria" w:hAnsi="Cambria"/>
          <w:color w:val="000000"/>
        </w:rPr>
        <w:t xml:space="preserve">  For vendors with multiple agents, there will not be any support for routing calls based on time or department</w:t>
      </w:r>
    </w:p>
    <w:p>
      <w:pPr>
        <w:pStyle w:val="SRSNormal"/>
      </w:pPr>
      <w:r>
        <w:t xml:space="preserve">• </w:t>
      </w:r>
      <w:r>
        <w:rPr>
          <w:rFonts w:ascii="Cambria" w:hAnsi="Cambria"/>
          <w:color w:val="000000"/>
        </w:rPr>
        <w:t xml:space="preserve">  Overall satisfaction of the day, week, month will be tracked.</w:t>
      </w:r>
    </w:p>
    <w:p>
      <w:pPr>
        <w:pStyle w:val="SRSNormal"/>
      </w:pPr>
      <w:r>
        <w:t xml:space="preserve">• </w:t>
      </w:r>
      <w:r>
        <w:rPr>
          <w:rFonts w:ascii="Cambria" w:hAnsi="Cambria"/>
          <w:color w:val="000000"/>
        </w:rPr>
        <w:t xml:space="preserve">  Potential loss will not be calculated.</w:t>
      </w:r>
    </w:p>
    <w:p>
      <w:pPr>
        <w:pStyle w:val="SRSNormal"/>
      </w:pPr>
      <w:r>
        <w:t xml:space="preserve">• </w:t>
      </w:r>
      <w:r>
        <w:rPr>
          <w:rFonts w:ascii="Cambria" w:hAnsi="Cambria"/>
          <w:color w:val="000000"/>
        </w:rPr>
        <w:t xml:space="preserve">  We can not calculate the value if its for loss making.</w:t>
      </w:r>
    </w:p>
    <w:p>
      <w:pPr>
        <w:pStyle w:val="SRSNormal"/>
      </w:pPr>
      <w:r>
        <w:t xml:space="preserve">• </w:t>
      </w:r>
      <w:r>
        <w:rPr>
          <w:rFonts w:ascii="Cambria" w:hAnsi="Cambria"/>
          <w:color w:val="000000"/>
        </w:rPr>
        <w:t xml:space="preserve">  When a fake is on it, someone from the team will manually, or from a fake.</w:t>
      </w:r>
    </w:p>
    <w:p>
      <w:pPr>
        <w:pStyle w:val="SRSNormal"/>
      </w:pPr>
      <w:r>
        <w:t xml:space="preserve">• </w:t>
      </w:r>
      <w:r>
        <w:rPr>
          <w:rFonts w:ascii="Cambria" w:hAnsi="Cambria"/>
          <w:color w:val="000000"/>
        </w:rPr>
        <w:t xml:space="preserve">  We will also add the ability to have different dialects.</w:t>
      </w:r>
    </w:p>
    <w:p>
      <w:pPr>
        <w:pStyle w:val="SRSNormal"/>
      </w:pPr>
      <w:r>
        <w:t xml:space="preserve">• </w:t>
      </w:r>
      <w:r>
        <w:rPr>
          <w:rFonts w:ascii="Cambria" w:hAnsi="Cambria"/>
          <w:color w:val="000000"/>
        </w:rPr>
        <w:t xml:space="preserve">  If a third party has to handle to modularize.</w:t>
      </w:r>
    </w:p>
    <w:p>
      <w:pPr>
        <w:pStyle w:val="SRSNormal"/>
      </w:pPr>
      <w:r>
        <w:t xml:space="preserve">• </w:t>
      </w:r>
      <w:r>
        <w:rPr>
          <w:rFonts w:ascii="Cambria" w:hAnsi="Cambria"/>
          <w:color w:val="000000"/>
        </w:rPr>
        <w:t xml:space="preserve">  There will real time for those people and volume based as well or how often analytics.</w:t>
      </w:r>
    </w:p>
    <w:p>
      <w:pPr>
        <w:pStyle w:val="SRSNormal"/>
      </w:pPr>
      <w:r>
        <w:t xml:space="preserve">• </w:t>
      </w:r>
      <w:r>
        <w:rPr>
          <w:rFonts w:ascii="Cambria" w:hAnsi="Cambria"/>
          <w:color w:val="000000"/>
        </w:rPr>
        <w:t xml:space="preserve">  There needs to be a verification on phone number and email for people to sign up.</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Heading3"/>
      </w:pPr>
      <w:r>
        <w:rPr>
          <w:rFonts w:ascii="Cambria" w:hAnsi="Cambria"/>
          <w:color w:val="4682B4"/>
        </w:rPr>
        <w:t>Open Queries</w:t>
      </w:r>
    </w:p>
    <w:p>
      <w:pPr>
        <w:pStyle w:val="SRSNormal"/>
      </w:pPr>
    </w:p>
    <w:p>
      <w:pPr>
        <w:pStyle w:val="SRSNormal"/>
      </w:pPr>
      <w:r>
        <w:t xml:space="preserve">• </w:t>
      </w:r>
      <w:r>
        <w:rPr>
          <w:rFonts w:ascii="Cambria" w:hAnsi="Cambria"/>
          <w:color w:val="000000"/>
        </w:rPr>
        <w:t xml:space="preserve">  How can Playbook ensure adherence to all applicable advertising and data privacy regulations?</w:t>
      </w:r>
    </w:p>
    <w:p>
      <w:pPr>
        <w:pStyle w:val="SRSNormal"/>
      </w:pPr>
      <w:r>
        <w:t xml:space="preserve">• </w:t>
      </w:r>
      <w:r>
        <w:rPr>
          <w:rFonts w:ascii="Cambria" w:hAnsi="Cambria"/>
          <w:color w:val="000000"/>
        </w:rPr>
        <w:t xml:space="preserve">  How shall the AI model prevent the disclosure of personally identifiable information?</w:t>
      </w:r>
    </w:p>
    <w:p>
      <w:pPr>
        <w:pStyle w:val="SRSNormal"/>
      </w:pPr>
      <w:r>
        <w:t xml:space="preserve">• </w:t>
      </w:r>
      <w:r>
        <w:rPr>
          <w:rFonts w:ascii="Cambria" w:hAnsi="Cambria"/>
          <w:color w:val="000000"/>
        </w:rPr>
        <w:t xml:space="preserve">  The Canary system shall enable authorized staff with appropriate privileges to access data pertaining to multiple hotels, reflecting various operational and management structures. How shall this be implemented?</w:t>
      </w:r>
    </w:p>
    <w:p>
      <w:pPr>
        <w:pStyle w:val="SRSNormal"/>
      </w:pPr>
      <w:r>
        <w:t xml:space="preserve">• </w:t>
      </w:r>
      <w:r>
        <w:rPr>
          <w:rFonts w:ascii="Cambria" w:hAnsi="Cambria"/>
          <w:color w:val="000000"/>
        </w:rPr>
        <w:t xml:space="preserve">  What is the policy when an event triggers an alert, and it appears to have been caused by a staff related incident that is critical in nature? (ex. safety, fraud).</w:t>
      </w:r>
    </w:p>
    <w:p>
      <w:pPr>
        <w:pStyle w:val="SRSNormal"/>
      </w:pPr>
      <w:r>
        <w:t xml:space="preserve">• </w:t>
      </w:r>
      <w:r>
        <w:rPr>
          <w:rFonts w:ascii="Cambria" w:hAnsi="Cambria"/>
          <w:color w:val="000000"/>
        </w:rPr>
        <w:t xml:space="preserve">  It is stated that Canary will leverage UI / UX to cater to non-technical users. Given data points, data representations and other technical elements - what specific measures shall be taken in order to ensure that the final product remains user-friendly to this non-technical target-audience?</w:t>
      </w:r>
    </w:p>
    <w:p>
      <w:pPr>
        <w:pStyle w:val="SRSNormal"/>
      </w:pPr>
      <w:r>
        <w:t xml:space="preserve">• </w:t>
      </w:r>
      <w:r>
        <w:rPr>
          <w:rFonts w:ascii="Cambria" w:hAnsi="Cambria"/>
          <w:color w:val="000000"/>
        </w:rPr>
        <w:t xml:space="preserve">  When a customer reaches or has exceeded their maximum number of minutes or data, what steps must be taken from the system, personnel and legal perspectives to keep within compliance of regulation but also ensure that Playbook can realize the revenue from their service agreement?</w:t>
      </w:r>
    </w:p>
    <w:p>
      <w:pPr>
        <w:pStyle w:val="SRSNormal"/>
      </w:pPr>
      <w:r>
        <w:t xml:space="preserve">• </w:t>
      </w:r>
      <w:r>
        <w:rPr>
          <w:rFonts w:ascii="Cambria" w:hAnsi="Cambria"/>
          <w:color w:val="000000"/>
        </w:rPr>
        <w:t xml:space="preserve">  Can the restaurant extensions for hotels with reservation lines be exposed?</w:t>
      </w:r>
    </w:p>
    <w:p>
      <w:pPr>
        <w:pStyle w:val="SRSNormal"/>
      </w:pPr>
      <w:r>
        <w:t xml:space="preserve">• </w:t>
      </w:r>
      <w:r>
        <w:rPr>
          <w:rFonts w:ascii="Cambria" w:hAnsi="Cambria"/>
          <w:color w:val="000000"/>
        </w:rPr>
        <w:t xml:space="preserve">  How much time is saved using LLM in comparison to the static database approach?</w:t>
      </w:r>
    </w:p>
    <w:p>
      <w:pPr>
        <w:pStyle w:val="SRSNormal"/>
      </w:pPr>
      <w:r>
        <w:t xml:space="preserve">• </w:t>
      </w:r>
      <w:r>
        <w:rPr>
          <w:rFonts w:ascii="Cambria" w:hAnsi="Cambria"/>
          <w:color w:val="000000"/>
        </w:rPr>
        <w:t xml:space="preserve">  Can hybrid database mitigate the risk of restaurants getting bad data early on?</w:t>
      </w:r>
    </w:p>
    <w:p>
      <w:pPr>
        <w:pStyle w:val="SRSNormal"/>
      </w:pPr>
      <w:r>
        <w:t xml:space="preserve">• </w:t>
      </w:r>
      <w:r>
        <w:rPr>
          <w:rFonts w:ascii="Cambria" w:hAnsi="Cambria"/>
          <w:color w:val="000000"/>
        </w:rPr>
        <w:t xml:space="preserve">  Can the product track individual restaurants within a group that has a single reservation number?</w:t>
      </w:r>
    </w:p>
    <w:p>
      <w:pPr>
        <w:pStyle w:val="SRSNormal"/>
      </w:pPr>
      <w:r>
        <w:t xml:space="preserve">• </w:t>
      </w:r>
      <w:r>
        <w:rPr>
          <w:rFonts w:ascii="Cambria" w:hAnsi="Cambria"/>
          <w:color w:val="000000"/>
        </w:rPr>
        <w:t xml:space="preserve">  Who is responsible for putting in right restaurant phone number in the solution?</w:t>
      </w:r>
    </w:p>
    <w:p>
      <w:pPr>
        <w:pStyle w:val="SRSNormal"/>
      </w:pPr>
      <w:r>
        <w:t xml:space="preserve">• </w:t>
      </w:r>
      <w:r>
        <w:rPr>
          <w:rFonts w:ascii="Cambria" w:hAnsi="Cambria"/>
          <w:color w:val="000000"/>
        </w:rPr>
        <w:t xml:space="preserve">  Will customers get billed by Twilio, or will they be charged by the business?</w:t>
      </w:r>
    </w:p>
    <w:p>
      <w:pPr>
        <w:pStyle w:val="SRSNormal"/>
      </w:pPr>
      <w:r>
        <w:t xml:space="preserve">• </w:t>
      </w:r>
      <w:r>
        <w:rPr>
          <w:rFonts w:ascii="Cambria" w:hAnsi="Cambria"/>
          <w:color w:val="000000"/>
        </w:rPr>
        <w:t xml:space="preserve">  Can we put a banning based on the provider sells and the cost? What amount should this be?</w:t>
      </w:r>
    </w:p>
    <w:p>
      <w:pPr>
        <w:pStyle w:val="SRSNormal"/>
      </w:pPr>
      <w:r>
        <w:t xml:space="preserve">• </w:t>
      </w:r>
      <w:r>
        <w:rPr>
          <w:rFonts w:ascii="Cambria" w:hAnsi="Cambria"/>
          <w:color w:val="000000"/>
        </w:rPr>
        <w:t xml:space="preserve">  When someone signs up, should the product require that there are training requirements before being able to conduct activities in the portal?</w:t>
      </w:r>
    </w:p>
    <w:p>
      <w:pPr>
        <w:pStyle w:val="SRSNormal"/>
      </w:pPr>
      <w:r>
        <w:t xml:space="preserve">• </w:t>
      </w:r>
      <w:r>
        <w:rPr>
          <w:rFonts w:ascii="Cambria" w:hAnsi="Cambria"/>
          <w:color w:val="000000"/>
        </w:rPr>
        <w:t xml:space="preserve">  How do you get insights from restaurants as well for satisfaction of actions?</w:t>
      </w:r>
    </w:p>
    <w:p>
      <w:pPr>
        <w:pStyle w:val="SRSNormal"/>
      </w:pPr>
      <w:r>
        <w:t xml:space="preserve">• </w:t>
      </w:r>
      <w:r>
        <w:rPr>
          <w:rFonts w:ascii="Cambria" w:hAnsi="Cambria"/>
          <w:color w:val="000000"/>
        </w:rPr>
        <w:t xml:space="preserve">  What information will the team obtain from the vendor that enriches the analytics?</w:t>
      </w:r>
    </w:p>
    <w:p>
      <w:pPr>
        <w:pStyle w:val="SRSNormal"/>
      </w:pPr>
      <w:r>
        <w:t xml:space="preserve">• </w:t>
      </w:r>
      <w:r>
        <w:rPr>
          <w:rFonts w:ascii="Cambria" w:hAnsi="Cambria"/>
          <w:color w:val="000000"/>
        </w:rPr>
        <w:t xml:space="preserve">  How will a user come to know about fake comoralea Whatsapp messages?</w:t>
      </w:r>
    </w:p>
    <w:p>
      <w:pPr>
        <w:pStyle w:val="SRSNormal"/>
      </w:pPr>
      <w:r>
        <w:t xml:space="preserve">• </w:t>
      </w:r>
      <w:r>
        <w:rPr>
          <w:rFonts w:ascii="Cambria" w:hAnsi="Cambria"/>
          <w:color w:val="000000"/>
        </w:rPr>
        <w:t xml:space="preserve">  How should the system calculate a loss from a customer's missed call?</w:t>
      </w:r>
    </w:p>
    <w:p>
      <w:pPr>
        <w:pStyle w:val="SRSNormal"/>
      </w:pPr>
      <w:r>
        <w:t xml:space="preserve">• </w:t>
      </w:r>
      <w:r>
        <w:rPr>
          <w:rFonts w:ascii="Cambria" w:hAnsi="Cambria"/>
          <w:color w:val="000000"/>
        </w:rPr>
        <w:t xml:space="preserve">  Should users have the option to add five to ten VIP customers into their experience for analysis?</w:t>
      </w:r>
    </w:p>
    <w:p>
      <w:pPr>
        <w:pStyle w:val="SRSNormal"/>
      </w:pPr>
      <w:r>
        <w:t xml:space="preserve">• </w:t>
      </w:r>
      <w:r>
        <w:rPr>
          <w:rFonts w:ascii="Cambria" w:hAnsi="Cambria"/>
          <w:color w:val="000000"/>
        </w:rPr>
        <w:t xml:space="preserve">  What process will be followed for the first five to ten customer calls before sentiment can be baselined and analyzed?</w:t>
      </w:r>
    </w:p>
    <w:p>
      <w:pPr>
        <w:pStyle w:val="SRSNormal"/>
      </w:pPr>
      <w:r>
        <w:t xml:space="preserve">• </w:t>
      </w:r>
      <w:r>
        <w:rPr>
          <w:rFonts w:ascii="Cambria" w:hAnsi="Cambria"/>
          <w:color w:val="000000"/>
        </w:rPr>
        <w:t xml:space="preserve">  What will happen if a restaurant has their own Interactive Voice Response (IVR)?</w:t>
      </w:r>
    </w:p>
    <w:p>
      <w:pPr>
        <w:pStyle w:val="SRSNormal"/>
      </w:pPr>
      <w:r>
        <w:t xml:space="preserve">• </w:t>
      </w:r>
      <w:r>
        <w:rPr>
          <w:rFonts w:ascii="Cambria" w:hAnsi="Cambria"/>
          <w:color w:val="000000"/>
        </w:rPr>
        <w:t xml:space="preserve">  Should the platform include multi-language support for Interactive Voice Response (IVR)?</w:t>
      </w:r>
    </w:p>
    <w:p>
      <w:pPr>
        <w:pStyle w:val="SRSNormal"/>
      </w:pPr>
      <w:r>
        <w:t xml:space="preserve">• </w:t>
      </w:r>
      <w:r>
        <w:rPr>
          <w:rFonts w:ascii="Cambria" w:hAnsi="Cambria"/>
          <w:color w:val="000000"/>
        </w:rPr>
        <w:t xml:space="preserve">  Are there any specific call retention periods to be followed, or any other call compliancy regulations?</w:t>
      </w:r>
    </w:p>
    <w:p>
      <w:pPr>
        <w:pStyle w:val="SRSNormal"/>
      </w:pPr>
      <w:r>
        <w:t xml:space="preserve">• </w:t>
      </w:r>
      <w:r>
        <w:rPr>
          <w:rFonts w:ascii="Cambria" w:hAnsi="Cambria"/>
          <w:color w:val="000000"/>
        </w:rPr>
        <w:t xml:space="preserve">  What is the process to make sure that no one's opening and responding to Whatsapp from fake comoralea?</w:t>
      </w:r>
    </w:p>
    <w:p>
      <w:pPr>
        <w:pStyle w:val="SRSNormal"/>
      </w:pPr>
      <w:r>
        <w:t xml:space="preserve">• </w:t>
      </w:r>
      <w:r>
        <w:rPr>
          <w:rFonts w:ascii="Cambria" w:hAnsi="Cambria"/>
          <w:color w:val="000000"/>
        </w:rPr>
        <w:t xml:space="preserve">  What kind of experience is a must to have in the current world of tech-enabled restaurant businesses?</w:t>
      </w:r>
    </w:p>
    <w:p>
      <w:pPr>
        <w:pStyle w:val="SRSNormal"/>
      </w:pPr>
      <w:r>
        <w:t xml:space="preserve">• </w:t>
      </w:r>
      <w:r>
        <w:rPr>
          <w:rFonts w:ascii="Cambria" w:hAnsi="Cambria"/>
          <w:color w:val="000000"/>
        </w:rPr>
        <w:t xml:space="preserve">  Should multi-factor authentication be enabled in the platform?</w:t>
      </w:r>
    </w:p>
    <w:p>
      <w:pPr>
        <w:pStyle w:val="SRSNormal"/>
      </w:pPr>
      <w:r>
        <w:t xml:space="preserve">• </w:t>
      </w:r>
      <w:r>
        <w:rPr>
          <w:rFonts w:ascii="Cambria" w:hAnsi="Cambria"/>
          <w:color w:val="000000"/>
        </w:rPr>
        <w:t xml:space="preserve">  Do the stakeholders plan to send the email updates and insights to attract them to come back into the platform?</w:t>
      </w:r>
    </w:p>
    <w:p>
      <w:pPr>
        <w:pStyle w:val="SRSNormal"/>
      </w:pPr>
      <w:r>
        <w:t xml:space="preserve">• </w:t>
      </w:r>
      <w:r>
        <w:rPr>
          <w:rFonts w:ascii="Cambria" w:hAnsi="Cambria"/>
          <w:color w:val="000000"/>
        </w:rPr>
        <w:t xml:space="preserve">  Should a user be able to switch the IVR on and off? What are the liabilities if a customer decides to switch off the IVR?</w:t>
      </w:r>
    </w:p>
    <w:p>
      <w:pPr>
        <w:pStyle w:val="SRSNormal"/>
      </w:pPr>
      <w:r>
        <w:t xml:space="preserve">• </w:t>
      </w:r>
      <w:r>
        <w:rPr>
          <w:rFonts w:ascii="Cambria" w:hAnsi="Cambria"/>
          <w:color w:val="000000"/>
        </w:rPr>
        <w:t xml:space="preserve">  Would the stakeholders want to be able to provision and manage multiple numbers for different campaigns and locations?</w:t>
      </w:r>
    </w:p>
    <w:p>
      <w:pPr>
        <w:pStyle w:val="SRSNormal"/>
      </w:pPr>
      <w:r>
        <w:t xml:space="preserve">• </w:t>
      </w:r>
      <w:r>
        <w:rPr>
          <w:rFonts w:ascii="Cambria" w:hAnsi="Cambria"/>
          <w:color w:val="000000"/>
        </w:rPr>
        <w:t xml:space="preserve">  What level of support are the stakeholders looking to offer their vendors?</w:t>
      </w:r>
    </w:p>
    <w:p>
      <w:pPr>
        <w:pStyle w:val="SRSNormal"/>
      </w:pPr>
      <w:r>
        <w:t xml:space="preserve">• </w:t>
      </w:r>
      <w:r>
        <w:rPr>
          <w:rFonts w:ascii="Cambria" w:hAnsi="Cambria"/>
          <w:color w:val="000000"/>
        </w:rPr>
        <w:t xml:space="preserve">  What features will the stakeholders want their data preferences to control?</w:t>
      </w:r>
    </w:p>
    <w:p>
      <w:pPr>
        <w:pStyle w:val="SRSNormal"/>
      </w:pPr>
      <w:r>
        <w:t xml:space="preserve">• </w:t>
      </w:r>
      <w:r>
        <w:rPr>
          <w:rFonts w:ascii="Cambria" w:hAnsi="Cambria"/>
          <w:color w:val="000000"/>
        </w:rPr>
        <w:t xml:space="preserve">  Are there any physical accessi</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