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Normal"/>
        <w:jc w:val="left"/>
      </w:pPr>
      <w:r>
        <w:rPr>
          <w:b/>
        </w:rP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Normal"/>
      </w:pPr>
      <w:r>
        <w:rPr>
          <w:b/>
        </w:rPr>
        <w:t>1 Introduction</w:t>
      </w:r>
    </w:p>
    <w:p>
      <w:pPr>
        <w:pStyle w:val="SRSNormal"/>
        <w:ind w:left="720"/>
      </w:pPr>
      <w:r>
        <w:t>1.1 Project Purpose</w:t>
      </w:r>
    </w:p>
    <w:p>
      <w:pPr>
        <w:pStyle w:val="SRSNormal"/>
      </w:pPr>
      <w:r>
        <w:rPr>
          <w:b/>
        </w:rPr>
        <w:t>2 Sequence Diagram</w:t>
      </w:r>
    </w:p>
    <w:p>
      <w:pPr>
        <w:pStyle w:val="SRSNormal"/>
        <w:ind w:left="720"/>
      </w:pPr>
      <w:r>
        <w:t>2.1 Sequence Diagram</w:t>
      </w:r>
    </w:p>
    <w:p>
      <w:pPr>
        <w:pStyle w:val="SRSNormal"/>
      </w:pPr>
      <w:r>
        <w:rPr>
          <w:b/>
        </w:rPr>
        <w:t>3 System Requirements</w:t>
      </w:r>
    </w:p>
    <w:p>
      <w:pPr>
        <w:pStyle w:val="SRSNormal"/>
        <w:ind w:left="720"/>
      </w:pPr>
      <w:r>
        <w:t>3.1 User Interface</w:t>
      </w:r>
    </w:p>
    <w:p>
      <w:pPr>
        <w:pStyle w:val="SRSNormal"/>
        <w:ind w:left="720"/>
      </w:pPr>
      <w:r>
        <w:t>3.2 Database</w:t>
      </w:r>
    </w:p>
    <w:p>
      <w:pPr>
        <w:pStyle w:val="SRSNormal"/>
        <w:ind w:left="720"/>
      </w:pPr>
      <w:r>
        <w:t>3.3 Communication/Security</w:t>
      </w:r>
    </w:p>
    <w:p>
      <w:pPr>
        <w:pStyle w:val="SRSNormal"/>
        <w:ind w:left="720"/>
      </w:pPr>
      <w:r>
        <w:t>3.4 System Integration</w:t>
      </w:r>
    </w:p>
    <w:p>
      <w:pPr>
        <w:pStyle w:val="SRSNormal"/>
        <w:ind w:left="720"/>
      </w:pPr>
      <w:r>
        <w:t>3.5 Constraints and Limitation</w:t>
      </w:r>
    </w:p>
    <w:p>
      <w:r>
        <w:br w:type="page"/>
      </w:r>
    </w:p>
    <w:p>
      <w:pPr>
        <w:pStyle w:val="SRSHeading1"/>
      </w:pPr>
      <w:r>
        <w:t>1 Introduction</w:t>
      </w:r>
    </w:p>
    <w:p>
      <w:pPr>
        <w:pStyle w:val="SRSHeading2"/>
        <w:spacing w:after="240"/>
      </w:pPr>
      <w:r>
        <w:rPr>
          <w:rFonts w:ascii="Cambria" w:hAnsi="Cambria"/>
          <w:color w:val="4682B4"/>
        </w:rPr>
        <w:t>1.1 Project Purpose</w:t>
      </w:r>
    </w:p>
    <w:p>
      <w:pPr>
        <w:pStyle w:val="SRSNormal"/>
        <w:jc w:val="left"/>
      </w:pPr>
      <w:r>
        <w:rPr>
          <w:rFonts w:ascii="Cambria" w:hAnsi="Cambria"/>
          <w:b/>
          <w:color w:val="000000"/>
        </w:rPr>
        <w:t>Project Purpose</w:t>
      </w:r>
    </w:p>
    <w:p>
      <w:pPr>
        <w:pStyle w:val="SRSNormal"/>
      </w:pPr>
    </w:p>
    <w:p>
      <w:pPr>
        <w:pStyle w:val="SRSNormal"/>
        <w:jc w:val="both"/>
      </w:pPr>
      <w:r>
        <w:rPr>
          <w:rFonts w:ascii="Cambria" w:hAnsi="Cambria"/>
          <w:color w:val="000000"/>
        </w:rPr>
        <w:t>The purpose of the Playbook project is to develop an AI-powered call analytics platform named Canary for restaurants. This platform will provide valuable insights from call data to improve operations, marketing, and customer service.</w:t>
      </w:r>
    </w:p>
    <w:p>
      <w:pPr>
        <w:pStyle w:val="SRSNormal"/>
      </w:pPr>
    </w:p>
    <w:p>
      <w:pPr>
        <w:pStyle w:val="SRSNormal"/>
        <w:jc w:val="both"/>
      </w:pPr>
      <w:r>
        <w:rPr>
          <w:rFonts w:ascii="Cambria" w:hAnsi="Cambria"/>
          <w:color w:val="000000"/>
        </w:rPr>
        <w:t>The system shall provide call analytics and insights for restaurants.</w:t>
      </w:r>
    </w:p>
    <w:p>
      <w:pPr>
        <w:pStyle w:val="SRSNormal"/>
        <w:jc w:val="both"/>
      </w:pPr>
      <w:r>
        <w:rPr>
          <w:rFonts w:ascii="Cambria" w:hAnsi="Cambria"/>
          <w:color w:val="000000"/>
        </w:rPr>
        <w:t>The platform's minimum viable product (MVP) shall initially support the English language only, with plans for future expansion to other languages such as Arabic.</w:t>
      </w:r>
    </w:p>
    <w:p>
      <w:pPr>
        <w:pStyle w:val="SRSNormal"/>
        <w:jc w:val="both"/>
      </w:pPr>
      <w:r>
        <w:rPr>
          <w:rFonts w:ascii="Cambria" w:hAnsi="Cambria"/>
          <w:color w:val="000000"/>
        </w:rPr>
        <w:t>The system shall use a hybrid approach that combines large language models (LLM) and a custom database for keyword and topic detection.</w:t>
      </w:r>
    </w:p>
    <w:p>
      <w:pPr>
        <w:pStyle w:val="SRSNormal"/>
        <w:jc w:val="both"/>
      </w:pPr>
      <w:r>
        <w:rPr>
          <w:rFonts w:ascii="Cambria" w:hAnsi="Cambria"/>
          <w:color w:val="000000"/>
        </w:rPr>
        <w:t>The system shall provide actionable insights presented in a simple and engaging format, accessible to non-technical restaurant staff.</w:t>
      </w:r>
    </w:p>
    <w:p>
      <w:pPr>
        <w:pStyle w:val="SRSNormal"/>
        <w:jc w:val="both"/>
      </w:pPr>
      <w:r>
        <w:rPr>
          <w:rFonts w:ascii="Cambria" w:hAnsi="Cambria"/>
          <w:color w:val="000000"/>
        </w:rPr>
        <w:t>The system shall include a user management component that supports simple admin and user roles initially, with the ability to manage multiple restaurant branches under a single account.</w:t>
      </w:r>
    </w:p>
    <w:p>
      <w:pPr>
        <w:pStyle w:val="SRSNormal"/>
        <w:jc w:val="both"/>
      </w:pPr>
      <w:r>
        <w:rPr>
          <w:rFonts w:ascii="Cambria" w:hAnsi="Cambria"/>
          <w:color w:val="000000"/>
        </w:rPr>
        <w:t>The UI/UX shall feature a casual, fun, and engaging design that targets non-technical users, incorporating a pastel color scheme.</w:t>
      </w:r>
    </w:p>
    <w:p>
      <w:pPr>
        <w:pStyle w:val="SRSNormal"/>
        <w:jc w:val="both"/>
      </w:pPr>
      <w:r>
        <w:rPr>
          <w:rFonts w:ascii="Cambria" w:hAnsi="Cambria"/>
          <w:color w:val="000000"/>
        </w:rPr>
        <w:t>The platform shall use conferencing to listen in on and record calls.</w:t>
      </w:r>
    </w:p>
    <w:p>
      <w:pPr>
        <w:pStyle w:val="SRSNormal"/>
        <w:jc w:val="both"/>
      </w:pPr>
      <w:r>
        <w:rPr>
          <w:rFonts w:ascii="Cambria" w:hAnsi="Cambria"/>
          <w:color w:val="000000"/>
        </w:rPr>
        <w:t>The system shall have the ability to generate and manage multiple phone numbers for campaigns.</w:t>
      </w:r>
    </w:p>
    <w:p>
      <w:pPr>
        <w:pStyle w:val="SRSNormal"/>
        <w:jc w:val="both"/>
      </w:pPr>
      <w:r>
        <w:rPr>
          <w:rFonts w:ascii="Cambria" w:hAnsi="Cambria"/>
          <w:color w:val="000000"/>
        </w:rPr>
        <w:t>The system shall include an IVR system, with options for vendors to customize or disable it.</w:t>
      </w:r>
    </w:p>
    <w:p>
      <w:pPr>
        <w:pStyle w:val="SRSNormal"/>
        <w:jc w:val="both"/>
      </w:pPr>
      <w:r>
        <w:rPr>
          <w:rFonts w:ascii="Cambria" w:hAnsi="Cambria"/>
          <w:color w:val="000000"/>
        </w:rPr>
        <w:t>The platform shall support key metrics such as sentiment, gender, emotion, and keywords/topics.</w:t>
      </w:r>
    </w:p>
    <w:p>
      <w:pPr>
        <w:pStyle w:val="SRSNormal"/>
        <w:jc w:val="both"/>
      </w:pPr>
      <w:r>
        <w:rPr>
          <w:rFonts w:ascii="Cambria" w:hAnsi="Cambria"/>
          <w:color w:val="000000"/>
        </w:rPr>
        <w:t>The system shall track call metadata, including time, duration, and missed calls.</w:t>
      </w:r>
    </w:p>
    <w:p>
      <w:pPr>
        <w:pStyle w:val="SRSNormal"/>
        <w:jc w:val="both"/>
      </w:pPr>
      <w:r>
        <w:rPr>
          <w:rFonts w:ascii="Cambria" w:hAnsi="Cambria"/>
          <w:color w:val="000000"/>
        </w:rPr>
        <w:t>The platform shall include semi-automated onboarding with sales team involvement.</w:t>
      </w:r>
    </w:p>
    <w:p>
      <w:pPr>
        <w:pStyle w:val="SRSNormal"/>
        <w:jc w:val="both"/>
      </w:pPr>
      <w:r>
        <w:rPr>
          <w:rFonts w:ascii="Cambria" w:hAnsi="Cambria"/>
          <w:color w:val="000000"/>
        </w:rPr>
        <w:t>The system shall offer live chat support with a chatbot and human escalation.</w:t>
      </w:r>
    </w:p>
    <w:p>
      <w:pPr>
        <w:pStyle w:val="SRSNormal"/>
        <w:jc w:val="both"/>
      </w:pPr>
      <w:r>
        <w:rPr>
          <w:rFonts w:ascii="Cambria" w:hAnsi="Cambria"/>
          <w:color w:val="000000"/>
        </w:rPr>
        <w:t>The platform's UI/UX design shall emphasize simplicity and ease of use.</w:t>
      </w:r>
    </w:p>
    <w:p>
      <w:pPr>
        <w:pStyle w:val="SRSNormal"/>
        <w:jc w:val="both"/>
      </w:pPr>
      <w:r>
        <w:rPr>
          <w:rFonts w:ascii="Cambria" w:hAnsi="Cambria"/>
          <w:color w:val="000000"/>
        </w:rPr>
        <w:t>The system shall track sentiment (positive, negative, neutral, confusion, satisfaction) in call audio.</w:t>
      </w:r>
    </w:p>
    <w:p>
      <w:pPr>
        <w:pStyle w:val="SRSNormal"/>
        <w:jc w:val="both"/>
      </w:pPr>
      <w:r>
        <w:rPr>
          <w:rFonts w:ascii="Cambria" w:hAnsi="Cambria"/>
          <w:color w:val="000000"/>
        </w:rPr>
        <w:t>The system shall track gender and emotion in call audio.</w:t>
      </w:r>
    </w:p>
    <w:p>
      <w:pPr>
        <w:pStyle w:val="SRSNormal"/>
        <w:jc w:val="both"/>
      </w:pPr>
      <w:r>
        <w:rPr>
          <w:rFonts w:ascii="Cambria" w:hAnsi="Cambria"/>
          <w:color w:val="000000"/>
        </w:rPr>
        <w:t>The system shall support multiple languages for IVR functionality.</w:t>
      </w:r>
    </w:p>
    <w:p>
      <w:pPr>
        <w:pStyle w:val="SRSNormal"/>
        <w:jc w:val="both"/>
      </w:pPr>
      <w:r>
        <w:rPr>
          <w:rFonts w:ascii="Cambria" w:hAnsi="Cambria"/>
          <w:color w:val="000000"/>
        </w:rPr>
        <w:t>The system shall support global phone numbers for call forwarding and management.</w:t>
      </w:r>
    </w:p>
    <w:p>
      <w:pPr>
        <w:pStyle w:val="SRSNormal"/>
        <w:jc w:val="both"/>
      </w:pPr>
      <w:r>
        <w:rPr>
          <w:rFonts w:ascii="Cambria" w:hAnsi="Cambria"/>
          <w:color w:val="000000"/>
        </w:rPr>
        <w:t>The system shall collect data on call state, phone number, and call time to assist with actionable insights.</w:t>
      </w:r>
    </w:p>
    <w:p>
      <w:pPr>
        <w:pStyle w:val="SRSNormal"/>
        <w:jc w:val="both"/>
      </w:pPr>
      <w:r>
        <w:rPr>
          <w:rFonts w:ascii="Cambria" w:hAnsi="Cambria"/>
          <w:color w:val="000000"/>
        </w:rPr>
        <w:t>The vendor must be able to increase minutes associated to numbers.</w:t>
      </w:r>
    </w:p>
    <w:p>
      <w:pPr>
        <w:pStyle w:val="SRSNormal"/>
        <w:jc w:val="both"/>
      </w:pPr>
      <w:r>
        <w:rPr>
          <w:rFonts w:ascii="Cambria" w:hAnsi="Cambria"/>
          <w:color w:val="000000"/>
        </w:rPr>
        <w:t>The average number of calls shall be predicted for a restaurant to be able to receive per day.</w:t>
      </w:r>
    </w:p>
    <w:p>
      <w:pPr>
        <w:pStyle w:val="SRSNormal"/>
        <w:jc w:val="both"/>
      </w:pPr>
      <w:r>
        <w:rPr>
          <w:rFonts w:ascii="Cambria" w:hAnsi="Cambria"/>
          <w:color w:val="000000"/>
        </w:rPr>
        <w:t>The average time a customer is kept waiting to have their call answered must be tracked.</w:t>
      </w:r>
    </w:p>
    <w:p>
      <w:pPr>
        <w:pStyle w:val="SRSNormal"/>
        <w:jc w:val="both"/>
      </w:pPr>
      <w:r>
        <w:rPr>
          <w:rFonts w:ascii="Cambria" w:hAnsi="Cambria"/>
          <w:color w:val="000000"/>
        </w:rPr>
        <w:t>Custom forwarding rules for the same number based on the time being run to route to different departments must be supported.</w:t>
      </w:r>
    </w:p>
    <w:p>
      <w:pPr>
        <w:pStyle w:val="SRSNormal"/>
        <w:jc w:val="both"/>
      </w:pPr>
      <w:r>
        <w:rPr>
          <w:rFonts w:ascii="Cambria" w:hAnsi="Cambria"/>
          <w:color w:val="000000"/>
        </w:rPr>
        <w:t>The system shall allow hotel vendors to specify the extension to which calls must be forwarded.</w:t>
      </w:r>
    </w:p>
    <w:p>
      <w:pPr>
        <w:pStyle w:val="SRSNormal"/>
        <w:jc w:val="both"/>
      </w:pPr>
      <w:r>
        <w:rPr>
          <w:rFonts w:ascii="Cambria" w:hAnsi="Cambria"/>
          <w:color w:val="000000"/>
        </w:rPr>
        <w:t>The system shall have the option for vendors to add their custom IVR for calls.</w:t>
      </w:r>
    </w:p>
    <w:p>
      <w:pPr>
        <w:pStyle w:val="SRSNormal"/>
        <w:jc w:val="both"/>
      </w:pPr>
      <w:r>
        <w:rPr>
          <w:rFonts w:ascii="Cambria" w:hAnsi="Cambria"/>
          <w:color w:val="000000"/>
        </w:rPr>
        <w:t>The platform shall comply with UAE data privacy regulations initially.</w:t>
      </w:r>
    </w:p>
    <w:p>
      <w:pPr>
        <w:pStyle w:val="SRSNormal"/>
        <w:jc w:val="both"/>
      </w:pPr>
      <w:r>
        <w:rPr>
          <w:rFonts w:ascii="Cambria" w:hAnsi="Cambria"/>
          <w:color w:val="000000"/>
        </w:rPr>
        <w:t>The system will give options for customers to manage or add test customers to their account.</w:t>
      </w:r>
    </w:p>
    <w:p>
      <w:pPr>
        <w:pStyle w:val="SRSNormal"/>
        <w:jc w:val="both"/>
      </w:pPr>
      <w:r>
        <w:rPr>
          <w:rFonts w:ascii="Cambria" w:hAnsi="Cambria"/>
          <w:color w:val="000000"/>
        </w:rPr>
        <w:t>The average time for other people to answer the phone must be tracked.</w:t>
      </w:r>
    </w:p>
    <w:p>
      <w:pPr>
        <w:pStyle w:val="SRSNormal"/>
        <w:jc w:val="both"/>
      </w:pPr>
      <w:r>
        <w:rPr>
          <w:rFonts w:ascii="Cambria" w:hAnsi="Cambria"/>
          <w:color w:val="000000"/>
        </w:rPr>
        <w:t>The system will have the ability to bring in external data sources to add to analytics.</w:t>
      </w:r>
    </w:p>
    <w:p>
      <w:pPr>
        <w:pStyle w:val="SRSNormal"/>
        <w:jc w:val="both"/>
      </w:pPr>
      <w:r>
        <w:rPr>
          <w:rFonts w:ascii="Cambria" w:hAnsi="Cambria"/>
          <w:color w:val="000000"/>
        </w:rPr>
        <w:t>The system shall be capable of mapping the whole trajectory of sentiments that are extracted from call analytics.</w:t>
      </w:r>
    </w:p>
    <w:p>
      <w:pPr>
        <w:pStyle w:val="SRSNormal"/>
        <w:jc w:val="both"/>
      </w:pPr>
      <w:r>
        <w:rPr>
          <w:rFonts w:ascii="Cambria" w:hAnsi="Cambria"/>
          <w:color w:val="000000"/>
        </w:rPr>
        <w:t>The system shall have thresholds set to help trigger events or notify parties of key items, for example with training an AI model.</w:t>
      </w:r>
    </w:p>
    <w:p>
      <w:pPr>
        <w:pStyle w:val="SRSNormal"/>
        <w:jc w:val="both"/>
      </w:pPr>
      <w:r>
        <w:rPr>
          <w:rFonts w:ascii="Cambria" w:hAnsi="Cambria"/>
          <w:color w:val="000000"/>
        </w:rPr>
        <w:t>Trending keywords and topics must be trackable, for example, around vegan options.</w:t>
      </w:r>
    </w:p>
    <w:p>
      <w:pPr>
        <w:pStyle w:val="SRSNormal"/>
        <w:jc w:val="both"/>
      </w:pPr>
      <w:r>
        <w:rPr>
          <w:rFonts w:ascii="Cambria" w:hAnsi="Cambria"/>
          <w:color w:val="000000"/>
        </w:rPr>
        <w:t>The overall call sentiment for speaker sentiment shall be tracked.</w:t>
      </w:r>
    </w:p>
    <w:p>
      <w:pPr>
        <w:pStyle w:val="SRSNormal"/>
        <w:jc w:val="both"/>
      </w:pPr>
      <w:r>
        <w:rPr>
          <w:rFonts w:ascii="Cambria" w:hAnsi="Cambria"/>
          <w:color w:val="000000"/>
        </w:rPr>
        <w:t>If a restaurant does not pick up a call, it must be showcased as a KPI in reporting.</w:t>
      </w:r>
    </w:p>
    <w:p>
      <w:pPr>
        <w:pStyle w:val="SRSNormal"/>
        <w:jc w:val="both"/>
      </w:pPr>
      <w:r>
        <w:rPr>
          <w:rFonts w:ascii="Cambria" w:hAnsi="Cambria"/>
          <w:color w:val="000000"/>
        </w:rPr>
        <w:t>Option to have hotel, individual restaurant, and group restaurant specific forms must be supported.</w:t>
      </w:r>
    </w:p>
    <w:p>
      <w:pPr>
        <w:pStyle w:val="SRSNormal"/>
        <w:jc w:val="both"/>
      </w:pPr>
      <w:r>
        <w:rPr>
          <w:rFonts w:ascii="Cambria" w:hAnsi="Cambria"/>
          <w:color w:val="000000"/>
        </w:rPr>
        <w:t>Checkbox and field pop-up support during account creation for single restaurant, hotel, and group restaurant profiles must be supported.</w:t>
      </w:r>
    </w:p>
    <w:p>
      <w:pPr>
        <w:pStyle w:val="SRSNormal"/>
        <w:jc w:val="both"/>
      </w:pPr>
      <w:r>
        <w:rPr>
          <w:rFonts w:ascii="Cambria" w:hAnsi="Cambria"/>
          <w:color w:val="000000"/>
        </w:rPr>
        <w:t>The system must support both single number and multi-number phone campaigns.</w:t>
      </w:r>
    </w:p>
    <w:p>
      <w:pPr>
        <w:pStyle w:val="SRSNormal"/>
        <w:jc w:val="both"/>
      </w:pPr>
      <w:r>
        <w:rPr>
          <w:rFonts w:ascii="Cambria" w:hAnsi="Cambria"/>
          <w:color w:val="000000"/>
        </w:rPr>
        <w:t>The analytics dashboard must have intuitive charts and widgets for analysis.</w:t>
      </w:r>
    </w:p>
    <w:p>
      <w:pPr>
        <w:pStyle w:val="SRSNormal"/>
        <w:jc w:val="both"/>
      </w:pPr>
      <w:r>
        <w:rPr>
          <w:rFonts w:ascii="Cambria" w:hAnsi="Cambria"/>
          <w:color w:val="000000"/>
        </w:rPr>
        <w:t>There must be an integration with customer support so users can raise and manage tickets.</w:t>
      </w:r>
    </w:p>
    <w:p>
      <w:pPr>
        <w:pStyle w:val="SRSNormal"/>
        <w:jc w:val="both"/>
      </w:pPr>
      <w:r>
        <w:rPr>
          <w:rFonts w:ascii="Cambria" w:hAnsi="Cambria"/>
          <w:color w:val="000000"/>
        </w:rPr>
        <w:t>Real-time transcription of calls must be supported.</w:t>
      </w:r>
    </w:p>
    <w:p>
      <w:pPr>
        <w:pStyle w:val="SRSNormal"/>
        <w:jc w:val="both"/>
      </w:pPr>
      <w:r>
        <w:rPr>
          <w:rFonts w:ascii="Cambria" w:hAnsi="Cambria"/>
          <w:color w:val="000000"/>
        </w:rPr>
        <w:t>The platform requires an integration with Stripe.</w:t>
      </w:r>
    </w:p>
    <w:p>
      <w:pPr>
        <w:pStyle w:val="SRSNormal"/>
        <w:jc w:val="both"/>
      </w:pPr>
      <w:r>
        <w:rPr>
          <w:rFonts w:ascii="Cambria" w:hAnsi="Cambria"/>
          <w:color w:val="000000"/>
        </w:rPr>
        <w:t>The average spend per head, average group size, and average frequency of visits should be available for analysis.</w:t>
      </w:r>
    </w:p>
    <w:p>
      <w:pPr>
        <w:pStyle w:val="SRSNormal"/>
        <w:jc w:val="both"/>
      </w:pPr>
      <w:r>
        <w:rPr>
          <w:rFonts w:ascii="Cambria" w:hAnsi="Cambria"/>
          <w:color w:val="000000"/>
        </w:rPr>
        <w:t>The system shall track social media outlets that are commonly used to associate media and social media.</w:t>
      </w:r>
    </w:p>
    <w:p>
      <w:pPr>
        <w:pStyle w:val="SRSNormal"/>
        <w:jc w:val="both"/>
      </w:pPr>
      <w:r>
        <w:rPr>
          <w:rFonts w:ascii="Cambria" w:hAnsi="Cambria"/>
          <w:color w:val="000000"/>
        </w:rPr>
        <w:t>Media outlets should be useful in the sense that once you have enough data with you, you can see that, okay, if this particular outlet is their social media outlet, it's usually associated with higher campaign success, more numbers ringing the line.</w:t>
      </w:r>
    </w:p>
    <w:p>
      <w:pPr>
        <w:pStyle w:val="SRSNormal"/>
        <w:jc w:val="both"/>
      </w:pPr>
      <w:r>
        <w:rPr>
          <w:rFonts w:ascii="Cambria" w:hAnsi="Cambria"/>
          <w:color w:val="000000"/>
        </w:rPr>
        <w:t>The system should allow tracking campaign data in two fashions; associating calls with all campaign destinations, or campaign specific for a one-to-one relationship with a destination medium.</w:t>
      </w:r>
    </w:p>
    <w:p>
      <w:pPr>
        <w:pStyle w:val="SRSNormal"/>
        <w:jc w:val="both"/>
      </w:pPr>
      <w:r>
        <w:rPr>
          <w:rFonts w:ascii="Cambria" w:hAnsi="Cambria"/>
          <w:color w:val="000000"/>
        </w:rPr>
        <w:t>The system must also provide a way for non-technical users to understand the data and use the platform easily, with automated email reports and video tutorials.</w:t>
      </w:r>
    </w:p>
    <w:p>
      <w:pPr>
        <w:pStyle w:val="SRSNormal"/>
        <w:jc w:val="both"/>
      </w:pPr>
      <w:r>
        <w:rPr>
          <w:rFonts w:ascii="Cambria" w:hAnsi="Cambria"/>
          <w:color w:val="000000"/>
        </w:rPr>
        <w:t>The system shall incorporate accessibility standards including Alt Text.</w:t>
      </w:r>
    </w:p>
    <w:p>
      <w:pPr>
        <w:pStyle w:val="SRSNormal"/>
        <w:jc w:val="both"/>
      </w:pPr>
      <w:r>
        <w:rPr>
          <w:rFonts w:ascii="Cambria" w:hAnsi="Cambria"/>
          <w:color w:val="000000"/>
        </w:rPr>
        <w:t>The system requires a retention period policy to be implemented.</w:t>
      </w:r>
    </w:p>
    <w:p>
      <w:pPr>
        <w:pStyle w:val="SRSNormal"/>
        <w:jc w:val="both"/>
      </w:pPr>
      <w:r>
        <w:rPr>
          <w:rFonts w:ascii="Cambria" w:hAnsi="Cambria"/>
          <w:color w:val="000000"/>
        </w:rPr>
        <w:t>The system needs to retain and showcase analytics for users.</w:t>
      </w:r>
    </w:p>
    <w:p>
      <w:pPr>
        <w:pStyle w:val="SRSNormal"/>
        <w:jc w:val="both"/>
      </w:pPr>
      <w:r>
        <w:rPr>
          <w:rFonts w:ascii="Cambria" w:hAnsi="Cambria"/>
          <w:color w:val="000000"/>
        </w:rPr>
        <w:t>The system requires user authentication for access.</w:t>
      </w:r>
    </w:p>
    <w:p>
      <w:pPr>
        <w:pStyle w:val="SRSNormal"/>
        <w:jc w:val="both"/>
      </w:pPr>
      <w:r>
        <w:rPr>
          <w:rFonts w:ascii="Cambria" w:hAnsi="Cambria"/>
          <w:color w:val="000000"/>
        </w:rPr>
        <w:t>For integration of 3rd party tools, proprietary code is required.</w:t>
      </w:r>
    </w:p>
    <w:p>
      <w:pPr>
        <w:pStyle w:val="SRSNormal"/>
        <w:jc w:val="both"/>
      </w:pPr>
      <w:r>
        <w:rPr>
          <w:rFonts w:ascii="Cambria" w:hAnsi="Cambria"/>
          <w:color w:val="000000"/>
        </w:rPr>
        <w:t>The system requires integration with booking platforms and CRM systems.</w:t>
      </w:r>
    </w:p>
    <w:p>
      <w:pPr>
        <w:pStyle w:val="SRSNormal"/>
        <w:jc w:val="both"/>
      </w:pPr>
      <w:r>
        <w:rPr>
          <w:rFonts w:ascii="Cambria" w:hAnsi="Cambria"/>
          <w:color w:val="000000"/>
        </w:rPr>
        <w:t>In terms of physical accessibility standards, the system must also comply with: SEO, text and images.</w:t>
      </w:r>
    </w:p>
    <w:p>
      <w:pPr>
        <w:pStyle w:val="SRSNormal"/>
        <w:jc w:val="both"/>
      </w:pPr>
      <w:r>
        <w:rPr>
          <w:rFonts w:ascii="Cambria" w:hAnsi="Cambria"/>
          <w:color w:val="000000"/>
        </w:rPr>
        <w:t>The system requires the development of SEO for websites.</w:t>
      </w:r>
    </w:p>
    <w:p>
      <w:pPr>
        <w:pStyle w:val="SRSNormal"/>
        <w:jc w:val="both"/>
      </w:pPr>
      <w:r>
        <w:rPr>
          <w:rFonts w:ascii="Cambria" w:hAnsi="Cambria"/>
          <w:color w:val="000000"/>
        </w:rPr>
        <w:t>The system shall send weekly wrap-up emails of all activities from the user's account.</w:t>
      </w:r>
    </w:p>
    <w:p>
      <w:pPr>
        <w:pStyle w:val="SRSNormal"/>
        <w:jc w:val="both"/>
      </w:pPr>
      <w:r>
        <w:rPr>
          <w:rFonts w:ascii="Cambria" w:hAnsi="Cambria"/>
          <w:color w:val="000000"/>
        </w:rPr>
        <w:t>The data should help the users understand their customers better.</w:t>
      </w:r>
    </w:p>
    <w:p>
      <w:pPr>
        <w:pStyle w:val="SRSNormal"/>
        <w:jc w:val="both"/>
      </w:pPr>
      <w:r>
        <w:rPr>
          <w:rFonts w:ascii="Cambria" w:hAnsi="Cambria"/>
          <w:color w:val="000000"/>
        </w:rPr>
        <w:t>The system must determine the average wait time for customers and the frequency of missed calls.</w:t>
      </w:r>
    </w:p>
    <w:p>
      <w:pPr>
        <w:pStyle w:val="SRSNormal"/>
        <w:jc w:val="both"/>
      </w:pPr>
      <w:r>
        <w:rPr>
          <w:rFonts w:ascii="Cambria" w:hAnsi="Cambria"/>
          <w:color w:val="000000"/>
        </w:rPr>
        <w:t>There must be two separate views, group level and individual views.</w:t>
      </w:r>
    </w:p>
    <w:p>
      <w:pPr>
        <w:pStyle w:val="SRSNormal"/>
        <w:jc w:val="both"/>
      </w:pPr>
      <w:r>
        <w:rPr>
          <w:rFonts w:ascii="Cambria" w:hAnsi="Cambria"/>
          <w:color w:val="000000"/>
        </w:rPr>
        <w:t>The insights can also provide insights from the restaurants and insight on actions.</w:t>
      </w:r>
    </w:p>
    <w:p>
      <w:pPr>
        <w:pStyle w:val="SRSNormal"/>
        <w:jc w:val="both"/>
      </w:pPr>
      <w:r>
        <w:rPr>
          <w:rFonts w:ascii="Cambria" w:hAnsi="Cambria"/>
          <w:color w:val="000000"/>
        </w:rPr>
        <w:t>A setting must be provided that allows the restaurant to send a survey and track their performance after calls.</w:t>
      </w:r>
    </w:p>
    <w:p>
      <w:pPr>
        <w:pStyle w:val="SRSNormal"/>
        <w:jc w:val="both"/>
      </w:pPr>
      <w:r>
        <w:rPr>
          <w:rFonts w:ascii="Cambria" w:hAnsi="Cambria"/>
          <w:color w:val="000000"/>
        </w:rPr>
        <w:t>The insights should also derive where customers are calling.</w:t>
      </w:r>
    </w:p>
    <w:p>
      <w:pPr>
        <w:pStyle w:val="SRSNormal"/>
        <w:jc w:val="both"/>
      </w:pPr>
      <w:r>
        <w:rPr>
          <w:rFonts w:ascii="Cambria" w:hAnsi="Cambria"/>
          <w:color w:val="000000"/>
        </w:rPr>
        <w:t>There is a need for an integration to bring in external data, such as Weather, for further insights.</w:t>
      </w:r>
    </w:p>
    <w:p>
      <w:pPr>
        <w:pStyle w:val="SRSNormal"/>
        <w:jc w:val="both"/>
      </w:pPr>
      <w:r>
        <w:rPr>
          <w:rFonts w:ascii="Cambria" w:hAnsi="Cambria"/>
          <w:color w:val="000000"/>
        </w:rPr>
        <w:t>The AI Model needs to train with high volumes of data and use threshold triggers to engage.</w:t>
      </w:r>
    </w:p>
    <w:p>
      <w:pPr>
        <w:pStyle w:val="SRSNormal"/>
        <w:jc w:val="both"/>
      </w:pPr>
      <w:r>
        <w:rPr>
          <w:rFonts w:ascii="Cambria" w:hAnsi="Cambria"/>
          <w:color w:val="000000"/>
        </w:rPr>
        <w:t>Must be able to generate custom reports to end-users for sales pitches and more.</w:t>
      </w:r>
    </w:p>
    <w:p>
      <w:pPr>
        <w:pStyle w:val="SRSNormal"/>
        <w:jc w:val="both"/>
      </w:pPr>
      <w:r>
        <w:rPr>
          <w:rFonts w:ascii="Cambria" w:hAnsi="Cambria"/>
          <w:color w:val="000000"/>
        </w:rPr>
        <w:t>The system must be idiot-proof and easy to use for new users.</w:t>
      </w:r>
    </w:p>
    <w:p>
      <w:pPr>
        <w:pStyle w:val="SRSNormal"/>
        <w:jc w:val="both"/>
      </w:pPr>
      <w:r>
        <w:rPr>
          <w:rFonts w:ascii="Cambria" w:hAnsi="Cambria"/>
          <w:color w:val="000000"/>
        </w:rPr>
        <w:t>Must be casual and engaging.</w:t>
      </w:r>
    </w:p>
    <w:p>
      <w:pPr>
        <w:pStyle w:val="SRSNormal"/>
        <w:jc w:val="both"/>
      </w:pPr>
      <w:r>
        <w:rPr>
          <w:rFonts w:ascii="Cambria" w:hAnsi="Cambria"/>
          <w:color w:val="000000"/>
        </w:rPr>
        <w:t>Should have different tiers for billing, to accommodate larger customers.</w:t>
      </w:r>
    </w:p>
    <w:p>
      <w:pPr>
        <w:pStyle w:val="SRSNormal"/>
        <w:jc w:val="both"/>
      </w:pPr>
      <w:r>
        <w:rPr>
          <w:rFonts w:ascii="Cambria" w:hAnsi="Cambria"/>
          <w:color w:val="000000"/>
        </w:rPr>
        <w:t>The goal of the system is to simplify operations.</w:t>
      </w:r>
    </w:p>
    <w:p>
      <w:pPr>
        <w:pStyle w:val="SRSNormal"/>
        <w:jc w:val="both"/>
      </w:pPr>
      <w:r>
        <w:rPr>
          <w:rFonts w:ascii="Cambria" w:hAnsi="Cambria"/>
          <w:color w:val="000000"/>
        </w:rPr>
        <w:t>Should generate customer profiles.</w:t>
      </w:r>
    </w:p>
    <w:p>
      <w:pPr>
        <w:pStyle w:val="SRSNormal"/>
        <w:jc w:val="both"/>
      </w:pPr>
      <w:r>
        <w:rPr>
          <w:rFonts w:ascii="Cambria" w:hAnsi="Cambria"/>
          <w:color w:val="000000"/>
        </w:rPr>
        <w:t>The platform should also integrate with third party service.</w:t>
      </w:r>
    </w:p>
    <w:p>
      <w:pPr>
        <w:pStyle w:val="SRSNormal"/>
        <w:jc w:val="both"/>
      </w:pPr>
      <w:r>
        <w:rPr>
          <w:rFonts w:ascii="Cambria" w:hAnsi="Cambria"/>
          <w:color w:val="000000"/>
        </w:rPr>
        <w:t>The system will be a B2B sale.</w:t>
      </w:r>
    </w:p>
    <w:p>
      <w:pPr>
        <w:pStyle w:val="SRSNormal"/>
        <w:jc w:val="both"/>
      </w:pPr>
      <w:r>
        <w:rPr>
          <w:rFonts w:ascii="Cambria" w:hAnsi="Cambria"/>
          <w:color w:val="000000"/>
        </w:rPr>
        <w:t>The system will be a SaaS product.</w:t>
      </w:r>
    </w:p>
    <w:p>
      <w:pPr>
        <w:pStyle w:val="SRSNormal"/>
        <w:jc w:val="both"/>
      </w:pPr>
      <w:r>
        <w:rPr>
          <w:rFonts w:ascii="Cambria" w:hAnsi="Cambria"/>
          <w:color w:val="000000"/>
        </w:rPr>
        <w:t>Provide a test harness where we create the phone number and where we are doing test calls, they're routed through our core platform.</w:t>
      </w:r>
    </w:p>
    <w:p>
      <w:pPr>
        <w:pStyle w:val="SRSNormal"/>
        <w:jc w:val="both"/>
      </w:pPr>
      <w:r>
        <w:rPr>
          <w:rFonts w:ascii="Cambria" w:hAnsi="Cambria"/>
          <w:color w:val="000000"/>
        </w:rPr>
        <w:t>Provide a way for users to create campaigns.</w:t>
      </w:r>
    </w:p>
    <w:p>
      <w:pPr>
        <w:pStyle w:val="SRSNormal"/>
        <w:jc w:val="both"/>
      </w:pPr>
      <w:r>
        <w:rPr>
          <w:rFonts w:ascii="Cambria" w:hAnsi="Cambria"/>
          <w:color w:val="000000"/>
        </w:rPr>
        <w:t>Users need to have the ability to input external data, to supplement the analytics.</w:t>
      </w:r>
    </w:p>
    <w:p/>
    <w:p>
      <w:pPr>
        <w:pStyle w:val="SRSHeading1"/>
      </w:pPr>
      <w:r>
        <w:t>2 Sequence Diagram</w:t>
      </w:r>
    </w:p>
    <w:p>
      <w:pPr>
        <w:pStyle w:val="SRSHeading2"/>
        <w:spacing w:after="240"/>
      </w:pPr>
      <w:r>
        <w:rPr>
          <w:rFonts w:ascii="Cambria" w:hAnsi="Cambria"/>
          <w:color w:val="4682B4"/>
        </w:rPr>
        <w:t>2.1 Sequence Diagram</w:t>
      </w:r>
    </w:p>
    <w:p>
      <w:pPr>
        <w:pStyle w:val="SRSNormal"/>
        <w:jc w:val="left"/>
      </w:pPr>
      <w:r>
        <w:rPr>
          <w:rFonts w:ascii="Cambria" w:hAnsi="Cambria"/>
          <w:b/>
          <w:color w:val="000000"/>
        </w:rPr>
        <w:t>Sequence Diagram</w:t>
      </w:r>
    </w:p>
    <w:p>
      <w:pPr>
        <w:pStyle w:val="SRSNormal"/>
      </w:pPr>
    </w:p>
    <w:p>
      <w:pPr>
        <w:pStyle w:val="SRSNormal"/>
        <w:jc w:val="both"/>
      </w:pPr>
      <w:r>
        <w:rPr>
          <w:rFonts w:ascii="Cambria" w:hAnsi="Cambria"/>
          <w:color w:val="000000"/>
        </w:rPr>
        <w:t>This section outlines the sequence of interactions between actors and the system for key functionalities, including user authentication, client onboarding, campaign management, and data analytics.</w:t>
      </w:r>
    </w:p>
    <w:p>
      <w:pPr>
        <w:pStyle w:val="SRSNormal"/>
      </w:pPr>
    </w:p>
    <w:p>
      <w:pPr>
        <w:pStyle w:val="SRSNormal"/>
      </w:pPr>
      <w:r>
        <w:t xml:space="preserve">• </w:t>
      </w:r>
      <w:r>
        <w:rPr>
          <w:rFonts w:ascii="Cambria" w:hAnsi="Cambria"/>
          <w:color w:val="000000"/>
        </w:rPr>
        <w:t xml:space="preserve">  The system shall support user authentication via Google single sign-on.</w:t>
      </w:r>
    </w:p>
    <w:p>
      <w:pPr>
        <w:pStyle w:val="SRSNormal"/>
      </w:pPr>
      <w:r>
        <w:t xml:space="preserve">• </w:t>
      </w:r>
      <w:r>
        <w:rPr>
          <w:rFonts w:ascii="Cambria" w:hAnsi="Cambria"/>
          <w:color w:val="000000"/>
        </w:rPr>
        <w:t xml:space="preserve">  The system shall support user authentication via email and password credentials.</w:t>
      </w:r>
    </w:p>
    <w:p>
      <w:pPr>
        <w:pStyle w:val="SRSNormal"/>
      </w:pPr>
    </w:p>
    <w:p>
      <w:pPr>
        <w:pStyle w:val="SRSNormal"/>
        <w:jc w:val="left"/>
      </w:pPr>
      <w:r>
        <w:rPr>
          <w:rFonts w:ascii="Cambria" w:hAnsi="Cambria"/>
          <w:b/>
          <w:color w:val="000000"/>
        </w:rPr>
        <w:t>User Authentication Sequence:</w:t>
      </w:r>
    </w:p>
    <w:p>
      <w:pPr>
        <w:pStyle w:val="SRSNormal"/>
      </w:pPr>
    </w:p>
    <w:p>
      <w:pPr>
        <w:pStyle w:val="SRSNormal"/>
        <w:jc w:val="both"/>
      </w:pPr>
      <w:r>
        <w:rPr>
          <w:rFonts w:ascii="Cambria" w:hAnsi="Cambria"/>
          <w:color w:val="000000"/>
        </w:rPr>
        <w:t>1.  The user attempts to access the Canary platform.</w:t>
      </w:r>
    </w:p>
    <w:p>
      <w:pPr>
        <w:pStyle w:val="SRSNormal"/>
        <w:jc w:val="both"/>
      </w:pPr>
      <w:r>
        <w:rPr>
          <w:rFonts w:ascii="Cambria" w:hAnsi="Cambria"/>
          <w:color w:val="000000"/>
        </w:rPr>
        <w:t>2.  The system presents the login screen with options for Google SSO or email/password.</w:t>
      </w:r>
    </w:p>
    <w:p>
      <w:pPr>
        <w:pStyle w:val="SRSNormal"/>
        <w:jc w:val="both"/>
      </w:pPr>
      <w:r>
        <w:rPr>
          <w:rFonts w:ascii="Cambria" w:hAnsi="Cambria"/>
          <w:color w:val="000000"/>
        </w:rPr>
        <w:t>3.  If the user selects Google SSO, the system redirects the user to Google for authentication. Upon successful authentication at Google, Google redirects the user back to the system with a token.</w:t>
      </w:r>
    </w:p>
    <w:p>
      <w:pPr>
        <w:pStyle w:val="SRSNormal"/>
        <w:jc w:val="both"/>
      </w:pPr>
      <w:r>
        <w:rPr>
          <w:rFonts w:ascii="Cambria" w:hAnsi="Cambria"/>
          <w:color w:val="000000"/>
        </w:rPr>
        <w:t>4.  If the user selects email/password, the system validates the credentials against stored user data.</w:t>
      </w:r>
    </w:p>
    <w:p>
      <w:pPr>
        <w:pStyle w:val="SRSNormal"/>
        <w:jc w:val="both"/>
      </w:pPr>
      <w:r>
        <w:rPr>
          <w:rFonts w:ascii="Cambria" w:hAnsi="Cambria"/>
          <w:color w:val="000000"/>
        </w:rPr>
        <w:t>5.  Upon successful authentication, the system grants the user access to their respective dashboard (client or admin).</w:t>
      </w:r>
    </w:p>
    <w:p>
      <w:pPr>
        <w:pStyle w:val="SRSNormal"/>
      </w:pPr>
    </w:p>
    <w:p>
      <w:pPr>
        <w:pStyle w:val="SRSNormal"/>
        <w:jc w:val="left"/>
      </w:pPr>
      <w:r>
        <w:rPr>
          <w:rFonts w:ascii="Cambria" w:hAnsi="Cambria"/>
          <w:b/>
          <w:color w:val="000000"/>
        </w:rPr>
        <w:t>Client Onboarding Sequence:</w:t>
      </w:r>
    </w:p>
    <w:p>
      <w:pPr>
        <w:pStyle w:val="SRSNormal"/>
      </w:pPr>
    </w:p>
    <w:p>
      <w:pPr>
        <w:pStyle w:val="SRSNormal"/>
        <w:jc w:val="both"/>
      </w:pPr>
      <w:r>
        <w:rPr>
          <w:rFonts w:ascii="Cambria" w:hAnsi="Cambria"/>
          <w:color w:val="000000"/>
        </w:rPr>
        <w:t>1.  The MSBC team member initiates client onboarding via the admin portal.</w:t>
      </w:r>
    </w:p>
    <w:p>
      <w:pPr>
        <w:pStyle w:val="SRSNormal"/>
        <w:jc w:val="both"/>
      </w:pPr>
      <w:r>
        <w:rPr>
          <w:rFonts w:ascii="Cambria" w:hAnsi="Cambria"/>
          <w:color w:val="000000"/>
        </w:rPr>
        <w:t>2.  The system prompts the MSBC team member for client details (name, email, selected plan).</w:t>
      </w:r>
    </w:p>
    <w:p>
      <w:pPr>
        <w:pStyle w:val="SRSNormal"/>
        <w:jc w:val="both"/>
      </w:pPr>
      <w:r>
        <w:rPr>
          <w:rFonts w:ascii="Cambria" w:hAnsi="Cambria"/>
          <w:color w:val="000000"/>
        </w:rPr>
        <w:t>3.  The MSBC team member inputs client details and selects a subscription plan via a dropdown menu, then enters a price.</w:t>
      </w:r>
    </w:p>
    <w:p>
      <w:pPr>
        <w:pStyle w:val="SRSNormal"/>
        <w:jc w:val="both"/>
      </w:pPr>
      <w:r>
        <w:rPr>
          <w:rFonts w:ascii="Cambria" w:hAnsi="Cambria"/>
          <w:color w:val="000000"/>
        </w:rPr>
        <w:t>4.  The system generates a payment link via Stripe and emails the link to the client.</w:t>
      </w:r>
    </w:p>
    <w:p>
      <w:pPr>
        <w:pStyle w:val="SRSNormal"/>
        <w:jc w:val="both"/>
      </w:pPr>
      <w:r>
        <w:rPr>
          <w:rFonts w:ascii="Cambria" w:hAnsi="Cambria"/>
          <w:color w:val="000000"/>
        </w:rPr>
        <w:t>5.  The client makes a payment via the Stripe payment link.</w:t>
      </w:r>
    </w:p>
    <w:p>
      <w:pPr>
        <w:pStyle w:val="SRSNormal"/>
        <w:jc w:val="both"/>
      </w:pPr>
      <w:r>
        <w:rPr>
          <w:rFonts w:ascii="Cambria" w:hAnsi="Cambria"/>
          <w:color w:val="000000"/>
        </w:rPr>
        <w:t>6.  Stripe sends a payment confirmation to the system.</w:t>
      </w:r>
    </w:p>
    <w:p>
      <w:pPr>
        <w:pStyle w:val="SRSNormal"/>
        <w:jc w:val="both"/>
      </w:pPr>
      <w:r>
        <w:rPr>
          <w:rFonts w:ascii="Cambria" w:hAnsi="Cambria"/>
          <w:color w:val="000000"/>
        </w:rPr>
        <w:t>7.  The system sends a "Welcome to Canary" email to the client with a link to set their password.</w:t>
      </w:r>
    </w:p>
    <w:p>
      <w:pPr>
        <w:pStyle w:val="SRSNormal"/>
        <w:jc w:val="both"/>
      </w:pPr>
      <w:r>
        <w:rPr>
          <w:rFonts w:ascii="Cambria" w:hAnsi="Cambria"/>
          <w:color w:val="000000"/>
        </w:rPr>
        <w:t>8.  The client sets their password via the link.</w:t>
      </w:r>
    </w:p>
    <w:p>
      <w:pPr>
        <w:pStyle w:val="SRSNormal"/>
        <w:jc w:val="both"/>
      </w:pPr>
      <w:r>
        <w:rPr>
          <w:rFonts w:ascii="Cambria" w:hAnsi="Cambria"/>
          <w:color w:val="000000"/>
        </w:rPr>
        <w:t>9.  The system directs the client to the client profile setup in the client portal.</w:t>
      </w:r>
    </w:p>
    <w:p>
      <w:pPr>
        <w:pStyle w:val="SRSNormal"/>
        <w:jc w:val="both"/>
      </w:pPr>
      <w:r>
        <w:rPr>
          <w:rFonts w:ascii="Cambria" w:hAnsi="Cambria"/>
          <w:color w:val="000000"/>
        </w:rPr>
        <w:t>10. The client completes the profile setup by providing mandatory information.</w:t>
      </w:r>
    </w:p>
    <w:p>
      <w:pPr>
        <w:pStyle w:val="SRSNormal"/>
        <w:jc w:val="both"/>
      </w:pPr>
      <w:r>
        <w:rPr>
          <w:rFonts w:ascii="Cambria" w:hAnsi="Cambria"/>
          <w:color w:val="000000"/>
        </w:rPr>
        <w:t>11. The system validates the profile information.</w:t>
      </w:r>
    </w:p>
    <w:p>
      <w:pPr>
        <w:pStyle w:val="SRSNormal"/>
        <w:jc w:val="both"/>
      </w:pPr>
      <w:r>
        <w:rPr>
          <w:rFonts w:ascii="Cambria" w:hAnsi="Cambria"/>
          <w:color w:val="000000"/>
        </w:rPr>
        <w:t>12. The system then displays the client's analytics dashboard, prompting a test call.</w:t>
      </w:r>
    </w:p>
    <w:p>
      <w:pPr>
        <w:pStyle w:val="SRSNormal"/>
      </w:pPr>
    </w:p>
    <w:p>
      <w:pPr>
        <w:pStyle w:val="SRSNormal"/>
        <w:jc w:val="left"/>
      </w:pPr>
      <w:r>
        <w:rPr>
          <w:rFonts w:ascii="Cambria" w:hAnsi="Cambria"/>
          <w:b/>
          <w:color w:val="000000"/>
        </w:rPr>
        <w:t>Campaign Management Sequence:</w:t>
      </w:r>
    </w:p>
    <w:p>
      <w:pPr>
        <w:pStyle w:val="SRSNormal"/>
      </w:pPr>
    </w:p>
    <w:p>
      <w:pPr>
        <w:pStyle w:val="SRSNormal"/>
        <w:jc w:val="both"/>
      </w:pPr>
      <w:r>
        <w:rPr>
          <w:rFonts w:ascii="Cambria" w:hAnsi="Cambria"/>
          <w:color w:val="000000"/>
        </w:rPr>
        <w:t>1.  The client navigates to the "Campaign Management" section in the client portal.</w:t>
      </w:r>
    </w:p>
    <w:p>
      <w:pPr>
        <w:pStyle w:val="SRSNormal"/>
        <w:jc w:val="both"/>
      </w:pPr>
      <w:r>
        <w:rPr>
          <w:rFonts w:ascii="Cambria" w:hAnsi="Cambria"/>
          <w:color w:val="000000"/>
        </w:rPr>
        <w:t>2.  The client selects "Create New Campaign."</w:t>
      </w:r>
    </w:p>
    <w:p>
      <w:pPr>
        <w:pStyle w:val="SRSNormal"/>
        <w:jc w:val="both"/>
      </w:pPr>
      <w:r>
        <w:rPr>
          <w:rFonts w:ascii="Cambria" w:hAnsi="Cambria"/>
          <w:color w:val="000000"/>
        </w:rPr>
        <w:t>3.  The system presents the "Create New Campaign" form.</w:t>
      </w:r>
    </w:p>
    <w:p>
      <w:pPr>
        <w:pStyle w:val="SRSNormal"/>
        <w:jc w:val="both"/>
      </w:pPr>
      <w:r>
        <w:rPr>
          <w:rFonts w:ascii="Cambria" w:hAnsi="Cambria"/>
          <w:color w:val="000000"/>
        </w:rPr>
        <w:t>4.  The client enters campaign title, description, and start date. Optionally, the client may provide the end date. The client selects campaign tags.</w:t>
      </w:r>
    </w:p>
    <w:p>
      <w:pPr>
        <w:pStyle w:val="SRSNormal"/>
        <w:jc w:val="both"/>
      </w:pPr>
      <w:r>
        <w:rPr>
          <w:rFonts w:ascii="Cambria" w:hAnsi="Cambria"/>
          <w:color w:val="000000"/>
        </w:rPr>
        <w:t>5.  The system allocates a Canary number from the client's number pool or prompts the client to buy additional numbers.</w:t>
      </w:r>
    </w:p>
    <w:p>
      <w:pPr>
        <w:pStyle w:val="SRSNormal"/>
        <w:jc w:val="both"/>
      </w:pPr>
      <w:r>
        <w:rPr>
          <w:rFonts w:ascii="Cambria" w:hAnsi="Cambria"/>
          <w:color w:val="000000"/>
        </w:rPr>
        <w:t>6.  The system saves the campaign details and displays the new campaign in a list view.</w:t>
      </w:r>
    </w:p>
    <w:p>
      <w:pPr>
        <w:pStyle w:val="SRSNormal"/>
        <w:jc w:val="both"/>
      </w:pPr>
      <w:r>
        <w:rPr>
          <w:rFonts w:ascii="Cambria" w:hAnsi="Cambria"/>
          <w:color w:val="000000"/>
        </w:rPr>
        <w:t>7.  The client puts the assigned Canary number on their marketing collateral.</w:t>
      </w:r>
    </w:p>
    <w:p>
      <w:pPr>
        <w:pStyle w:val="SRSNormal"/>
      </w:pPr>
    </w:p>
    <w:p>
      <w:pPr>
        <w:pStyle w:val="SRSNormal"/>
        <w:jc w:val="left"/>
      </w:pPr>
      <w:r>
        <w:rPr>
          <w:rFonts w:ascii="Cambria" w:hAnsi="Cambria"/>
          <w:b/>
          <w:color w:val="000000"/>
        </w:rPr>
        <w:t>Data Analytics Flow:</w:t>
      </w:r>
    </w:p>
    <w:p>
      <w:pPr>
        <w:pStyle w:val="SRSNormal"/>
      </w:pPr>
    </w:p>
    <w:p>
      <w:pPr>
        <w:pStyle w:val="SRSNormal"/>
        <w:jc w:val="both"/>
      </w:pPr>
      <w:r>
        <w:rPr>
          <w:rFonts w:ascii="Cambria" w:hAnsi="Cambria"/>
          <w:color w:val="000000"/>
        </w:rPr>
        <w:t>1.  A customer contacts a restaurant by calling the assigned Canary number.</w:t>
      </w:r>
    </w:p>
    <w:p>
      <w:pPr>
        <w:pStyle w:val="SRSNormal"/>
        <w:jc w:val="both"/>
      </w:pPr>
      <w:r>
        <w:rPr>
          <w:rFonts w:ascii="Cambria" w:hAnsi="Cambria"/>
          <w:color w:val="000000"/>
        </w:rPr>
        <w:t>2.  The system records and transcribes the call.</w:t>
      </w:r>
    </w:p>
    <w:p>
      <w:pPr>
        <w:pStyle w:val="SRSNormal"/>
        <w:jc w:val="both"/>
      </w:pPr>
      <w:r>
        <w:rPr>
          <w:rFonts w:ascii="Cambria" w:hAnsi="Cambria"/>
          <w:color w:val="000000"/>
        </w:rPr>
        <w:t>3.  The AI-powered engine analyzes the call data, identifies keywords, tags the call, and determines sentiment.</w:t>
      </w:r>
    </w:p>
    <w:p>
      <w:pPr>
        <w:pStyle w:val="SRSNormal"/>
        <w:jc w:val="both"/>
      </w:pPr>
      <w:r>
        <w:rPr>
          <w:rFonts w:ascii="Cambria" w:hAnsi="Cambria"/>
          <w:color w:val="000000"/>
        </w:rPr>
        <w:t>4.  The system aggregates call data and generates analytics and insights.</w:t>
      </w:r>
    </w:p>
    <w:p>
      <w:pPr>
        <w:pStyle w:val="SRSNormal"/>
        <w:jc w:val="both"/>
      </w:pPr>
      <w:r>
        <w:rPr>
          <w:rFonts w:ascii="Cambria" w:hAnsi="Cambria"/>
          <w:color w:val="000000"/>
        </w:rPr>
        <w:t>5.  The system presents the analytics and insights on the client and admin dashboards in a user-friendly format.</w:t>
      </w:r>
    </w:p>
    <w:p>
      <w:pPr>
        <w:pStyle w:val="SRSNormal"/>
        <w:jc w:val="both"/>
      </w:pPr>
      <w:r>
        <w:rPr>
          <w:rFonts w:ascii="Cambria" w:hAnsi="Cambria"/>
          <w:color w:val="000000"/>
        </w:rPr>
        <w:t>6.  Clients provide feedback (thumbs up/down) on the accuracy and usefulness of the analytics.</w:t>
      </w:r>
    </w:p>
    <w:p>
      <w:pPr>
        <w:pStyle w:val="SRSNormal"/>
        <w:spacing w:after="120"/>
        <w:ind w:left="360"/>
      </w:pPr>
      <w:r>
        <w:t>The following diagram illustrates the system design:</w:t>
      </w:r>
    </w:p>
    <w:p>
      <w:pPr>
        <w:spacing w:after="240"/>
        <w:jc w:val="center"/>
      </w:pPr>
      <w:r>
        <w:drawing>
          <wp:inline xmlns:a="http://schemas.openxmlformats.org/drawingml/2006/main" xmlns:pic="http://schemas.openxmlformats.org/drawingml/2006/picture">
            <wp:extent cx="5486400" cy="3525235"/>
            <wp:docPr id="1" name="Picture 1"/>
            <wp:cNvGraphicFramePr>
              <a:graphicFrameLocks noChangeAspect="1"/>
            </wp:cNvGraphicFramePr>
            <a:graphic>
              <a:graphicData uri="http://schemas.openxmlformats.org/drawingml/2006/picture">
                <pic:pic>
                  <pic:nvPicPr>
                    <pic:cNvPr id="0" name="Sequence_Diagram_diagram.png"/>
                    <pic:cNvPicPr/>
                  </pic:nvPicPr>
                  <pic:blipFill>
                    <a:blip r:embed="rId11"/>
                    <a:stretch>
                      <a:fillRect/>
                    </a:stretch>
                  </pic:blipFill>
                  <pic:spPr>
                    <a:xfrm>
                      <a:off x="0" y="0"/>
                      <a:ext cx="5486400" cy="3525235"/>
                    </a:xfrm>
                    <a:prstGeom prst="rect"/>
                  </pic:spPr>
                </pic:pic>
              </a:graphicData>
            </a:graphic>
          </wp:inline>
        </w:drawing>
      </w:r>
    </w:p>
    <w:p/>
    <w:p>
      <w:pPr>
        <w:pStyle w:val="SRSHeading1"/>
      </w:pPr>
      <w:r>
        <w:t>3 System Requirements</w:t>
      </w:r>
    </w:p>
    <w:p>
      <w:pPr>
        <w:pStyle w:val="SRSHeading2"/>
        <w:spacing w:after="240"/>
      </w:pPr>
      <w:r>
        <w:rPr>
          <w:rFonts w:ascii="Cambria" w:hAnsi="Cambria"/>
          <w:color w:val="4682B4"/>
        </w:rPr>
        <w:t>3.1 User Interface</w:t>
      </w:r>
    </w:p>
    <w:p>
      <w:pPr>
        <w:pStyle w:val="SRSNormal"/>
        <w:jc w:val="both"/>
      </w:pPr>
      <w:r>
        <w:rPr>
          <w:rFonts w:ascii="Cambria" w:hAnsi="Cambria"/>
          <w:color w:val="000000"/>
        </w:rPr>
        <w:t>The User Interface section defines the requirements for the user-facing components of the Playbook call analytics platform, ensuring usability, clarity, and efficient access to key features. This encompasses both the client and admin portals, outlining functionality for profile management, analytics dashboards, campaign management, and user support.</w:t>
      </w:r>
    </w:p>
    <w:p>
      <w:pPr>
        <w:pStyle w:val="SRSNormal"/>
      </w:pPr>
    </w:p>
    <w:p>
      <w:pPr>
        <w:pStyle w:val="SRSNormal"/>
      </w:pPr>
      <w:r>
        <w:t xml:space="preserve">• </w:t>
      </w:r>
      <w:r>
        <w:rPr>
          <w:rFonts w:ascii="Cambria" w:hAnsi="Cambria"/>
          <w:color w:val="000000"/>
        </w:rPr>
        <w:t xml:space="preserve">  The system shall provide a client portal enabling users to manage their profiles.</w:t>
      </w:r>
    </w:p>
    <w:p>
      <w:pPr>
        <w:pStyle w:val="SRSNormal"/>
      </w:pPr>
    </w:p>
    <w:p>
      <w:pPr>
        <w:pStyle w:val="SRSNormal"/>
      </w:pPr>
      <w:r>
        <w:t xml:space="preserve">• </w:t>
      </w:r>
      <w:r>
        <w:rPr>
          <w:rFonts w:ascii="Cambria" w:hAnsi="Cambria"/>
          <w:color w:val="000000"/>
        </w:rPr>
        <w:t xml:space="preserve">  The system shall require users to complete profile setup by answering mandatory questions, including average spend per head, visit frequency, and group booking size.</w:t>
      </w:r>
    </w:p>
    <w:p>
      <w:pPr>
        <w:pStyle w:val="SRSNormal"/>
      </w:pPr>
    </w:p>
    <w:p>
      <w:pPr>
        <w:pStyle w:val="SRSNormal"/>
      </w:pPr>
      <w:r>
        <w:t xml:space="preserve">• </w:t>
      </w:r>
      <w:r>
        <w:rPr>
          <w:rFonts w:ascii="Cambria" w:hAnsi="Cambria"/>
          <w:color w:val="000000"/>
        </w:rPr>
        <w:t xml:space="preserve">  The system shall present the client with a phone number verification process upon initial login.</w:t>
      </w:r>
    </w:p>
    <w:p>
      <w:pPr>
        <w:pStyle w:val="SRSNormal"/>
      </w:pPr>
    </w:p>
    <w:p>
      <w:pPr>
        <w:pStyle w:val="SRSNormal"/>
      </w:pPr>
      <w:r>
        <w:t xml:space="preserve">• </w:t>
      </w:r>
      <w:r>
        <w:rPr>
          <w:rFonts w:ascii="Cambria" w:hAnsi="Cambria"/>
          <w:color w:val="000000"/>
        </w:rPr>
        <w:t xml:space="preserve">  The system shall ensure the client dashboard clearly displays analytics, insights, and campaign performance metrics.</w:t>
      </w:r>
    </w:p>
    <w:p>
      <w:pPr>
        <w:pStyle w:val="SRSNormal"/>
      </w:pPr>
    </w:p>
    <w:p>
      <w:pPr>
        <w:pStyle w:val="SRSNormal"/>
      </w:pPr>
      <w:r>
        <w:t xml:space="preserve">• </w:t>
      </w:r>
      <w:r>
        <w:rPr>
          <w:rFonts w:ascii="Cambria" w:hAnsi="Cambria"/>
          <w:color w:val="000000"/>
        </w:rPr>
        <w:t xml:space="preserve">  The system shall allow clients to manage and configure marketing campaigns.</w:t>
      </w:r>
    </w:p>
    <w:p>
      <w:pPr>
        <w:pStyle w:val="SRSNormal"/>
      </w:pPr>
    </w:p>
    <w:p>
      <w:pPr>
        <w:pStyle w:val="SRSNormal"/>
      </w:pPr>
      <w:r>
        <w:t xml:space="preserve">• </w:t>
      </w:r>
      <w:r>
        <w:rPr>
          <w:rFonts w:ascii="Cambria" w:hAnsi="Cambria"/>
          <w:color w:val="000000"/>
        </w:rPr>
        <w:t xml:space="preserve">  The system shall provide a mechanism for the client to invite additional users to their account, with admin or regular user permissions.</w:t>
      </w:r>
    </w:p>
    <w:p>
      <w:pPr>
        <w:pStyle w:val="SRSNormal"/>
      </w:pPr>
    </w:p>
    <w:p>
      <w:pPr>
        <w:pStyle w:val="SRSNormal"/>
      </w:pPr>
      <w:r>
        <w:t xml:space="preserve">• </w:t>
      </w:r>
      <w:r>
        <w:rPr>
          <w:rFonts w:ascii="Cambria" w:hAnsi="Cambria"/>
          <w:color w:val="000000"/>
        </w:rPr>
        <w:t xml:space="preserve">  The system shall provide a help/support chat functionality within each client’s application.</w:t>
      </w:r>
    </w:p>
    <w:p>
      <w:pPr>
        <w:pStyle w:val="SRSNormal"/>
      </w:pPr>
    </w:p>
    <w:p>
      <w:pPr>
        <w:pStyle w:val="SRSNormal"/>
      </w:pPr>
      <w:r>
        <w:t xml:space="preserve">• </w:t>
      </w:r>
      <w:r>
        <w:rPr>
          <w:rFonts w:ascii="Cambria" w:hAnsi="Cambria"/>
          <w:color w:val="000000"/>
        </w:rPr>
        <w:t xml:space="preserve">  The system shall provide an admin portal with an interface showing enhanced analytics view across all customers.</w:t>
      </w:r>
    </w:p>
    <w:p>
      <w:pPr>
        <w:pStyle w:val="SRSNormal"/>
      </w:pPr>
    </w:p>
    <w:p>
      <w:pPr>
        <w:pStyle w:val="SRSNormal"/>
      </w:pPr>
      <w:r>
        <w:t xml:space="preserve">• </w:t>
      </w:r>
      <w:r>
        <w:rPr>
          <w:rFonts w:ascii="Cambria" w:hAnsi="Cambria"/>
          <w:color w:val="000000"/>
        </w:rPr>
        <w:t xml:space="preserve">  The system shall provide the admin with access to call transcriptions and a tagging system for categorization.</w:t>
      </w:r>
    </w:p>
    <w:p>
      <w:pPr>
        <w:pStyle w:val="SRSNormal"/>
      </w:pPr>
    </w:p>
    <w:p>
      <w:pPr>
        <w:pStyle w:val="SRSNormal"/>
      </w:pPr>
      <w:r>
        <w:t xml:space="preserve">• </w:t>
      </w:r>
      <w:r>
        <w:rPr>
          <w:rFonts w:ascii="Cambria" w:hAnsi="Cambria"/>
          <w:color w:val="000000"/>
        </w:rPr>
        <w:t xml:space="preserve">  The system shall provide a notification system for communicating with users via the admin portal.</w:t>
      </w:r>
    </w:p>
    <w:p>
      <w:pPr>
        <w:pStyle w:val="SRSNormal"/>
      </w:pPr>
    </w:p>
    <w:p>
      <w:pPr>
        <w:pStyle w:val="SRSNormal"/>
      </w:pPr>
      <w:r>
        <w:t xml:space="preserve">• </w:t>
      </w:r>
      <w:r>
        <w:rPr>
          <w:rFonts w:ascii="Cambria" w:hAnsi="Cambria"/>
          <w:color w:val="000000"/>
        </w:rPr>
        <w:t xml:space="preserve">  The system shall include a 'kill switch' allowing account deactivation for any client from the admin portal.</w:t>
      </w:r>
    </w:p>
    <w:p>
      <w:pPr>
        <w:pStyle w:val="SRSNormal"/>
      </w:pPr>
    </w:p>
    <w:p>
      <w:pPr>
        <w:pStyle w:val="SRSNormal"/>
      </w:pPr>
      <w:r>
        <w:t xml:space="preserve">• </w:t>
      </w:r>
      <w:r>
        <w:rPr>
          <w:rFonts w:ascii="Cambria" w:hAnsi="Cambria"/>
          <w:color w:val="000000"/>
        </w:rPr>
        <w:t xml:space="preserve">  The system shall display analytics using simplified, word-based widgets that are easy for the user to understand.</w:t>
      </w:r>
    </w:p>
    <w:p>
      <w:pPr>
        <w:pStyle w:val="SRSNormal"/>
      </w:pPr>
    </w:p>
    <w:p>
      <w:pPr>
        <w:pStyle w:val="SRSNormal"/>
      </w:pPr>
      <w:r>
        <w:t xml:space="preserve">• </w:t>
      </w:r>
      <w:r>
        <w:rPr>
          <w:rFonts w:ascii="Cambria" w:hAnsi="Cambria"/>
          <w:color w:val="000000"/>
        </w:rPr>
        <w:t xml:space="preserve">  The system shall enable filtering of the analytics data by the selected time period, venue(s), and other relevant factors.</w:t>
      </w:r>
    </w:p>
    <w:p>
      <w:pPr>
        <w:pStyle w:val="SRSNormal"/>
      </w:pPr>
    </w:p>
    <w:p>
      <w:pPr>
        <w:pStyle w:val="SRSNormal"/>
      </w:pPr>
      <w:r>
        <w:t xml:space="preserve">• </w:t>
      </w:r>
      <w:r>
        <w:rPr>
          <w:rFonts w:ascii="Cambria" w:hAnsi="Cambria"/>
          <w:color w:val="000000"/>
        </w:rPr>
        <w:t xml:space="preserve">  The system shall provide a PDF export of reports displaying key performance metrics and indicators.</w:t>
      </w:r>
    </w:p>
    <w:p>
      <w:pPr>
        <w:pStyle w:val="SRSNormal"/>
      </w:pPr>
    </w:p>
    <w:p>
      <w:pPr>
        <w:pStyle w:val="SRSNormal"/>
      </w:pPr>
      <w:r>
        <w:t xml:space="preserve">• </w:t>
      </w:r>
      <w:r>
        <w:rPr>
          <w:rFonts w:ascii="Cambria" w:hAnsi="Cambria"/>
          <w:color w:val="000000"/>
        </w:rPr>
        <w:t xml:space="preserve">  The system shall incorporate Stripe for automated billing processes.</w:t>
      </w:r>
    </w:p>
    <w:p>
      <w:pPr>
        <w:pStyle w:val="SRSNormal"/>
      </w:pPr>
    </w:p>
    <w:p>
      <w:pPr>
        <w:pStyle w:val="SRSNormal"/>
      </w:pPr>
      <w:r>
        <w:t xml:space="preserve">• </w:t>
      </w:r>
      <w:r>
        <w:rPr>
          <w:rFonts w:ascii="Cambria" w:hAnsi="Cambria"/>
          <w:color w:val="000000"/>
        </w:rPr>
        <w:t xml:space="preserve">  The system shall provide the client the ability to manage subscriptions and auto top-up call minutes.</w:t>
      </w:r>
    </w:p>
    <w:p>
      <w:pPr>
        <w:pStyle w:val="SRSNormal"/>
      </w:pPr>
    </w:p>
    <w:p>
      <w:pPr>
        <w:pStyle w:val="SRSNormal"/>
      </w:pPr>
      <w:r>
        <w:t xml:space="preserve">• </w:t>
      </w:r>
      <w:r>
        <w:rPr>
          <w:rFonts w:ascii="Cambria" w:hAnsi="Cambria"/>
          <w:color w:val="000000"/>
        </w:rPr>
        <w:t xml:space="preserve">  The system shall send reminders to the client when nearing the expiration of subscribed services.</w:t>
      </w:r>
    </w:p>
    <w:p>
      <w:pPr>
        <w:pStyle w:val="SRSNormal"/>
      </w:pPr>
    </w:p>
    <w:p>
      <w:pPr>
        <w:pStyle w:val="SRSNormal"/>
      </w:pPr>
      <w:r>
        <w:t xml:space="preserve">• </w:t>
      </w:r>
      <w:r>
        <w:rPr>
          <w:rFonts w:ascii="Cambria" w:hAnsi="Cambria"/>
          <w:color w:val="000000"/>
        </w:rPr>
        <w:t xml:space="preserve">  The system shall utilize a user interface for mobile devices that mirrors the desktop application.</w:t>
      </w:r>
    </w:p>
    <w:p>
      <w:pPr>
        <w:pStyle w:val="SRSNormal"/>
      </w:pPr>
    </w:p>
    <w:p>
      <w:pPr>
        <w:pStyle w:val="SRSNormal"/>
      </w:pPr>
      <w:r>
        <w:t xml:space="preserve">• </w:t>
      </w:r>
      <w:r>
        <w:rPr>
          <w:rFonts w:ascii="Cambria" w:hAnsi="Cambria"/>
          <w:color w:val="000000"/>
        </w:rPr>
        <w:t xml:space="preserve">  The system shall permit the customer to create multiple campaigns.</w:t>
      </w:r>
    </w:p>
    <w:p>
      <w:pPr>
        <w:pStyle w:val="SRSNormal"/>
      </w:pPr>
    </w:p>
    <w:p>
      <w:pPr>
        <w:pStyle w:val="SRSNormal"/>
      </w:pPr>
      <w:r>
        <w:t xml:space="preserve">• </w:t>
      </w:r>
      <w:r>
        <w:rPr>
          <w:rFonts w:ascii="Cambria" w:hAnsi="Cambria"/>
          <w:color w:val="000000"/>
        </w:rPr>
        <w:t>The system shall enable a customer to assign a single new Canary number to each campaign.</w:t>
      </w:r>
    </w:p>
    <w:p>
      <w:pPr>
        <w:pStyle w:val="SRSNormal"/>
      </w:pPr>
    </w:p>
    <w:p>
      <w:pPr>
        <w:pStyle w:val="SRSNormal"/>
      </w:pPr>
      <w:r>
        <w:t xml:space="preserve">• </w:t>
      </w:r>
      <w:r>
        <w:rPr>
          <w:rFonts w:ascii="Cambria" w:hAnsi="Cambria"/>
          <w:color w:val="000000"/>
        </w:rPr>
        <w:t>The system shall provide the option of providing a different forwarding number for campaigns.</w:t>
      </w:r>
    </w:p>
    <w:p>
      <w:pPr>
        <w:pStyle w:val="SRSNormal"/>
      </w:pPr>
    </w:p>
    <w:p>
      <w:pPr>
        <w:pStyle w:val="SRSNormal"/>
        <w:jc w:val="both"/>
      </w:pPr>
      <w:r>
        <w:rPr>
          <w:rFonts w:ascii="Cambria" w:hAnsi="Cambria"/>
          <w:color w:val="000000"/>
        </w:rPr>
        <w:t>The system shall enable the admin user to label every user account and assign a role within the organization.</w:t>
      </w:r>
    </w:p>
    <w:p>
      <w:pPr>
        <w:pStyle w:val="SRSNormal"/>
      </w:pPr>
    </w:p>
    <w:p>
      <w:pPr>
        <w:pStyle w:val="SRSNormal"/>
        <w:jc w:val="both"/>
      </w:pPr>
      <w:r>
        <w:rPr>
          <w:rFonts w:ascii="Cambria" w:hAnsi="Cambria"/>
          <w:color w:val="000000"/>
        </w:rPr>
        <w:t>The client user shall have an option to allow it or the system automatically to send weekly reports.</w:t>
      </w:r>
    </w:p>
    <w:p>
      <w:pPr>
        <w:pStyle w:val="SRSNormal"/>
      </w:pPr>
    </w:p>
    <w:p>
      <w:pPr>
        <w:pStyle w:val="SRSNormal"/>
        <w:jc w:val="both"/>
      </w:pPr>
      <w:r>
        <w:rPr>
          <w:rFonts w:ascii="Cambria" w:hAnsi="Cambria"/>
          <w:color w:val="000000"/>
        </w:rPr>
        <w:t>The client UI shall permit feedback mechanisms (thumbs up/thumbs down) on insights provided.</w:t>
      </w:r>
    </w:p>
    <w:p>
      <w:pPr>
        <w:pStyle w:val="SRSNormal"/>
      </w:pPr>
    </w:p>
    <w:p>
      <w:pPr>
        <w:pStyle w:val="SRSNormal"/>
        <w:jc w:val="both"/>
      </w:pPr>
      <w:r>
        <w:rPr>
          <w:rFonts w:ascii="Cambria" w:hAnsi="Cambria"/>
          <w:color w:val="000000"/>
        </w:rPr>
        <w:t>The system shall protect data and guarantee data security and privacy.</w:t>
      </w:r>
    </w:p>
    <w:p>
      <w:pPr>
        <w:pStyle w:val="SRSNormal"/>
      </w:pPr>
    </w:p>
    <w:p>
      <w:pPr>
        <w:pStyle w:val="SRSNormal"/>
        <w:jc w:val="both"/>
      </w:pPr>
      <w:r>
        <w:rPr>
          <w:rFonts w:ascii="Cambria" w:hAnsi="Cambria"/>
          <w:color w:val="000000"/>
        </w:rPr>
        <w:t>The customer shall have the option of using a number or SMS for platform user and/or account access.</w:t>
      </w:r>
    </w:p>
    <w:p>
      <w:pPr>
        <w:pStyle w:val="SRSHeading2"/>
        <w:spacing w:after="240"/>
      </w:pPr>
      <w:r>
        <w:rPr>
          <w:rFonts w:ascii="Cambria" w:hAnsi="Cambria"/>
          <w:color w:val="4682B4"/>
        </w:rPr>
        <w:t>3.2 Database</w:t>
      </w:r>
    </w:p>
    <w:p>
      <w:pPr>
        <w:pStyle w:val="SRSNormal"/>
        <w:jc w:val="both"/>
      </w:pPr>
      <w:r>
        <w:rPr>
          <w:rFonts w:ascii="Cambria" w:hAnsi="Cambria"/>
          <w:color w:val="000000"/>
        </w:rPr>
        <w:t>This section describes the database requirements for the AI-powered call analytics platform. The database shall store and manage data related to restaurant information, call details, user profiles, analytics, and system configurations.</w:t>
      </w:r>
    </w:p>
    <w:p>
      <w:pPr>
        <w:pStyle w:val="SRSNormal"/>
      </w:pPr>
    </w:p>
    <w:p>
      <w:pPr>
        <w:pStyle w:val="SRSNormal"/>
        <w:jc w:val="left"/>
      </w:pPr>
      <w:r>
        <w:rPr>
          <w:rFonts w:ascii="Cambria" w:hAnsi="Cambria"/>
          <w:b/>
          <w:color w:val="000000"/>
        </w:rPr>
        <w:t>The system shall:</w:t>
      </w:r>
    </w:p>
    <w:p>
      <w:pPr>
        <w:pStyle w:val="SRSNormal"/>
      </w:pPr>
      <w:r>
        <w:t xml:space="preserve">• </w:t>
      </w:r>
      <w:r>
        <w:rPr>
          <w:rFonts w:ascii="Cambria" w:hAnsi="Cambria"/>
          <w:color w:val="000000"/>
        </w:rPr>
        <w:t xml:space="preserve">  Store restaurant information, including name, location, cuisine type, contact details, and identifiers.</w:t>
      </w:r>
    </w:p>
    <w:p>
      <w:pPr>
        <w:pStyle w:val="SRSNormal"/>
      </w:pPr>
      <w:r>
        <w:t xml:space="preserve">• </w:t>
      </w:r>
      <w:r>
        <w:rPr>
          <w:rFonts w:ascii="Cambria" w:hAnsi="Cambria"/>
          <w:color w:val="000000"/>
        </w:rPr>
        <w:t xml:space="preserve">  Store call metadata, including timestamps, duration, phone numbers (customer and Canary number), call status (e.g., completed, missed), and data linkages.</w:t>
      </w:r>
    </w:p>
    <w:p>
      <w:pPr>
        <w:pStyle w:val="SRSNormal"/>
      </w:pPr>
      <w:r>
        <w:t xml:space="preserve">• </w:t>
      </w:r>
      <w:r>
        <w:rPr>
          <w:rFonts w:ascii="Cambria" w:hAnsi="Cambria"/>
          <w:color w:val="000000"/>
        </w:rPr>
        <w:t xml:space="preserve">  Store user profile information, including contact details, roles (admin, user), subscription details, and permissions.</w:t>
      </w:r>
    </w:p>
    <w:p>
      <w:pPr>
        <w:pStyle w:val="SRSNormal"/>
      </w:pPr>
      <w:r>
        <w:t xml:space="preserve">• </w:t>
      </w:r>
      <w:r>
        <w:rPr>
          <w:rFonts w:ascii="Cambria" w:hAnsi="Cambria"/>
          <w:color w:val="000000"/>
        </w:rPr>
        <w:t xml:space="preserve">  Support tagging of calls with keywords, sentiments, and custom categories to allow for data filtering and analysis.</w:t>
      </w:r>
    </w:p>
    <w:p>
      <w:pPr>
        <w:pStyle w:val="SRSNormal"/>
      </w:pPr>
      <w:r>
        <w:t xml:space="preserve">• </w:t>
      </w:r>
      <w:r>
        <w:rPr>
          <w:rFonts w:ascii="Cambria" w:hAnsi="Cambria"/>
          <w:color w:val="000000"/>
        </w:rPr>
        <w:t xml:space="preserve">  Store configuration parameters for the AI model and platform components.</w:t>
      </w:r>
    </w:p>
    <w:p>
      <w:pPr>
        <w:pStyle w:val="SRSNormal"/>
      </w:pPr>
      <w:r>
        <w:t xml:space="preserve">• </w:t>
      </w:r>
      <w:r>
        <w:rPr>
          <w:rFonts w:ascii="Cambria" w:hAnsi="Cambria"/>
          <w:color w:val="000000"/>
        </w:rPr>
        <w:t xml:space="preserve">  Adhere to UAE data privacy regulations and GDPR principles.</w:t>
      </w:r>
    </w:p>
    <w:p>
      <w:pPr>
        <w:pStyle w:val="SRSNormal"/>
      </w:pPr>
      <w:r>
        <w:t xml:space="preserve">• </w:t>
      </w:r>
      <w:r>
        <w:rPr>
          <w:rFonts w:ascii="Cambria" w:hAnsi="Cambria"/>
          <w:color w:val="000000"/>
        </w:rPr>
        <w:t xml:space="preserve">  Facilitate user account creation and management.</w:t>
      </w:r>
    </w:p>
    <w:p>
      <w:pPr>
        <w:pStyle w:val="SRSNormal"/>
      </w:pPr>
      <w:r>
        <w:t xml:space="preserve">• </w:t>
      </w:r>
      <w:r>
        <w:rPr>
          <w:rFonts w:ascii="Cambria" w:hAnsi="Cambria"/>
          <w:color w:val="000000"/>
        </w:rPr>
        <w:t xml:space="preserve">  Enable number verification processes.</w:t>
      </w:r>
    </w:p>
    <w:p>
      <w:pPr>
        <w:pStyle w:val="SRSNormal"/>
      </w:pPr>
    </w:p>
    <w:p>
      <w:pPr>
        <w:pStyle w:val="SRSNormal"/>
        <w:jc w:val="left"/>
      </w:pPr>
      <w:r>
        <w:rPr>
          <w:rFonts w:ascii="Cambria" w:hAnsi="Cambria"/>
          <w:b/>
          <w:color w:val="000000"/>
        </w:rPr>
        <w:t>The system shall enable:</w:t>
      </w:r>
    </w:p>
    <w:p>
      <w:pPr>
        <w:pStyle w:val="SRSNormal"/>
      </w:pPr>
      <w:r>
        <w:t xml:space="preserve">• </w:t>
      </w:r>
      <w:r>
        <w:rPr>
          <w:rFonts w:ascii="Cambria" w:hAnsi="Cambria"/>
          <w:color w:val="000000"/>
        </w:rPr>
        <w:t xml:space="preserve">  Data retention management with configurable retention periods.</w:t>
      </w:r>
    </w:p>
    <w:p>
      <w:pPr>
        <w:pStyle w:val="SRSNormal"/>
      </w:pPr>
      <w:r>
        <w:t xml:space="preserve">• </w:t>
      </w:r>
      <w:r>
        <w:rPr>
          <w:rFonts w:ascii="Cambria" w:hAnsi="Cambria"/>
          <w:color w:val="000000"/>
        </w:rPr>
        <w:t xml:space="preserve">  Filtering capabilities based on different parameters to generate targeted analytics.</w:t>
      </w:r>
    </w:p>
    <w:p>
      <w:pPr>
        <w:pStyle w:val="SRSNormal"/>
      </w:pPr>
      <w:r>
        <w:t xml:space="preserve">• </w:t>
      </w:r>
      <w:r>
        <w:rPr>
          <w:rFonts w:ascii="Cambria" w:hAnsi="Cambria"/>
          <w:color w:val="000000"/>
        </w:rPr>
        <w:t xml:space="preserve">  Generation of metrics such as call volume and speaker demographics.</w:t>
      </w:r>
    </w:p>
    <w:p>
      <w:pPr>
        <w:pStyle w:val="SRSNormal"/>
      </w:pPr>
    </w:p>
    <w:p>
      <w:pPr>
        <w:pStyle w:val="SRSNormal"/>
        <w:jc w:val="left"/>
      </w:pPr>
      <w:r>
        <w:rPr>
          <w:rFonts w:ascii="Cambria" w:hAnsi="Cambria"/>
          <w:b/>
          <w:color w:val="000000"/>
        </w:rPr>
        <w:t>The database shall not:</w:t>
      </w:r>
    </w:p>
    <w:p>
      <w:pPr>
        <w:pStyle w:val="SRSNormal"/>
      </w:pPr>
      <w:r>
        <w:t xml:space="preserve">• </w:t>
      </w:r>
      <w:r>
        <w:rPr>
          <w:rFonts w:ascii="Cambria" w:hAnsi="Cambria"/>
          <w:color w:val="000000"/>
        </w:rPr>
        <w:t xml:space="preserve">  Permit raw data exports to maintain security and data governance.</w:t>
      </w:r>
    </w:p>
    <w:p>
      <w:pPr>
        <w:pStyle w:val="SRSHeading2"/>
        <w:spacing w:after="240"/>
      </w:pPr>
      <w:r>
        <w:rPr>
          <w:rFonts w:ascii="Cambria" w:hAnsi="Cambria"/>
          <w:color w:val="4682B4"/>
        </w:rPr>
        <w:t>3.3 Communication/Security</w:t>
      </w:r>
    </w:p>
    <w:p>
      <w:pPr>
        <w:pStyle w:val="SRSNormal"/>
        <w:jc w:val="left"/>
      </w:pPr>
      <w:r>
        <w:rPr>
          <w:rFonts w:ascii="Cambria" w:hAnsi="Cambria"/>
          <w:b/>
          <w:color w:val="000000"/>
        </w:rPr>
        <w:t>Communication/Security</w:t>
      </w:r>
    </w:p>
    <w:p>
      <w:pPr>
        <w:pStyle w:val="SRSNormal"/>
      </w:pPr>
    </w:p>
    <w:p>
      <w:pPr>
        <w:pStyle w:val="SRSNormal"/>
        <w:jc w:val="both"/>
      </w:pPr>
      <w:r>
        <w:rPr>
          <w:rFonts w:ascii="Cambria" w:hAnsi="Cambria"/>
          <w:color w:val="000000"/>
        </w:rPr>
        <w:t>This section defines the security and communication requirements for the Playbook AI-powered call analytics platform, hereafter referred to as "the System." These requirements address data privacy, secure communication channels, and user authentication protocols.</w:t>
      </w:r>
    </w:p>
    <w:p>
      <w:pPr>
        <w:pStyle w:val="SRSNormal"/>
      </w:pPr>
    </w:p>
    <w:p>
      <w:pPr>
        <w:pStyle w:val="SRSNormal"/>
        <w:jc w:val="both"/>
      </w:pPr>
      <w:r>
        <w:rPr>
          <w:rFonts w:ascii="Cambria" w:hAnsi="Cambria"/>
          <w:color w:val="000000"/>
        </w:rPr>
        <w:t>•</w:t>
        <w:tab/>
        <w:t>The System shall comply with all applicable UAE data privacy regulations.</w:t>
      </w:r>
    </w:p>
    <w:p>
      <w:pPr>
        <w:pStyle w:val="SRSNormal"/>
        <w:jc w:val="both"/>
      </w:pPr>
      <w:r>
        <w:rPr>
          <w:rFonts w:ascii="Cambria" w:hAnsi="Cambria"/>
          <w:color w:val="000000"/>
        </w:rPr>
        <w:t>•</w:t>
        <w:tab/>
        <w:t>The System shall encrypt all call recordings and transcriptions at rest and in transit.</w:t>
      </w:r>
    </w:p>
    <w:p>
      <w:pPr>
        <w:pStyle w:val="SRSNormal"/>
        <w:jc w:val="both"/>
      </w:pPr>
      <w:r>
        <w:rPr>
          <w:rFonts w:ascii="Cambria" w:hAnsi="Cambria"/>
          <w:color w:val="000000"/>
        </w:rPr>
        <w:t>•</w:t>
        <w:tab/>
        <w:t>The System shall provide a terms and conditions agreement that states what information the system saves.</w:t>
      </w:r>
    </w:p>
    <w:p>
      <w:pPr>
        <w:pStyle w:val="SRSNormal"/>
        <w:jc w:val="both"/>
      </w:pPr>
      <w:r>
        <w:rPr>
          <w:rFonts w:ascii="Cambria" w:hAnsi="Cambria"/>
          <w:color w:val="000000"/>
        </w:rPr>
        <w:t>•</w:t>
        <w:tab/>
        <w:t>The System shall not expose the customer's raw call or processed call data to any other customers.</w:t>
      </w:r>
    </w:p>
    <w:p>
      <w:pPr>
        <w:pStyle w:val="SRSNormal"/>
        <w:jc w:val="both"/>
      </w:pPr>
      <w:r>
        <w:rPr>
          <w:rFonts w:ascii="Cambria" w:hAnsi="Cambria"/>
          <w:color w:val="000000"/>
        </w:rPr>
        <w:t>•</w:t>
        <w:tab/>
        <w:t>The System shall have a data retention policy, not to exceed three months after the end of the subscription, during which customer data will be available to restore or reactivate the subscription.</w:t>
      </w:r>
    </w:p>
    <w:p>
      <w:pPr>
        <w:pStyle w:val="SRSNormal"/>
        <w:jc w:val="both"/>
      </w:pPr>
      <w:r>
        <w:rPr>
          <w:rFonts w:ascii="Cambria" w:hAnsi="Cambria"/>
          <w:color w:val="000000"/>
        </w:rPr>
        <w:t>•</w:t>
        <w:tab/>
        <w:t>The system shall implement multi-factor authentication for administrative access.</w:t>
      </w:r>
    </w:p>
    <w:p>
      <w:pPr>
        <w:pStyle w:val="SRSNormal"/>
        <w:jc w:val="both"/>
      </w:pPr>
      <w:r>
        <w:rPr>
          <w:rFonts w:ascii="Cambria" w:hAnsi="Cambria"/>
          <w:color w:val="000000"/>
        </w:rPr>
        <w:t>•   The System shall provide functionality to ensure users respond to legitimate communications from the System, and do not respond to unauthorized or fake communication attempts.</w:t>
      </w:r>
    </w:p>
    <w:p>
      <w:pPr>
        <w:pStyle w:val="SRSNormal"/>
        <w:jc w:val="both"/>
      </w:pPr>
      <w:r>
        <w:rPr>
          <w:rFonts w:ascii="Cambria" w:hAnsi="Cambria"/>
          <w:color w:val="000000"/>
        </w:rPr>
        <w:t>•</w:t>
        <w:tab/>
        <w:t>The System shall only integrate with external platforms that adhere to all data privacy standards.</w:t>
      </w:r>
    </w:p>
    <w:p>
      <w:pPr>
        <w:pStyle w:val="SRSNormal"/>
        <w:jc w:val="both"/>
      </w:pPr>
      <w:r>
        <w:rPr>
          <w:rFonts w:ascii="Cambria" w:hAnsi="Cambria"/>
          <w:color w:val="000000"/>
        </w:rPr>
        <w:t>•</w:t>
        <w:tab/>
        <w:t>The System shall provide an Interactive Voice Response (IVR) message option.</w:t>
      </w:r>
    </w:p>
    <w:p>
      <w:pPr>
        <w:pStyle w:val="SRSNormal"/>
        <w:jc w:val="both"/>
      </w:pPr>
      <w:r>
        <w:rPr>
          <w:rFonts w:ascii="Cambria" w:hAnsi="Cambria"/>
          <w:color w:val="000000"/>
        </w:rPr>
        <w:t>•</w:t>
        <w:tab/>
        <w:t>When IVR is enabled, the system shall provide a default message advising callers that calls are recorded for monitoring and training purposes.</w:t>
      </w:r>
    </w:p>
    <w:p>
      <w:pPr>
        <w:pStyle w:val="SRSNormal"/>
        <w:jc w:val="both"/>
      </w:pPr>
      <w:r>
        <w:rPr>
          <w:rFonts w:ascii="Cambria" w:hAnsi="Cambria"/>
          <w:color w:val="000000"/>
        </w:rPr>
        <w:t>•</w:t>
        <w:tab/>
        <w:t>The System shall provide vendors with the ability to customize their IVR message.</w:t>
      </w:r>
    </w:p>
    <w:p>
      <w:pPr>
        <w:pStyle w:val="SRSNormal"/>
        <w:jc w:val="both"/>
      </w:pPr>
      <w:r>
        <w:rPr>
          <w:rFonts w:ascii="Cambria" w:hAnsi="Cambria"/>
          <w:color w:val="000000"/>
        </w:rPr>
        <w:t>•</w:t>
        <w:tab/>
        <w:t>The System shall provide the vendors with an option to switch off the IVR.</w:t>
      </w:r>
    </w:p>
    <w:p>
      <w:pPr>
        <w:pStyle w:val="SRSNormal"/>
        <w:jc w:val="both"/>
      </w:pPr>
      <w:r>
        <w:rPr>
          <w:rFonts w:ascii="Cambria" w:hAnsi="Cambria"/>
          <w:color w:val="000000"/>
        </w:rPr>
        <w:t>•</w:t>
        <w:tab/>
        <w:t>The System shall support multi-language IVR in future phases.</w:t>
      </w:r>
    </w:p>
    <w:p>
      <w:pPr>
        <w:pStyle w:val="SRSNormal"/>
        <w:jc w:val="both"/>
      </w:pPr>
      <w:r>
        <w:rPr>
          <w:rFonts w:ascii="Cambria" w:hAnsi="Cambria"/>
          <w:color w:val="000000"/>
        </w:rPr>
        <w:t>•</w:t>
        <w:tab/>
        <w:t>The System shall track how long it takes for calls to be picked up.</w:t>
      </w:r>
    </w:p>
    <w:p>
      <w:pPr>
        <w:pStyle w:val="SRSNormal"/>
        <w:jc w:val="both"/>
      </w:pPr>
      <w:r>
        <w:rPr>
          <w:rFonts w:ascii="Cambria" w:hAnsi="Cambria"/>
          <w:color w:val="000000"/>
        </w:rPr>
        <w:t>•</w:t>
        <w:tab/>
        <w:t>The System shall provide an option to receive notification alerts for missed calls.</w:t>
      </w:r>
    </w:p>
    <w:p>
      <w:pPr>
        <w:pStyle w:val="SRSNormal"/>
        <w:jc w:val="both"/>
      </w:pPr>
      <w:r>
        <w:rPr>
          <w:rFonts w:ascii="Cambria" w:hAnsi="Cambria"/>
          <w:color w:val="000000"/>
        </w:rPr>
        <w:t>•</w:t>
        <w:tab/>
        <w:t>The System shall maintain an audit trail of administrative actions within the system.</w:t>
      </w:r>
    </w:p>
    <w:p>
      <w:pPr>
        <w:pStyle w:val="SRSNormal"/>
        <w:jc w:val="both"/>
      </w:pPr>
      <w:r>
        <w:rPr>
          <w:rFonts w:ascii="Cambria" w:hAnsi="Cambria"/>
          <w:color w:val="000000"/>
        </w:rPr>
        <w:t>•</w:t>
        <w:tab/>
        <w:t>The System shall provide a means to redact sensitive data from call transcripts and analytics upon request.</w:t>
      </w:r>
    </w:p>
    <w:p>
      <w:pPr>
        <w:pStyle w:val="SRSNormal"/>
        <w:jc w:val="both"/>
      </w:pPr>
      <w:r>
        <w:rPr>
          <w:rFonts w:ascii="Cambria" w:hAnsi="Cambria"/>
          <w:color w:val="000000"/>
        </w:rPr>
        <w:t>•</w:t>
        <w:tab/>
        <w:t>The system shall provide live chat support with chatbot, that can be escalated to a human.</w:t>
      </w:r>
    </w:p>
    <w:p>
      <w:pPr>
        <w:pStyle w:val="SRSNormal"/>
        <w:jc w:val="both"/>
      </w:pPr>
      <w:r>
        <w:rPr>
          <w:rFonts w:ascii="Cambria" w:hAnsi="Cambria"/>
          <w:color w:val="000000"/>
        </w:rPr>
        <w:t>•</w:t>
        <w:tab/>
        <w:t>The System's website and funnel page shall comply with applicable accessibility standards.</w:t>
      </w:r>
    </w:p>
    <w:p>
      <w:pPr>
        <w:pStyle w:val="SRSHeading2"/>
        <w:spacing w:after="240"/>
      </w:pPr>
      <w:r>
        <w:rPr>
          <w:rFonts w:ascii="Cambria" w:hAnsi="Cambria"/>
          <w:color w:val="4682B4"/>
        </w:rPr>
        <w:t>3.4 System Integration</w:t>
      </w:r>
    </w:p>
    <w:p>
      <w:pPr>
        <w:pStyle w:val="SRSHeading3"/>
      </w:pPr>
      <w:r>
        <w:rPr>
          <w:rFonts w:ascii="Cambria" w:hAnsi="Cambria"/>
          <w:color w:val="4682B4"/>
        </w:rPr>
        <w:t>System Integration</w:t>
      </w:r>
    </w:p>
    <w:p>
      <w:pPr>
        <w:pStyle w:val="SRSNormal"/>
      </w:pPr>
    </w:p>
    <w:p>
      <w:pPr>
        <w:pStyle w:val="SRSNormal"/>
        <w:jc w:val="both"/>
      </w:pPr>
      <w:r>
        <w:rPr>
          <w:rFonts w:ascii="Cambria" w:hAnsi="Cambria"/>
          <w:color w:val="000000"/>
        </w:rPr>
        <w:t>This section defines the requirements for integrating Playbook's new AI-powered call analytics platform for restaurants (referred to as "Canary") with various external systems and components. The integration focuses on call management, data privacy, user management, and payment processing.</w:t>
      </w:r>
    </w:p>
    <w:p>
      <w:pPr>
        <w:pStyle w:val="SRSNormal"/>
      </w:pPr>
    </w:p>
    <w:p>
      <w:pPr>
        <w:pStyle w:val="SRSNormal"/>
      </w:pPr>
      <w:r>
        <w:t xml:space="preserve">• </w:t>
      </w:r>
      <w:r>
        <w:rPr>
          <w:rFonts w:ascii="Cambria" w:hAnsi="Cambria"/>
          <w:color w:val="000000"/>
        </w:rPr>
        <w:t xml:space="preserve">  Canary shall integrate with a call provider that supports global phone numbers.</w:t>
      </w:r>
    </w:p>
    <w:p>
      <w:pPr>
        <w:pStyle w:val="SRSNormal"/>
      </w:pPr>
      <w:r>
        <w:t xml:space="preserve">• </w:t>
      </w:r>
      <w:r>
        <w:rPr>
          <w:rFonts w:ascii="Cambria" w:hAnsi="Cambria"/>
          <w:color w:val="000000"/>
        </w:rPr>
        <w:t xml:space="preserve">  Canary shall use conferencing to listen in and record calls.</w:t>
      </w:r>
    </w:p>
    <w:p>
      <w:pPr>
        <w:pStyle w:val="SRSNormal"/>
      </w:pPr>
      <w:r>
        <w:t xml:space="preserve">• </w:t>
      </w:r>
      <w:r>
        <w:rPr>
          <w:rFonts w:ascii="Cambria" w:hAnsi="Cambria"/>
          <w:color w:val="000000"/>
        </w:rPr>
        <w:t xml:space="preserve">  Canary shall integrate with a call provider offering data, including the state of the call, phone number, and call duration.</w:t>
      </w:r>
    </w:p>
    <w:p>
      <w:pPr>
        <w:pStyle w:val="SRSNormal"/>
      </w:pPr>
      <w:r>
        <w:t xml:space="preserve">• </w:t>
      </w:r>
      <w:r>
        <w:rPr>
          <w:rFonts w:ascii="Cambria" w:hAnsi="Cambria"/>
          <w:color w:val="000000"/>
        </w:rPr>
        <w:t xml:space="preserve">  Canary shall integrate with a call provider offering an Interactive Voice Response (IVR) system.</w:t>
      </w:r>
    </w:p>
    <w:p>
      <w:pPr>
        <w:pStyle w:val="SRSNormal"/>
      </w:pPr>
      <w:r>
        <w:t xml:space="preserve">• </w:t>
      </w:r>
      <w:r>
        <w:rPr>
          <w:rFonts w:ascii="Cambria" w:hAnsi="Cambria"/>
          <w:color w:val="000000"/>
        </w:rPr>
        <w:t xml:space="preserve">  Canary shall integrate with Stripe for payment processing.</w:t>
      </w:r>
    </w:p>
    <w:p>
      <w:pPr>
        <w:pStyle w:val="SRSNormal"/>
      </w:pPr>
      <w:r>
        <w:t xml:space="preserve">• </w:t>
      </w:r>
      <w:r>
        <w:rPr>
          <w:rFonts w:ascii="Cambria" w:hAnsi="Cambria"/>
          <w:color w:val="000000"/>
        </w:rPr>
        <w:t xml:space="preserve">  Canary shall offer the option to connect with Google Sign-In.</w:t>
      </w:r>
    </w:p>
    <w:p>
      <w:pPr>
        <w:pStyle w:val="SRSNormal"/>
      </w:pPr>
    </w:p>
    <w:p>
      <w:pPr>
        <w:pStyle w:val="SRSNormal"/>
        <w:jc w:val="left"/>
      </w:pPr>
      <w:r>
        <w:rPr>
          <w:rFonts w:ascii="Cambria" w:hAnsi="Cambria"/>
          <w:b/>
          <w:color w:val="000000"/>
        </w:rPr>
        <w:t>The system shall comply with the following data privacy and security measures:</w:t>
      </w:r>
    </w:p>
    <w:p>
      <w:pPr>
        <w:pStyle w:val="SRSNormal"/>
      </w:pPr>
    </w:p>
    <w:p>
      <w:pPr>
        <w:pStyle w:val="SRSNormal"/>
      </w:pPr>
      <w:r>
        <w:t xml:space="preserve">• </w:t>
      </w:r>
      <w:r>
        <w:rPr>
          <w:rFonts w:ascii="Cambria" w:hAnsi="Cambria"/>
          <w:color w:val="000000"/>
        </w:rPr>
        <w:t xml:space="preserve">  Canary shall comply with UAE data privacy regulations initially.</w:t>
      </w:r>
    </w:p>
    <w:p>
      <w:pPr>
        <w:pStyle w:val="SRSNormal"/>
      </w:pPr>
      <w:r>
        <w:t xml:space="preserve">• </w:t>
      </w:r>
      <w:r>
        <w:rPr>
          <w:rFonts w:ascii="Cambria" w:hAnsi="Cambria"/>
          <w:color w:val="000000"/>
        </w:rPr>
        <w:t xml:space="preserve">  Canary shall comply with GDPR.</w:t>
      </w:r>
    </w:p>
    <w:p>
      <w:pPr>
        <w:pStyle w:val="SRSNormal"/>
      </w:pPr>
      <w:r>
        <w:t xml:space="preserve">• </w:t>
      </w:r>
      <w:r>
        <w:rPr>
          <w:rFonts w:ascii="Cambria" w:hAnsi="Cambria"/>
          <w:color w:val="000000"/>
        </w:rPr>
        <w:t xml:space="preserve">  Canary shall hire a GDPR and data specialist.</w:t>
      </w:r>
    </w:p>
    <w:p>
      <w:pPr>
        <w:pStyle w:val="SRSNormal"/>
      </w:pPr>
    </w:p>
    <w:p>
      <w:pPr>
        <w:pStyle w:val="SRSNormal"/>
        <w:jc w:val="left"/>
      </w:pPr>
      <w:r>
        <w:rPr>
          <w:rFonts w:ascii="Cambria" w:hAnsi="Cambria"/>
          <w:b/>
          <w:color w:val="000000"/>
        </w:rPr>
        <w:t>The system shall provide the following user management capabilities:</w:t>
      </w:r>
    </w:p>
    <w:p>
      <w:pPr>
        <w:pStyle w:val="SRSNormal"/>
      </w:pPr>
    </w:p>
    <w:p>
      <w:pPr>
        <w:pStyle w:val="SRSNormal"/>
      </w:pPr>
      <w:r>
        <w:t xml:space="preserve">• </w:t>
      </w:r>
      <w:r>
        <w:rPr>
          <w:rFonts w:ascii="Cambria" w:hAnsi="Cambria"/>
          <w:color w:val="000000"/>
        </w:rPr>
        <w:t xml:space="preserve">  Canary shall support simple admin/user roles initially.</w:t>
      </w:r>
    </w:p>
    <w:p>
      <w:pPr>
        <w:pStyle w:val="SRSNormal"/>
      </w:pPr>
      <w:r>
        <w:t xml:space="preserve">• </w:t>
      </w:r>
      <w:r>
        <w:rPr>
          <w:rFonts w:ascii="Cambria" w:hAnsi="Cambria"/>
          <w:color w:val="000000"/>
        </w:rPr>
        <w:t xml:space="preserve">  Canary shall include the ability to manage multiple restaurant branches under one account.</w:t>
      </w:r>
    </w:p>
    <w:p>
      <w:pPr>
        <w:pStyle w:val="SRSNormal"/>
      </w:pPr>
      <w:r>
        <w:t xml:space="preserve">• </w:t>
      </w:r>
      <w:r>
        <w:rPr>
          <w:rFonts w:ascii="Cambria" w:hAnsi="Cambria"/>
          <w:color w:val="000000"/>
        </w:rPr>
        <w:t xml:space="preserve">  Canary shall have the ability to restrict access to data from different branches.</w:t>
      </w:r>
    </w:p>
    <w:p>
      <w:pPr>
        <w:pStyle w:val="SRSNormal"/>
      </w:pPr>
    </w:p>
    <w:p>
      <w:pPr>
        <w:pStyle w:val="SRSNormal"/>
        <w:jc w:val="left"/>
      </w:pPr>
      <w:r>
        <w:rPr>
          <w:rFonts w:ascii="Cambria" w:hAnsi="Cambria"/>
          <w:b/>
          <w:color w:val="000000"/>
        </w:rPr>
        <w:t>The system shall support the following payment and billing processes:</w:t>
      </w:r>
    </w:p>
    <w:p>
      <w:pPr>
        <w:pStyle w:val="SRSNormal"/>
      </w:pPr>
    </w:p>
    <w:p>
      <w:pPr>
        <w:pStyle w:val="SRSNormal"/>
      </w:pPr>
      <w:r>
        <w:t xml:space="preserve">• </w:t>
      </w:r>
      <w:r>
        <w:rPr>
          <w:rFonts w:ascii="Cambria" w:hAnsi="Cambria"/>
          <w:color w:val="000000"/>
        </w:rPr>
        <w:t xml:space="preserve">  Canary shall support a freemium model with base subscription + usage-based pricing.</w:t>
      </w:r>
    </w:p>
    <w:p>
      <w:pPr>
        <w:pStyle w:val="SRSNormal"/>
      </w:pPr>
      <w:r>
        <w:t xml:space="preserve">• </w:t>
      </w:r>
      <w:r>
        <w:rPr>
          <w:rFonts w:ascii="Cambria" w:hAnsi="Cambria"/>
          <w:color w:val="000000"/>
        </w:rPr>
        <w:t xml:space="preserve">  Canary shall determine pricing structure and packages.</w:t>
      </w:r>
    </w:p>
    <w:p>
      <w:pPr>
        <w:pStyle w:val="SRSNormal"/>
      </w:pPr>
      <w:r>
        <w:t xml:space="preserve">• </w:t>
      </w:r>
      <w:r>
        <w:rPr>
          <w:rFonts w:ascii="Cambria" w:hAnsi="Cambria"/>
          <w:color w:val="000000"/>
        </w:rPr>
        <w:t xml:space="preserve">  Canary shall allow live chat support with chatbot + human escalation.</w:t>
      </w:r>
    </w:p>
    <w:p>
      <w:pPr>
        <w:pStyle w:val="SRSNormal"/>
      </w:pPr>
      <w:r>
        <w:t xml:space="preserve">• </w:t>
      </w:r>
      <w:r>
        <w:rPr>
          <w:rFonts w:ascii="Cambria" w:hAnsi="Cambria"/>
          <w:color w:val="000000"/>
        </w:rPr>
        <w:t xml:space="preserve">  Canary shall provide live chat support.</w:t>
      </w:r>
    </w:p>
    <w:p>
      <w:pPr>
        <w:pStyle w:val="SRSNormal"/>
      </w:pPr>
      <w:r>
        <w:t xml:space="preserve">• </w:t>
      </w:r>
      <w:r>
        <w:rPr>
          <w:rFonts w:ascii="Cambria" w:hAnsi="Cambria"/>
          <w:color w:val="000000"/>
        </w:rPr>
        <w:t xml:space="preserve">  Canary shall provide a Live Chat feature with a chatbot with human escalation.</w:t>
      </w:r>
    </w:p>
    <w:p>
      <w:pPr>
        <w:pStyle w:val="SRSNormal"/>
      </w:pPr>
      <w:r>
        <w:t xml:space="preserve">• </w:t>
      </w:r>
      <w:r>
        <w:rPr>
          <w:rFonts w:ascii="Cambria" w:hAnsi="Cambria"/>
          <w:color w:val="000000"/>
        </w:rPr>
        <w:t xml:space="preserve">  Canary shall provide video tutorials and FAQs for self-service.</w:t>
      </w:r>
    </w:p>
    <w:p>
      <w:pPr>
        <w:pStyle w:val="SRSNormal"/>
      </w:pPr>
      <w:r>
        <w:t xml:space="preserve">• </w:t>
      </w:r>
      <w:r>
        <w:rPr>
          <w:rFonts w:ascii="Cambria" w:hAnsi="Cambria"/>
          <w:color w:val="000000"/>
        </w:rPr>
        <w:t xml:space="preserve">  Canary shall allow live chat support with chatbot and human escalation.</w:t>
      </w:r>
    </w:p>
    <w:p>
      <w:pPr>
        <w:pStyle w:val="SRSNormal"/>
      </w:pPr>
      <w:r>
        <w:t xml:space="preserve">• </w:t>
      </w:r>
      <w:r>
        <w:rPr>
          <w:rFonts w:ascii="Cambria" w:hAnsi="Cambria"/>
          <w:color w:val="000000"/>
        </w:rPr>
        <w:t xml:space="preserve">  Canary shall provide video tutorials and FAQs for self-service.</w:t>
      </w:r>
    </w:p>
    <w:p>
      <w:pPr>
        <w:pStyle w:val="SRSNormal"/>
      </w:pPr>
    </w:p>
    <w:p>
      <w:pPr>
        <w:pStyle w:val="SRSNormal"/>
        <w:jc w:val="left"/>
      </w:pPr>
      <w:r>
        <w:rPr>
          <w:rFonts w:ascii="Cambria" w:hAnsi="Cambria"/>
          <w:b/>
          <w:color w:val="000000"/>
        </w:rPr>
        <w:t>The system shall provide data privacy and protection by:</w:t>
      </w:r>
    </w:p>
    <w:p>
      <w:pPr>
        <w:pStyle w:val="SRSNormal"/>
      </w:pPr>
    </w:p>
    <w:p>
      <w:pPr>
        <w:pStyle w:val="SRSNormal"/>
      </w:pPr>
      <w:r>
        <w:t xml:space="preserve">• </w:t>
      </w:r>
      <w:r>
        <w:rPr>
          <w:rFonts w:ascii="Cambria" w:hAnsi="Cambria"/>
          <w:color w:val="000000"/>
        </w:rPr>
        <w:t xml:space="preserve">  Canary shall not expose raw data to customers.</w:t>
      </w:r>
    </w:p>
    <w:p>
      <w:pPr>
        <w:pStyle w:val="SRSNormal"/>
      </w:pPr>
      <w:r>
        <w:t xml:space="preserve">• </w:t>
      </w:r>
      <w:r>
        <w:rPr>
          <w:rFonts w:ascii="Cambria" w:hAnsi="Cambria"/>
          <w:color w:val="000000"/>
        </w:rPr>
        <w:t xml:space="preserve">  Canary shall define a data retention policy.</w:t>
      </w:r>
    </w:p>
    <w:p>
      <w:pPr>
        <w:pStyle w:val="SRSNormal"/>
      </w:pPr>
      <w:r>
        <w:t xml:space="preserve">• </w:t>
      </w:r>
      <w:r>
        <w:rPr>
          <w:rFonts w:ascii="Cambria" w:hAnsi="Cambria"/>
          <w:color w:val="000000"/>
        </w:rPr>
        <w:t xml:space="preserve">  Canary shall not provide external data sources.</w:t>
      </w:r>
    </w:p>
    <w:p>
      <w:pPr>
        <w:pStyle w:val="SRSNormal"/>
      </w:pPr>
      <w:r>
        <w:t xml:space="preserve">• </w:t>
      </w:r>
      <w:r>
        <w:rPr>
          <w:rFonts w:ascii="Cambria" w:hAnsi="Cambria"/>
          <w:color w:val="000000"/>
        </w:rPr>
        <w:t xml:space="preserve">  Canary shall comply with UAE data privacy regulations.</w:t>
      </w:r>
    </w:p>
    <w:p>
      <w:pPr>
        <w:pStyle w:val="SRSNormal"/>
      </w:pPr>
      <w:r>
        <w:t xml:space="preserve">• </w:t>
      </w:r>
      <w:r>
        <w:rPr>
          <w:rFonts w:ascii="Cambria" w:hAnsi="Cambria"/>
          <w:color w:val="000000"/>
        </w:rPr>
        <w:t xml:space="preserve">  Canary shall comply with GDPR when expanding to other languages in the future.</w:t>
      </w:r>
    </w:p>
    <w:p>
      <w:pPr>
        <w:pStyle w:val="SRSNormal"/>
      </w:pPr>
    </w:p>
    <w:p>
      <w:pPr>
        <w:pStyle w:val="SRSNormal"/>
        <w:jc w:val="left"/>
      </w:pPr>
      <w:r>
        <w:rPr>
          <w:rFonts w:ascii="Cambria" w:hAnsi="Cambria"/>
          <w:b/>
          <w:color w:val="000000"/>
        </w:rPr>
        <w:t>The system shall adhere to the following user interface and user experience guidelines:</w:t>
      </w:r>
    </w:p>
    <w:p>
      <w:pPr>
        <w:pStyle w:val="SRSNormal"/>
      </w:pPr>
    </w:p>
    <w:p>
      <w:pPr>
        <w:pStyle w:val="SRSNormal"/>
      </w:pPr>
      <w:r>
        <w:t xml:space="preserve">• </w:t>
      </w:r>
      <w:r>
        <w:rPr>
          <w:rFonts w:ascii="Cambria" w:hAnsi="Cambria"/>
          <w:color w:val="000000"/>
        </w:rPr>
        <w:t xml:space="preserve">  Canary shall provide a casual, fun, engaging design targeting non-technical users.</w:t>
      </w:r>
    </w:p>
    <w:p>
      <w:pPr>
        <w:pStyle w:val="SRSNormal"/>
      </w:pPr>
      <w:r>
        <w:t xml:space="preserve">• </w:t>
      </w:r>
      <w:r>
        <w:rPr>
          <w:rFonts w:ascii="Cambria" w:hAnsi="Cambria"/>
          <w:color w:val="000000"/>
        </w:rPr>
        <w:t xml:space="preserve">  Canary shall consider a pastel color scheme similar to Amperity.</w:t>
      </w:r>
    </w:p>
    <w:p>
      <w:pPr>
        <w:pStyle w:val="SRSNormal"/>
      </w:pPr>
      <w:r>
        <w:t xml:space="preserve">• </w:t>
      </w:r>
      <w:r>
        <w:rPr>
          <w:rFonts w:ascii="Cambria" w:hAnsi="Cambria"/>
          <w:color w:val="000000"/>
        </w:rPr>
        <w:t xml:space="preserve">  Canary shall focus on simplicity and ease of use.</w:t>
      </w:r>
    </w:p>
    <w:p>
      <w:pPr>
        <w:pStyle w:val="SRSHeading2"/>
        <w:spacing w:after="240"/>
      </w:pPr>
      <w:r>
        <w:rPr>
          <w:rFonts w:ascii="Cambria" w:hAnsi="Cambria"/>
          <w:color w:val="4682B4"/>
        </w:rPr>
        <w:t>3.5 Constraints and Limitation</w:t>
      </w:r>
    </w:p>
    <w:p>
      <w:pPr>
        <w:pStyle w:val="SRSNormal"/>
        <w:jc w:val="left"/>
      </w:pPr>
      <w:r>
        <w:rPr>
          <w:rFonts w:ascii="Cambria" w:hAnsi="Cambria"/>
          <w:b/>
          <w:color w:val="000000"/>
        </w:rPr>
        <w:t>Constraints and Limitations</w:t>
      </w:r>
    </w:p>
    <w:p>
      <w:pPr>
        <w:pStyle w:val="SRSNormal"/>
      </w:pPr>
    </w:p>
    <w:p>
      <w:pPr>
        <w:pStyle w:val="SRSNormal"/>
        <w:jc w:val="both"/>
      </w:pPr>
      <w:r>
        <w:rPr>
          <w:rFonts w:ascii="Cambria" w:hAnsi="Cambria"/>
          <w:color w:val="000000"/>
        </w:rPr>
        <w:t>This section details the constraints and limitations impacting the Playbook AI-powered call analytics platform, focusing on factors affecting development, deployment, and operation of the system.</w:t>
      </w:r>
    </w:p>
    <w:p>
      <w:pPr>
        <w:pStyle w:val="SRSNormal"/>
      </w:pPr>
    </w:p>
    <w:p>
      <w:pPr>
        <w:pStyle w:val="SRSNormal"/>
      </w:pPr>
      <w:r>
        <w:t xml:space="preserve">• </w:t>
      </w:r>
      <w:r>
        <w:rPr>
          <w:rFonts w:ascii="Cambria" w:hAnsi="Cambria"/>
          <w:color w:val="000000"/>
        </w:rPr>
        <w:t xml:space="preserve">  MVP shall initially support only the English language for speech recognition and analytics processing. Additional language support for Arabic and other languages shall be considered in future phases.</w:t>
      </w:r>
    </w:p>
    <w:p>
      <w:pPr>
        <w:pStyle w:val="SRSNormal"/>
      </w:pPr>
      <w:r>
        <w:t xml:space="preserve">• </w:t>
      </w:r>
      <w:r>
        <w:rPr>
          <w:rFonts w:ascii="Cambria" w:hAnsi="Cambria"/>
          <w:color w:val="000000"/>
        </w:rPr>
        <w:t xml:space="preserve">  The platform shall comply with UAE data privacy regulations during initial deployment in Dubai. Compliance with GDPR and other relevant international regulations shall be addressed as the system expands geographically.</w:t>
      </w:r>
    </w:p>
    <w:p>
      <w:pPr>
        <w:pStyle w:val="SRSNormal"/>
      </w:pPr>
      <w:r>
        <w:t xml:space="preserve">• </w:t>
      </w:r>
      <w:r>
        <w:rPr>
          <w:rFonts w:ascii="Cambria" w:hAnsi="Cambria"/>
          <w:color w:val="000000"/>
        </w:rPr>
        <w:t xml:space="preserve">  The system shall employ a hybrid approach combining LLM and a custom database for keyword/topic detection. While LLM use reduces initial data structuring effort, an accuracy loss of 10-20% is expected initially.</w:t>
      </w:r>
    </w:p>
    <w:p>
      <w:pPr>
        <w:pStyle w:val="SRSNormal"/>
      </w:pPr>
      <w:r>
        <w:t xml:space="preserve">• </w:t>
      </w:r>
      <w:r>
        <w:rPr>
          <w:rFonts w:ascii="Cambria" w:hAnsi="Cambria"/>
          <w:color w:val="000000"/>
        </w:rPr>
        <w:t xml:space="preserve">  The initial onboarding process shall involve sales team interaction, limiting scalability. Automated onboarding shall be further developed for future releases.</w:t>
      </w:r>
    </w:p>
    <w:p>
      <w:pPr>
        <w:pStyle w:val="SRSNormal"/>
      </w:pPr>
      <w:r>
        <w:t xml:space="preserve">• </w:t>
      </w:r>
      <w:r>
        <w:rPr>
          <w:rFonts w:ascii="Cambria" w:hAnsi="Cambria"/>
          <w:color w:val="000000"/>
        </w:rPr>
        <w:t xml:space="preserve">  UI/UX design shall target non-technical users, prioritizing simplicity and ease of use. Advanced features or complex analytics displays that cater to technical experts shall be considered for later implementation.</w:t>
      </w:r>
    </w:p>
    <w:p>
      <w:pPr>
        <w:pStyle w:val="SRSNormal"/>
      </w:pPr>
      <w:r>
        <w:t xml:space="preserve">• </w:t>
      </w:r>
      <w:r>
        <w:rPr>
          <w:rFonts w:ascii="Cambria" w:hAnsi="Cambria"/>
          <w:color w:val="000000"/>
        </w:rPr>
        <w:t xml:space="preserve">  The platform shall provide real-time analytics updates based on call volume. However, the update frequency shall be configurable to manage costs and resource utilization. Batch processing or delayed updates may occur under high-load conditions.</w:t>
      </w:r>
    </w:p>
    <w:p>
      <w:pPr>
        <w:pStyle w:val="SRSNormal"/>
      </w:pPr>
      <w:r>
        <w:t xml:space="preserve">• </w:t>
      </w:r>
      <w:r>
        <w:rPr>
          <w:rFonts w:ascii="Cambria" w:hAnsi="Cambria"/>
          <w:color w:val="000000"/>
        </w:rPr>
        <w:t xml:space="preserve">  Integration with booking systems and POS shall be optional and considered for later phases due to complexity. The initial release shall focus on core call analytics functionality.</w:t>
      </w:r>
    </w:p>
    <w:p>
      <w:pPr>
        <w:pStyle w:val="SRSNormal"/>
      </w:pPr>
      <w:r>
        <w:t xml:space="preserve">• </w:t>
      </w:r>
      <w:r>
        <w:rPr>
          <w:rFonts w:ascii="Cambria" w:hAnsi="Cambria"/>
          <w:color w:val="000000"/>
        </w:rPr>
        <w:t xml:space="preserve">  The MVP shall be deployed in Dubai to a limited set of 10 restaurants, restricting the initial user base and dataset size. Expansion to additional locations and user groups shall occur in subsequent iterations.</w:t>
      </w:r>
    </w:p>
    <w:p>
      <w:pPr>
        <w:pStyle w:val="SRSNormal"/>
      </w:pPr>
      <w:r>
        <w:t xml:space="preserve">• </w:t>
      </w:r>
      <w:r>
        <w:rPr>
          <w:rFonts w:ascii="Cambria" w:hAnsi="Cambria"/>
          <w:color w:val="000000"/>
        </w:rPr>
        <w:t xml:space="preserve">  Custom IVR messages from individual vendors shall be optional. Initial configurations shall allow the vendor to switch off default Playbook IVR.</w:t>
      </w:r>
    </w:p>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8640" w:val="right"/>
      </w:tabs>
      <w:jc w:val="left"/>
    </w:pPr>
    <w:r>
      <w:rPr>
        <w:rFonts w:ascii="Cambria" w:hAnsi="Cambria"/>
        <w:color w:val="000000"/>
        <w:sz w:val="20"/>
      </w:rPr>
      <w:t>Software Requirement Specification</w:t>
    </w:r>
    <w:r>
      <w:tab/>
    </w:r>
    <w:r>
      <w:rPr>
        <w:rFonts w:ascii="Cambria" w:hAnsi="Cambria"/>
        <w:color w:val="000000"/>
        <w:sz w:val="20"/>
      </w:rPr>
      <w:t xml:space="preserve">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drawing>
        <wp:inline xmlns:a="http://schemas.openxmlformats.org/drawingml/2006/main" xmlns:pic="http://schemas.openxmlformats.org/drawingml/2006/picture">
          <wp:extent cx="1828800" cy="645917"/>
          <wp:docPr id="1" name="Picture 1"/>
          <wp:cNvGraphicFramePr>
            <a:graphicFrameLocks noChangeAspect="1"/>
          </wp:cNvGraphicFramePr>
          <a:graphic>
            <a:graphicData uri="http://schemas.openxmlformats.org/drawingml/2006/picture">
              <pic:pic>
                <pic:nvPicPr>
                  <pic:cNvPr id="0" name="srs_logo.png"/>
                  <pic:cNvPicPr/>
                </pic:nvPicPr>
                <pic:blipFill>
                  <a:blip r:embed="rId1"/>
                  <a:stretch>
                    <a:fillRect/>
                  </a:stretch>
                </pic:blipFill>
                <pic:spPr>
                  <a:xfrm>
                    <a:off x="0" y="0"/>
                    <a:ext cx="1828800" cy="64591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line="240" w:lineRule="auto"/>
      <w:jc w:val="center"/>
    </w:pPr>
    <w:rPr>
      <w:rFonts w:ascii="Cambria" w:hAnsi="Cambria"/>
      <w:b/>
      <w:color w:val="000000"/>
      <w:sz w:val="48"/>
    </w:rPr>
  </w:style>
  <w:style w:type="paragraph" w:customStyle="1" w:styleId="SRSHeading1">
    <w:name w:val="SRS Heading 1"/>
    <w:pPr>
      <w:spacing w:before="240" w:after="120" w:line="240" w:lineRule="auto"/>
    </w:pPr>
    <w:rPr>
      <w:rFonts w:ascii="Cambria" w:hAnsi="Cambria"/>
      <w:b/>
      <w:color w:val="4682B4"/>
      <w:sz w:val="32"/>
    </w:rPr>
  </w:style>
  <w:style w:type="paragraph" w:customStyle="1" w:styleId="SRSHeading2">
    <w:name w:val="SRS Heading 2"/>
    <w:pPr>
      <w:spacing w:before="200" w:after="120" w:line="240" w:lineRule="auto"/>
    </w:pPr>
    <w:rPr>
      <w:rFonts w:ascii="Cambria" w:hAnsi="Cambria"/>
      <w:b/>
      <w:color w:val="4682B4"/>
      <w:sz w:val="28"/>
    </w:rPr>
  </w:style>
  <w:style w:type="paragraph" w:customStyle="1" w:styleId="SRSHeading3">
    <w:name w:val="SRS Heading 3"/>
    <w:pPr>
      <w:spacing w:before="160" w:after="80" w:line="240" w:lineRule="auto"/>
    </w:pPr>
    <w:rPr>
      <w:rFonts w:ascii="Cambria" w:hAnsi="Cambria"/>
      <w:b/>
      <w:color w:val="4682B4"/>
      <w:sz w:val="24"/>
    </w:rPr>
  </w:style>
  <w:style w:type="paragraph" w:customStyle="1" w:styleId="SRSNormal">
    <w:name w:val="SRS Normal"/>
    <w:pPr>
      <w:spacing w:after="120" w:line="240" w:lineRule="auto"/>
      <w:jc w:val="both"/>
    </w:pPr>
    <w:rPr>
      <w:rFonts w:ascii="Cambria" w:hAnsi="Cambria"/>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