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12244" w14:textId="2E8331E8" w:rsidR="00683042" w:rsidRPr="001D1768" w:rsidRDefault="00683042" w:rsidP="00683042">
      <w:pPr>
        <w:rPr>
          <w:sz w:val="56"/>
          <w:szCs w:val="56"/>
          <w:lang w:val="en-US"/>
        </w:rPr>
      </w:pPr>
      <w:r w:rsidRPr="001D1768">
        <w:rPr>
          <w:sz w:val="56"/>
          <w:szCs w:val="56"/>
          <w:lang w:val="en-US"/>
        </w:rPr>
        <w:t xml:space="preserve">                        Practical</w:t>
      </w:r>
      <w:r>
        <w:rPr>
          <w:sz w:val="56"/>
          <w:szCs w:val="56"/>
          <w:lang w:val="en-US"/>
        </w:rPr>
        <w:t xml:space="preserve"> 8</w:t>
      </w:r>
      <w:r w:rsidRPr="001D1768">
        <w:rPr>
          <w:sz w:val="56"/>
          <w:szCs w:val="56"/>
          <w:lang w:val="en-US"/>
        </w:rPr>
        <w:t xml:space="preserve"> </w:t>
      </w:r>
    </w:p>
    <w:p w14:paraId="128C514A" w14:textId="4C051910" w:rsidR="00683042" w:rsidRDefault="00683042" w:rsidP="00683042">
      <w:pPr>
        <w:rPr>
          <w:b/>
          <w:bCs/>
          <w:lang w:val="en-US"/>
        </w:rPr>
      </w:pPr>
      <w:r>
        <w:rPr>
          <w:b/>
          <w:bCs/>
          <w:lang w:val="en-US"/>
        </w:rPr>
        <w:t>8</w:t>
      </w:r>
      <w:r w:rsidRPr="00CB20C8">
        <w:rPr>
          <w:b/>
          <w:bCs/>
          <w:lang w:val="en-US"/>
        </w:rPr>
        <w:t>.1</w:t>
      </w:r>
    </w:p>
    <w:p w14:paraId="537F792B" w14:textId="77777777" w:rsidR="00683042" w:rsidRDefault="00683042" w:rsidP="00683042">
      <w:r>
        <w:rPr>
          <w:b/>
          <w:bCs/>
        </w:rPr>
        <w:t xml:space="preserve">Learning: </w:t>
      </w:r>
      <w:r w:rsidRPr="00B43654">
        <w:rPr>
          <w:b/>
          <w:bCs/>
        </w:rPr>
        <w:t>Matching Strategy to Structure</w:t>
      </w:r>
      <w:r>
        <w:rPr>
          <w:b/>
          <w:bCs/>
        </w:rPr>
        <w:t xml:space="preserve">; </w:t>
      </w:r>
      <w:r w:rsidRPr="00B43654">
        <w:t>Tree traversals are not just abstract math puzzles; they represent practical data routing solutions. Choosing between Depth-First (Stack-based) and Breadth-First (Queue-based) paths completely transforms how physical relational data is consumed by downstream systems.</w:t>
      </w:r>
    </w:p>
    <w:p w14:paraId="4D58674B" w14:textId="53C14A03" w:rsidR="00683042" w:rsidRPr="00683042" w:rsidRDefault="00683042" w:rsidP="00683042">
      <w:pPr>
        <w:rPr>
          <w:b/>
          <w:bCs/>
        </w:rPr>
      </w:pPr>
      <w:r>
        <w:rPr>
          <w:b/>
          <w:bCs/>
        </w:rPr>
        <w:t xml:space="preserve">Challenges: </w:t>
      </w:r>
      <w:r w:rsidRPr="00016301">
        <w:rPr>
          <w:b/>
          <w:bCs/>
        </w:rPr>
        <w:t>The Scaling Bottleneck:</w:t>
      </w:r>
      <w:r w:rsidRPr="00016301">
        <w:t xml:space="preserve"> While elegant, recursive depth-first approaches risk crashing the system with a StackOverflowError if an enterprise organization grows too deeply nested</w:t>
      </w:r>
      <w:r>
        <w:t xml:space="preserve">. </w:t>
      </w:r>
      <w:r w:rsidRPr="00016301">
        <w:rPr>
          <w:b/>
          <w:bCs/>
        </w:rPr>
        <w:t>Memory Tracking Footprint:</w:t>
      </w:r>
      <w:r w:rsidRPr="00016301">
        <w:t xml:space="preserve"> While level-by-level printing avoids stack overflow, its memory footprint swells significantly at the widest tier of the tree (the leaves). In a massive, perfectly balanced corporate directory, the queue must hold up to half of the entire company's nodes at the exact same time during the final pass.</w:t>
      </w:r>
    </w:p>
    <w:p w14:paraId="746C4633" w14:textId="4B8852F9" w:rsidR="00683042" w:rsidRDefault="00683042" w:rsidP="00683042">
      <w:pPr>
        <w:rPr>
          <w:b/>
          <w:bCs/>
          <w:lang w:val="en-US"/>
        </w:rPr>
      </w:pPr>
      <w:r>
        <w:rPr>
          <w:b/>
          <w:bCs/>
          <w:lang w:val="en-US"/>
        </w:rPr>
        <w:t>8</w:t>
      </w:r>
      <w:r w:rsidRPr="00CB20C8">
        <w:rPr>
          <w:b/>
          <w:bCs/>
          <w:lang w:val="en-US"/>
        </w:rPr>
        <w:t>.2</w:t>
      </w:r>
    </w:p>
    <w:p w14:paraId="1F94FCDA" w14:textId="77777777" w:rsidR="00683042" w:rsidRDefault="00683042" w:rsidP="00683042">
      <w:r>
        <w:rPr>
          <w:b/>
          <w:bCs/>
        </w:rPr>
        <w:t xml:space="preserve">Learning: </w:t>
      </w:r>
      <w:r w:rsidRPr="0025548A">
        <w:rPr>
          <w:b/>
          <w:bCs/>
        </w:rPr>
        <w:t>Inherent Sorting:</w:t>
      </w:r>
      <w:r w:rsidRPr="0025548A">
        <w:t xml:space="preserve"> Building a BST acts as a natural sorting mechanism. You do not need a separate sorting algorithm; the structure itself enforces </w:t>
      </w:r>
      <w:proofErr w:type="gramStart"/>
      <w:r w:rsidRPr="0025548A">
        <w:t>order.</w:t>
      </w:r>
      <w:r w:rsidRPr="0025548A">
        <w:rPr>
          <w:b/>
          <w:bCs/>
        </w:rPr>
        <w:t>Efficient</w:t>
      </w:r>
      <w:proofErr w:type="gramEnd"/>
      <w:r w:rsidRPr="0025548A">
        <w:rPr>
          <w:b/>
          <w:bCs/>
        </w:rPr>
        <w:t xml:space="preserve"> Lookups:</w:t>
      </w:r>
      <w:r w:rsidRPr="0025548A">
        <w:t xml:space="preserve"> In a well-distributed tree, search operations take (</w:t>
      </w:r>
      <w:proofErr w:type="gramStart"/>
      <w:r w:rsidRPr="0025548A">
        <w:t>O(</w:t>
      </w:r>
      <w:proofErr w:type="gramEnd"/>
      <w:r w:rsidRPr="0025548A">
        <w:t>log n)) time, mimicking a real-life binary search where library staff can eliminate half the choices at every step.</w:t>
      </w:r>
    </w:p>
    <w:p w14:paraId="31B5092B" w14:textId="77777777" w:rsidR="00683042" w:rsidRPr="003367C6" w:rsidRDefault="00683042" w:rsidP="00683042">
      <w:pPr>
        <w:rPr>
          <w:b/>
          <w:bCs/>
        </w:rPr>
      </w:pPr>
      <w:r>
        <w:rPr>
          <w:b/>
          <w:bCs/>
        </w:rPr>
        <w:t xml:space="preserve">Challenges: </w:t>
      </w:r>
      <w:r w:rsidRPr="003367C6">
        <w:rPr>
          <w:b/>
          <w:bCs/>
        </w:rPr>
        <w:t>The "Skewed Tree" Trap:</w:t>
      </w:r>
      <w:r w:rsidRPr="003367C6">
        <w:t xml:space="preserve"> If the book codes arrive already sorted (e.g., [10, 20, 30, 40]), every new book will constantly be placed to the right. The tree turns into a straight line (a linked list), dropping efficiency from (</w:t>
      </w:r>
      <w:proofErr w:type="gramStart"/>
      <w:r w:rsidRPr="003367C6">
        <w:t>O(</w:t>
      </w:r>
      <w:proofErr w:type="gramEnd"/>
      <w:r w:rsidRPr="003367C6">
        <w:t xml:space="preserve">log n)) back down to (O(n)). To fix this in real systems, self-balancing trees (like AVL or Red-Black trees) are </w:t>
      </w:r>
      <w:proofErr w:type="gramStart"/>
      <w:r w:rsidRPr="003367C6">
        <w:t>required.</w:t>
      </w:r>
      <w:r w:rsidRPr="003367C6">
        <w:rPr>
          <w:b/>
          <w:bCs/>
        </w:rPr>
        <w:t>Handling</w:t>
      </w:r>
      <w:proofErr w:type="gramEnd"/>
      <w:r w:rsidRPr="003367C6">
        <w:rPr>
          <w:b/>
          <w:bCs/>
        </w:rPr>
        <w:t xml:space="preserve"> Duplicates:</w:t>
      </w:r>
      <w:r w:rsidRPr="003367C6">
        <w:t xml:space="preserve"> The prompt specifies unique codes, but in real libraries, duplicate copies of books exist. Deciding whether to place duplicates strictly to the right or maintain a "count" inside the node is a practical design challenge.</w:t>
      </w:r>
    </w:p>
    <w:p w14:paraId="17755252" w14:textId="77777777" w:rsidR="00683042" w:rsidRDefault="00683042" w:rsidP="00683042">
      <w:pPr>
        <w:rPr>
          <w:b/>
          <w:bCs/>
          <w:lang w:val="en-US"/>
        </w:rPr>
      </w:pPr>
    </w:p>
    <w:p w14:paraId="7DA1A1F0" w14:textId="77777777" w:rsidR="00683042" w:rsidRPr="00CB20C8" w:rsidRDefault="00683042" w:rsidP="00683042">
      <w:pPr>
        <w:rPr>
          <w:b/>
          <w:bCs/>
          <w:lang w:val="en-US"/>
        </w:rPr>
      </w:pPr>
    </w:p>
    <w:p w14:paraId="3CCE6C39" w14:textId="77777777" w:rsidR="00683042" w:rsidRPr="00EC751C" w:rsidRDefault="00683042" w:rsidP="00683042"/>
    <w:p w14:paraId="1B76649D" w14:textId="77777777" w:rsidR="00176FD5" w:rsidRPr="00683042" w:rsidRDefault="00176FD5" w:rsidP="00683042"/>
    <w:sectPr w:rsidR="00176FD5" w:rsidRPr="00683042" w:rsidSect="00683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042"/>
    <w:rsid w:val="00176FD5"/>
    <w:rsid w:val="003276F4"/>
    <w:rsid w:val="00683042"/>
    <w:rsid w:val="00FB4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B0B036"/>
  <w15:chartTrackingRefBased/>
  <w15:docId w15:val="{C34DE5CF-362F-44E4-AD33-C20C2131B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3042"/>
  </w:style>
  <w:style w:type="paragraph" w:styleId="Heading1">
    <w:name w:val="heading 1"/>
    <w:basedOn w:val="Normal"/>
    <w:next w:val="Normal"/>
    <w:link w:val="Heading1Char"/>
    <w:uiPriority w:val="9"/>
    <w:qFormat/>
    <w:rsid w:val="006830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0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0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0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0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0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0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0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0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0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0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0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0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0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0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0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0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0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0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0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0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0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0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0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0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0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0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0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0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YASHVI MATANG</dc:creator>
  <cp:keywords/>
  <dc:description/>
  <cp:lastModifiedBy>YASHVI MATANG</cp:lastModifiedBy>
  <cp:revision>1</cp:revision>
  <dcterms:created xsi:type="dcterms:W3CDTF">2026-10-21T00:45:00Z</dcterms:created>
  <dcterms:modified xsi:type="dcterms:W3CDTF">2026-10-21T00:52:00Z</dcterms:modified>
</cp:coreProperties>
</file>