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F1A4CA" w14:textId="5AFF7D58" w:rsidR="00367C75" w:rsidRPr="0041449E" w:rsidRDefault="0041449E">
      <w:pPr>
        <w:spacing w:before="220"/>
        <w:rPr>
          <w:b/>
          <w:color w:val="7030A0"/>
          <w:u w:val="single"/>
        </w:rPr>
      </w:pPr>
      <w:proofErr w:type="spellStart"/>
      <w:r>
        <w:rPr>
          <w:b/>
          <w:color w:val="7030A0"/>
          <w:u w:val="single"/>
        </w:rPr>
        <w:t>Yashwant</w:t>
      </w:r>
      <w:proofErr w:type="spellEnd"/>
      <w:r>
        <w:rPr>
          <w:b/>
          <w:color w:val="7030A0"/>
          <w:u w:val="single"/>
        </w:rPr>
        <w:t xml:space="preserve"> </w:t>
      </w:r>
      <w:bookmarkStart w:id="0" w:name="_GoBack"/>
      <w:bookmarkEnd w:id="0"/>
      <w:r>
        <w:rPr>
          <w:b/>
          <w:color w:val="7030A0"/>
          <w:u w:val="single"/>
        </w:rPr>
        <w:t>Desai – Assignment 13</w:t>
      </w:r>
    </w:p>
    <w:p w14:paraId="0B4B8F56" w14:textId="77777777" w:rsidR="00367C75" w:rsidRDefault="00367C75">
      <w:pPr>
        <w:spacing w:before="220"/>
        <w:rPr>
          <w:color w:val="7030A0"/>
        </w:rPr>
      </w:pPr>
    </w:p>
    <w:p w14:paraId="00000001" w14:textId="77777777" w:rsidR="0016700A" w:rsidRPr="00367C75" w:rsidRDefault="00006F72">
      <w:pPr>
        <w:spacing w:before="220"/>
        <w:rPr>
          <w:color w:val="7030A0"/>
        </w:rPr>
      </w:pPr>
      <w:r w:rsidRPr="00367C75">
        <w:rPr>
          <w:color w:val="7030A0"/>
        </w:rPr>
        <w:t>1. What advantages do Excel spreadsheets have over CSV spreadsheets?</w:t>
      </w:r>
    </w:p>
    <w:p w14:paraId="197C222C" w14:textId="252FBBE4" w:rsidR="0041449E" w:rsidRDefault="0041449E">
      <w:pPr>
        <w:spacing w:before="220"/>
        <w:rPr>
          <w:color w:val="7030A0"/>
        </w:rPr>
      </w:pPr>
      <w:r w:rsidRPr="004B1960">
        <w:rPr>
          <w:color w:val="00B050"/>
        </w:rPr>
        <w:t>Answer:</w:t>
      </w:r>
      <w:r w:rsidR="00006F72">
        <w:rPr>
          <w:color w:val="00B050"/>
        </w:rPr>
        <w:t xml:space="preserve"> </w:t>
      </w:r>
      <w:r w:rsidR="00E315B7" w:rsidRPr="00E315B7">
        <w:rPr>
          <w:color w:val="00B050"/>
        </w:rPr>
        <w:t xml:space="preserve">Excel spreadsheets </w:t>
      </w:r>
      <w:r w:rsidR="00E315B7">
        <w:rPr>
          <w:color w:val="00B050"/>
        </w:rPr>
        <w:t>advantages are w</w:t>
      </w:r>
      <w:r w:rsidR="007E7B3A">
        <w:rPr>
          <w:color w:val="00B050"/>
        </w:rPr>
        <w:t>e can format</w:t>
      </w:r>
      <w:r w:rsidR="00094372">
        <w:rPr>
          <w:color w:val="00B050"/>
        </w:rPr>
        <w:t xml:space="preserve"> </w:t>
      </w:r>
      <w:proofErr w:type="gramStart"/>
      <w:r w:rsidR="00094372">
        <w:rPr>
          <w:color w:val="00B050"/>
        </w:rPr>
        <w:t>c</w:t>
      </w:r>
      <w:r w:rsidR="00006F72" w:rsidRPr="00006F72">
        <w:rPr>
          <w:color w:val="00B050"/>
        </w:rPr>
        <w:t>ell</w:t>
      </w:r>
      <w:r w:rsidR="007E7B3A">
        <w:rPr>
          <w:color w:val="00B050"/>
        </w:rPr>
        <w:t>s</w:t>
      </w:r>
      <w:r w:rsidR="00006F72">
        <w:rPr>
          <w:color w:val="00B050"/>
        </w:rPr>
        <w:t>,</w:t>
      </w:r>
      <w:proofErr w:type="gramEnd"/>
      <w:r w:rsidR="007E7B3A">
        <w:rPr>
          <w:color w:val="00B050"/>
        </w:rPr>
        <w:t xml:space="preserve"> build</w:t>
      </w:r>
      <w:r w:rsidR="00094372">
        <w:t xml:space="preserve"> </w:t>
      </w:r>
      <w:r w:rsidR="00006F72">
        <w:rPr>
          <w:color w:val="00B050"/>
        </w:rPr>
        <w:t xml:space="preserve">formulas and </w:t>
      </w:r>
      <w:r w:rsidR="007E7B3A">
        <w:rPr>
          <w:color w:val="00B050"/>
        </w:rPr>
        <w:t>f</w:t>
      </w:r>
      <w:r w:rsidR="007E7B3A" w:rsidRPr="00006F72">
        <w:rPr>
          <w:color w:val="00B050"/>
        </w:rPr>
        <w:t>unctions</w:t>
      </w:r>
      <w:r w:rsidR="00094372">
        <w:t xml:space="preserve"> </w:t>
      </w:r>
      <w:r w:rsidR="00006F72">
        <w:rPr>
          <w:color w:val="00B050"/>
        </w:rPr>
        <w:t>create multiple sheets, macros and a</w:t>
      </w:r>
      <w:r w:rsidR="00006F72" w:rsidRPr="00006F72">
        <w:rPr>
          <w:color w:val="00B050"/>
        </w:rPr>
        <w:t>utomation</w:t>
      </w:r>
      <w:r w:rsidR="00094372">
        <w:rPr>
          <w:color w:val="00B050"/>
        </w:rPr>
        <w:t xml:space="preserve">. We get more </w:t>
      </w:r>
      <w:r w:rsidR="00094372">
        <w:rPr>
          <w:color w:val="00B050"/>
        </w:rPr>
        <w:t>structured d</w:t>
      </w:r>
      <w:r w:rsidR="00094372" w:rsidRPr="00006F72">
        <w:rPr>
          <w:color w:val="00B050"/>
        </w:rPr>
        <w:t>ata</w:t>
      </w:r>
      <w:r w:rsidR="00094372">
        <w:rPr>
          <w:color w:val="00B050"/>
        </w:rPr>
        <w:t xml:space="preserve"> in and we can do</w:t>
      </w:r>
      <w:r w:rsidR="00006F72">
        <w:rPr>
          <w:color w:val="00B050"/>
        </w:rPr>
        <w:t xml:space="preserve"> d</w:t>
      </w:r>
      <w:r w:rsidR="00094372">
        <w:rPr>
          <w:color w:val="00B050"/>
        </w:rPr>
        <w:t>ata Validation however same is not possible in the CSV spreadsheets.</w:t>
      </w:r>
    </w:p>
    <w:p w14:paraId="00000002" w14:textId="77777777" w:rsidR="0016700A" w:rsidRPr="00367C75" w:rsidRDefault="00006F72">
      <w:pPr>
        <w:spacing w:before="220"/>
        <w:rPr>
          <w:color w:val="7030A0"/>
        </w:rPr>
      </w:pPr>
      <w:proofErr w:type="gramStart"/>
      <w:r w:rsidRPr="00367C75">
        <w:rPr>
          <w:color w:val="7030A0"/>
        </w:rPr>
        <w:t>2.What</w:t>
      </w:r>
      <w:proofErr w:type="gramEnd"/>
      <w:r w:rsidRPr="00367C75">
        <w:rPr>
          <w:color w:val="7030A0"/>
        </w:rPr>
        <w:t xml:space="preserve"> do you pass to </w:t>
      </w:r>
      <w:proofErr w:type="spellStart"/>
      <w:r w:rsidRPr="00367C75">
        <w:rPr>
          <w:color w:val="7030A0"/>
        </w:rPr>
        <w:t>csv.reader</w:t>
      </w:r>
      <w:proofErr w:type="spellEnd"/>
      <w:r w:rsidRPr="00367C75">
        <w:rPr>
          <w:color w:val="7030A0"/>
        </w:rPr>
        <w:t xml:space="preserve">() and </w:t>
      </w:r>
      <w:proofErr w:type="spellStart"/>
      <w:r w:rsidRPr="00367C75">
        <w:rPr>
          <w:color w:val="7030A0"/>
        </w:rPr>
        <w:t>csv.writer</w:t>
      </w:r>
      <w:proofErr w:type="spellEnd"/>
      <w:r w:rsidRPr="00367C75">
        <w:rPr>
          <w:color w:val="7030A0"/>
        </w:rPr>
        <w:t>() to create reader and writer objects?</w:t>
      </w:r>
    </w:p>
    <w:p w14:paraId="4A379F9E" w14:textId="23394EAE" w:rsidR="0041449E" w:rsidRDefault="0041449E">
      <w:pPr>
        <w:spacing w:before="220"/>
        <w:rPr>
          <w:color w:val="7030A0"/>
        </w:rPr>
      </w:pPr>
      <w:r w:rsidRPr="004B1960">
        <w:rPr>
          <w:color w:val="00B050"/>
        </w:rPr>
        <w:t>Answer:</w:t>
      </w:r>
      <w:r>
        <w:rPr>
          <w:color w:val="00B050"/>
        </w:rPr>
        <w:t xml:space="preserve"> </w:t>
      </w:r>
      <w:r w:rsidR="00094372">
        <w:rPr>
          <w:color w:val="00B050"/>
        </w:rPr>
        <w:t>We</w:t>
      </w:r>
      <w:r w:rsidR="00094372" w:rsidRPr="00094372">
        <w:rPr>
          <w:color w:val="00B050"/>
        </w:rPr>
        <w:t xml:space="preserve"> need to pass a file object as an argument to the </w:t>
      </w:r>
      <w:proofErr w:type="spellStart"/>
      <w:proofErr w:type="gramStart"/>
      <w:r w:rsidR="00094372" w:rsidRPr="00094372">
        <w:rPr>
          <w:color w:val="00B050"/>
        </w:rPr>
        <w:t>csv.reader</w:t>
      </w:r>
      <w:proofErr w:type="spellEnd"/>
      <w:r w:rsidR="00094372" w:rsidRPr="00094372">
        <w:rPr>
          <w:color w:val="00B050"/>
        </w:rPr>
        <w:t>(</w:t>
      </w:r>
      <w:proofErr w:type="gramEnd"/>
      <w:r w:rsidR="00094372" w:rsidRPr="00094372">
        <w:rPr>
          <w:color w:val="00B050"/>
        </w:rPr>
        <w:t xml:space="preserve">) and </w:t>
      </w:r>
      <w:proofErr w:type="spellStart"/>
      <w:r w:rsidR="00094372" w:rsidRPr="00094372">
        <w:rPr>
          <w:color w:val="00B050"/>
        </w:rPr>
        <w:t>csv.writer</w:t>
      </w:r>
      <w:proofErr w:type="spellEnd"/>
      <w:r w:rsidR="00094372" w:rsidRPr="00094372">
        <w:rPr>
          <w:color w:val="00B050"/>
        </w:rPr>
        <w:t>() functions</w:t>
      </w:r>
    </w:p>
    <w:p w14:paraId="00000003" w14:textId="77777777" w:rsidR="0016700A" w:rsidRPr="00367C75" w:rsidRDefault="00006F72">
      <w:pPr>
        <w:spacing w:before="220"/>
        <w:rPr>
          <w:color w:val="7030A0"/>
        </w:rPr>
      </w:pPr>
      <w:r w:rsidRPr="00367C75">
        <w:rPr>
          <w:color w:val="7030A0"/>
        </w:rPr>
        <w:t xml:space="preserve">3. What modes do </w:t>
      </w:r>
      <w:proofErr w:type="gramStart"/>
      <w:r w:rsidRPr="00367C75">
        <w:rPr>
          <w:color w:val="7030A0"/>
        </w:rPr>
        <w:t>File</w:t>
      </w:r>
      <w:proofErr w:type="gramEnd"/>
      <w:r w:rsidRPr="00367C75">
        <w:rPr>
          <w:color w:val="7030A0"/>
        </w:rPr>
        <w:t xml:space="preserve"> objects for reader and writer objects need to be opened in?</w:t>
      </w:r>
    </w:p>
    <w:p w14:paraId="52F33BA0" w14:textId="4F41CB22" w:rsidR="0041449E" w:rsidRDefault="0041449E">
      <w:pPr>
        <w:spacing w:before="220"/>
        <w:rPr>
          <w:color w:val="7030A0"/>
        </w:rPr>
      </w:pPr>
      <w:r w:rsidRPr="004B1960">
        <w:rPr>
          <w:color w:val="00B050"/>
        </w:rPr>
        <w:t>Answer:</w:t>
      </w:r>
      <w:r>
        <w:rPr>
          <w:color w:val="00B050"/>
        </w:rPr>
        <w:t xml:space="preserve"> </w:t>
      </w:r>
      <w:r w:rsidR="00062BBF">
        <w:rPr>
          <w:color w:val="00B050"/>
        </w:rPr>
        <w:t>The</w:t>
      </w:r>
      <w:r w:rsidR="00062BBF" w:rsidRPr="00062BBF">
        <w:rPr>
          <w:color w:val="00B050"/>
        </w:rPr>
        <w:t xml:space="preserve"> rea</w:t>
      </w:r>
      <w:r w:rsidR="00062BBF">
        <w:rPr>
          <w:color w:val="00B050"/>
        </w:rPr>
        <w:t>der objects</w:t>
      </w:r>
      <w:r w:rsidR="00062BBF" w:rsidRPr="00062BBF">
        <w:rPr>
          <w:color w:val="00B050"/>
        </w:rPr>
        <w:t xml:space="preserve"> o</w:t>
      </w:r>
      <w:r w:rsidR="00062BBF">
        <w:rPr>
          <w:color w:val="00B050"/>
        </w:rPr>
        <w:t>pen the file in read mode ('r') and writer objects</w:t>
      </w:r>
      <w:r w:rsidR="00062BBF" w:rsidRPr="00062BBF">
        <w:rPr>
          <w:color w:val="00B050"/>
        </w:rPr>
        <w:t xml:space="preserve"> open the file in write mode ('w')</w:t>
      </w:r>
    </w:p>
    <w:p w14:paraId="00000004" w14:textId="77777777" w:rsidR="0016700A" w:rsidRPr="00367C75" w:rsidRDefault="00006F72">
      <w:pPr>
        <w:spacing w:before="220"/>
        <w:rPr>
          <w:color w:val="7030A0"/>
        </w:rPr>
      </w:pPr>
      <w:r w:rsidRPr="00367C75">
        <w:rPr>
          <w:color w:val="7030A0"/>
        </w:rPr>
        <w:t>4. What method takes a list argument and writes it to a CSV file?</w:t>
      </w:r>
    </w:p>
    <w:p w14:paraId="5843510D" w14:textId="3D4EDAFB" w:rsidR="0041449E" w:rsidRDefault="0041449E">
      <w:pPr>
        <w:spacing w:before="220"/>
        <w:rPr>
          <w:color w:val="7030A0"/>
        </w:rPr>
      </w:pPr>
      <w:r w:rsidRPr="004B1960">
        <w:rPr>
          <w:color w:val="00B050"/>
        </w:rPr>
        <w:t>Answer:</w:t>
      </w:r>
      <w:r>
        <w:rPr>
          <w:color w:val="00B050"/>
        </w:rPr>
        <w:t xml:space="preserve"> </w:t>
      </w:r>
      <w:r w:rsidR="00B9458B" w:rsidRPr="00B9458B">
        <w:rPr>
          <w:color w:val="00B050"/>
        </w:rPr>
        <w:t xml:space="preserve">The </w:t>
      </w:r>
      <w:proofErr w:type="spellStart"/>
      <w:r w:rsidR="00B9458B" w:rsidRPr="00B9458B">
        <w:rPr>
          <w:color w:val="00B050"/>
        </w:rPr>
        <w:t>csv.writer</w:t>
      </w:r>
      <w:proofErr w:type="spellEnd"/>
      <w:r w:rsidR="00B9458B" w:rsidRPr="00B9458B">
        <w:rPr>
          <w:color w:val="00B050"/>
        </w:rPr>
        <w:t xml:space="preserve"> object in csv module</w:t>
      </w:r>
      <w:r w:rsidR="00B9458B">
        <w:rPr>
          <w:color w:val="00B050"/>
        </w:rPr>
        <w:t xml:space="preserve"> provides the </w:t>
      </w:r>
      <w:proofErr w:type="spellStart"/>
      <w:proofErr w:type="gramStart"/>
      <w:r w:rsidR="00B9458B">
        <w:rPr>
          <w:color w:val="00B050"/>
        </w:rPr>
        <w:t>writerow</w:t>
      </w:r>
      <w:proofErr w:type="spellEnd"/>
      <w:r w:rsidR="00B9458B">
        <w:rPr>
          <w:color w:val="00B050"/>
        </w:rPr>
        <w:t>(</w:t>
      </w:r>
      <w:proofErr w:type="gramEnd"/>
      <w:r w:rsidR="00B9458B">
        <w:rPr>
          <w:color w:val="00B050"/>
        </w:rPr>
        <w:t>) method</w:t>
      </w:r>
      <w:r w:rsidR="00B9458B" w:rsidRPr="00B9458B">
        <w:rPr>
          <w:color w:val="00B050"/>
        </w:rPr>
        <w:t xml:space="preserve"> which takes a list as an argument and writes it as a row to a CSV file</w:t>
      </w:r>
    </w:p>
    <w:p w14:paraId="00000005" w14:textId="77777777" w:rsidR="0016700A" w:rsidRPr="00367C75" w:rsidRDefault="00006F72">
      <w:pPr>
        <w:spacing w:before="220"/>
        <w:rPr>
          <w:color w:val="7030A0"/>
        </w:rPr>
      </w:pPr>
      <w:r w:rsidRPr="00367C75">
        <w:rPr>
          <w:color w:val="7030A0"/>
        </w:rPr>
        <w:t>5. What do the keyword arguments delimiter and line terminator do?</w:t>
      </w:r>
    </w:p>
    <w:p w14:paraId="29893717" w14:textId="6F2CE57E" w:rsidR="0041449E" w:rsidRDefault="0041449E">
      <w:pPr>
        <w:spacing w:before="220"/>
        <w:rPr>
          <w:color w:val="7030A0"/>
        </w:rPr>
      </w:pPr>
      <w:r w:rsidRPr="004B1960">
        <w:rPr>
          <w:color w:val="00B050"/>
        </w:rPr>
        <w:t>Answer:</w:t>
      </w:r>
      <w:r>
        <w:rPr>
          <w:color w:val="00B050"/>
        </w:rPr>
        <w:t xml:space="preserve"> </w:t>
      </w:r>
      <w:r w:rsidR="00B9458B" w:rsidRPr="00B9458B">
        <w:rPr>
          <w:color w:val="00B050"/>
        </w:rPr>
        <w:t>The delimiter and line</w:t>
      </w:r>
      <w:r w:rsidR="00B9458B">
        <w:rPr>
          <w:color w:val="00B050"/>
        </w:rPr>
        <w:t xml:space="preserve"> </w:t>
      </w:r>
      <w:r w:rsidR="00B9458B" w:rsidRPr="00B9458B">
        <w:rPr>
          <w:color w:val="00B050"/>
        </w:rPr>
        <w:t>terminator keyword arguments in th</w:t>
      </w:r>
      <w:r w:rsidR="00B9458B">
        <w:rPr>
          <w:color w:val="00B050"/>
        </w:rPr>
        <w:t xml:space="preserve">e </w:t>
      </w:r>
      <w:proofErr w:type="spellStart"/>
      <w:r w:rsidR="00B9458B">
        <w:rPr>
          <w:color w:val="00B050"/>
        </w:rPr>
        <w:t>csv.writer</w:t>
      </w:r>
      <w:proofErr w:type="spellEnd"/>
      <w:r w:rsidR="00B9458B">
        <w:rPr>
          <w:color w:val="00B050"/>
        </w:rPr>
        <w:t xml:space="preserve"> object of csv module allow us</w:t>
      </w:r>
      <w:r w:rsidR="00B9458B" w:rsidRPr="00B9458B">
        <w:rPr>
          <w:color w:val="00B050"/>
        </w:rPr>
        <w:t xml:space="preserve"> to control the formatting and structure of the generated CSV file</w:t>
      </w:r>
      <w:r w:rsidR="0035427B">
        <w:rPr>
          <w:color w:val="00B050"/>
        </w:rPr>
        <w:t xml:space="preserve">. </w:t>
      </w:r>
      <w:r w:rsidR="0035427B" w:rsidRPr="0035427B">
        <w:rPr>
          <w:color w:val="00B050"/>
        </w:rPr>
        <w:t>The delimiter argument specifies the character used to separate the values within each row of the CSV file.</w:t>
      </w:r>
      <w:r w:rsidR="0035427B" w:rsidRPr="0035427B">
        <w:t xml:space="preserve"> </w:t>
      </w:r>
      <w:r w:rsidR="0035427B" w:rsidRPr="0035427B">
        <w:rPr>
          <w:color w:val="00B050"/>
        </w:rPr>
        <w:t>The line</w:t>
      </w:r>
      <w:r w:rsidR="0035427B">
        <w:rPr>
          <w:color w:val="00B050"/>
        </w:rPr>
        <w:t xml:space="preserve"> </w:t>
      </w:r>
      <w:r w:rsidR="0035427B" w:rsidRPr="0035427B">
        <w:rPr>
          <w:color w:val="00B050"/>
        </w:rPr>
        <w:t>terminator argument specifies the character(s) used to ter</w:t>
      </w:r>
      <w:r w:rsidR="0035427B">
        <w:rPr>
          <w:color w:val="00B050"/>
        </w:rPr>
        <w:t>minate each row in the CSV file</w:t>
      </w:r>
      <w:r w:rsidR="00B9458B">
        <w:rPr>
          <w:color w:val="00B050"/>
        </w:rPr>
        <w:t xml:space="preserve">. </w:t>
      </w:r>
    </w:p>
    <w:p w14:paraId="00000006" w14:textId="77777777" w:rsidR="0016700A" w:rsidRPr="00367C75" w:rsidRDefault="00006F72">
      <w:pPr>
        <w:spacing w:before="220"/>
        <w:rPr>
          <w:color w:val="7030A0"/>
        </w:rPr>
      </w:pPr>
      <w:r w:rsidRPr="00367C75">
        <w:rPr>
          <w:color w:val="7030A0"/>
        </w:rPr>
        <w:t>6. What function takes a string of JSON data and returns a Python data structure?</w:t>
      </w:r>
    </w:p>
    <w:p w14:paraId="10133F41" w14:textId="6701D77B" w:rsidR="0041449E" w:rsidRDefault="0041449E">
      <w:pPr>
        <w:spacing w:before="220"/>
        <w:rPr>
          <w:color w:val="7030A0"/>
        </w:rPr>
      </w:pPr>
      <w:r w:rsidRPr="004B1960">
        <w:rPr>
          <w:color w:val="00B050"/>
        </w:rPr>
        <w:t>Answer:</w:t>
      </w:r>
      <w:r>
        <w:rPr>
          <w:color w:val="00B050"/>
        </w:rPr>
        <w:t xml:space="preserve"> </w:t>
      </w:r>
      <w:r w:rsidR="00210889" w:rsidRPr="00210889">
        <w:rPr>
          <w:color w:val="00B050"/>
        </w:rPr>
        <w:t>The</w:t>
      </w:r>
      <w:r w:rsidR="00210889">
        <w:rPr>
          <w:color w:val="00B050"/>
        </w:rPr>
        <w:t xml:space="preserve"> </w:t>
      </w:r>
      <w:proofErr w:type="spellStart"/>
      <w:proofErr w:type="gramStart"/>
      <w:r w:rsidR="00210889">
        <w:rPr>
          <w:color w:val="00B050"/>
        </w:rPr>
        <w:t>json.loads</w:t>
      </w:r>
      <w:proofErr w:type="spellEnd"/>
      <w:r w:rsidR="00210889">
        <w:rPr>
          <w:color w:val="00B050"/>
        </w:rPr>
        <w:t>(</w:t>
      </w:r>
      <w:proofErr w:type="gramEnd"/>
      <w:r w:rsidR="00210889">
        <w:rPr>
          <w:color w:val="00B050"/>
        </w:rPr>
        <w:t>) function is use</w:t>
      </w:r>
      <w:r w:rsidR="00210889" w:rsidRPr="00210889">
        <w:rPr>
          <w:color w:val="00B050"/>
        </w:rPr>
        <w:t xml:space="preserve"> to parse a string containing JSON data and convert it into a corresponding Python data structure.</w:t>
      </w:r>
    </w:p>
    <w:p w14:paraId="00000007" w14:textId="77777777" w:rsidR="0016700A" w:rsidRPr="00367C75" w:rsidRDefault="00006F72">
      <w:pPr>
        <w:spacing w:before="220"/>
        <w:rPr>
          <w:color w:val="7030A0"/>
        </w:rPr>
      </w:pPr>
      <w:r w:rsidRPr="00367C75">
        <w:rPr>
          <w:color w:val="7030A0"/>
        </w:rPr>
        <w:t>7. What function takes a Python data structure and returns a string of JSON data?</w:t>
      </w:r>
    </w:p>
    <w:p w14:paraId="18917D93" w14:textId="499D3561" w:rsidR="0041449E" w:rsidRPr="00D44929" w:rsidRDefault="0041449E" w:rsidP="0041449E">
      <w:pPr>
        <w:spacing w:before="220"/>
        <w:rPr>
          <w:color w:val="7030A0"/>
        </w:rPr>
      </w:pPr>
      <w:r w:rsidRPr="004B1960">
        <w:rPr>
          <w:color w:val="00B050"/>
        </w:rPr>
        <w:t>Answer:</w:t>
      </w:r>
      <w:r w:rsidR="002F7A1D">
        <w:rPr>
          <w:color w:val="00B050"/>
        </w:rPr>
        <w:t xml:space="preserve"> </w:t>
      </w:r>
      <w:r w:rsidR="002F7A1D" w:rsidRPr="002F7A1D">
        <w:rPr>
          <w:color w:val="00B050"/>
        </w:rPr>
        <w:t xml:space="preserve">The </w:t>
      </w:r>
      <w:proofErr w:type="spellStart"/>
      <w:proofErr w:type="gramStart"/>
      <w:r w:rsidR="002F7A1D" w:rsidRPr="002F7A1D">
        <w:rPr>
          <w:color w:val="00B050"/>
        </w:rPr>
        <w:t>json.dumps</w:t>
      </w:r>
      <w:proofErr w:type="spellEnd"/>
      <w:r w:rsidR="002F7A1D" w:rsidRPr="002F7A1D">
        <w:rPr>
          <w:color w:val="00B050"/>
        </w:rPr>
        <w:t>(</w:t>
      </w:r>
      <w:proofErr w:type="gramEnd"/>
      <w:r w:rsidR="002F7A1D" w:rsidRPr="002F7A1D">
        <w:rPr>
          <w:color w:val="00B050"/>
        </w:rPr>
        <w:t>) function</w:t>
      </w:r>
      <w:r w:rsidR="002F7A1D">
        <w:rPr>
          <w:color w:val="00B050"/>
        </w:rPr>
        <w:t xml:space="preserve"> is use to serialis</w:t>
      </w:r>
      <w:r w:rsidR="002F7A1D" w:rsidRPr="002F7A1D">
        <w:rPr>
          <w:color w:val="00B050"/>
        </w:rPr>
        <w:t>e</w:t>
      </w:r>
      <w:r w:rsidR="00B44B95">
        <w:rPr>
          <w:color w:val="00B050"/>
        </w:rPr>
        <w:t xml:space="preserve"> </w:t>
      </w:r>
      <w:r w:rsidR="002F7A1D" w:rsidRPr="002F7A1D">
        <w:rPr>
          <w:color w:val="00B050"/>
        </w:rPr>
        <w:t>data structure into a JSON-formatted string.</w:t>
      </w:r>
    </w:p>
    <w:p w14:paraId="00000008" w14:textId="77777777" w:rsidR="0016700A" w:rsidRDefault="0016700A">
      <w:pPr>
        <w:rPr>
          <w:color w:val="7030A0"/>
        </w:rPr>
      </w:pPr>
    </w:p>
    <w:p w14:paraId="3708CC2A" w14:textId="77777777" w:rsidR="00B46B9C" w:rsidRDefault="00B46B9C" w:rsidP="00B46B9C">
      <w:pPr>
        <w:rPr>
          <w:b/>
          <w:color w:val="7030A0"/>
          <w:u w:val="single"/>
        </w:rPr>
      </w:pPr>
      <w:r>
        <w:rPr>
          <w:b/>
          <w:color w:val="7030A0"/>
          <w:u w:val="single"/>
        </w:rPr>
        <w:t>Regards,</w:t>
      </w:r>
    </w:p>
    <w:p w14:paraId="5947EAD5" w14:textId="0E3693BA" w:rsidR="00B46B9C" w:rsidRPr="00367C75" w:rsidRDefault="00B46B9C">
      <w:pPr>
        <w:rPr>
          <w:color w:val="7030A0"/>
        </w:rPr>
      </w:pPr>
      <w:proofErr w:type="spellStart"/>
      <w:r>
        <w:rPr>
          <w:b/>
          <w:color w:val="7030A0"/>
          <w:u w:val="single"/>
        </w:rPr>
        <w:t>Yashwant</w:t>
      </w:r>
      <w:proofErr w:type="spellEnd"/>
      <w:r>
        <w:rPr>
          <w:b/>
          <w:color w:val="7030A0"/>
          <w:u w:val="single"/>
        </w:rPr>
        <w:t xml:space="preserve"> </w:t>
      </w:r>
    </w:p>
    <w:sectPr w:rsidR="00B46B9C" w:rsidRPr="00367C75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6700A"/>
    <w:rsid w:val="00006F72"/>
    <w:rsid w:val="00044E53"/>
    <w:rsid w:val="00062BBF"/>
    <w:rsid w:val="00094372"/>
    <w:rsid w:val="001658E3"/>
    <w:rsid w:val="0016700A"/>
    <w:rsid w:val="001E23AB"/>
    <w:rsid w:val="00210889"/>
    <w:rsid w:val="00240E68"/>
    <w:rsid w:val="002F7A1D"/>
    <w:rsid w:val="0035427B"/>
    <w:rsid w:val="00367C75"/>
    <w:rsid w:val="0041449E"/>
    <w:rsid w:val="007E7B3A"/>
    <w:rsid w:val="00AD575C"/>
    <w:rsid w:val="00B44B95"/>
    <w:rsid w:val="00B46B9C"/>
    <w:rsid w:val="00B9458B"/>
    <w:rsid w:val="00C369A5"/>
    <w:rsid w:val="00CF022C"/>
    <w:rsid w:val="00E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144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14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E3oPOzqnhyoW8DpqY0vQzGMaGg==">AMUW2mXqoXnvRcyNzqPZxJ/oS1W7M/32EofCjDejMQnkvOyjAaaePsLsexwmxd4wZPn0VnHf6m8L30KAKk7L95FBjAJORoZc/+O9qIOD7Gg3Z5tt/g85ycU=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NEW</cp:lastModifiedBy>
  <cp:revision>23</cp:revision>
  <dcterms:created xsi:type="dcterms:W3CDTF">2021-03-02T22:43:00Z</dcterms:created>
  <dcterms:modified xsi:type="dcterms:W3CDTF">2023-07-02T18:31:00Z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