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3c905a13c7645e8" /></Relationships>
</file>

<file path=word/document.xml><?xml version="1.0" encoding="utf-8"?>
<w:document xmlns:w="http://schemas.openxmlformats.org/wordprocessingml/2006/main">
  <w:body>
    <w:p>
      <w:pPr>
        <w:jc w:val="right"/>
      </w:pPr>
      <w:r>
        <w:t>Memo No: 1</w:t>
      </w:r>
    </w:p>
    <w:p>
      <w:pPr>
        <w:jc w:val="center"/>
      </w:pPr>
      <w:r>
        <w:t>Date: 12/07/2025</w:t>
      </w:r>
    </w:p>
    <w:p>
      <w:r>
        <w:t> </w:t>
      </w:r>
    </w:p>
    <w:p>
      <w:r>
        <w:t>DISREGARD IN WORK</w:t>
      </w:r>
    </w:p>
    <w:p>
      <w:pPr>
        <w:jc w:val="both"/>
      </w:pPr>
      <w:r>
        <w:t xml:space="preserve">This communication serves to inform you that your recent performance at work has been found lacking in diligence. Repetatively making error and not completing your  tasks on time and keeping things pending.folowing errors in your daily work.
1) cash in hand balance was not matching, reason: entries not accounted.
2) Vendor ledger was showing advance i.e Mehul Purohit.
3) Day before yesterday stock was asked but not provided till today.
This serves as you final warning. Any future occurrences of such behavior will result in disciplinary action in accordance with company policies.
Please take this seriously and make the necessary improvements in your work. Should you have any concerns or need clarification on expectations, feel free to discuss them with your manager or HR.
</w:t>
      </w:r>
    </w:p>
    <w:p>
      <w:r>
        <w:t>DISREGARD IN WORK</w:t>
      </w:r>
    </w:p>
  </w:body>
</w:document>
</file>