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4D2392" w14:textId="77777777" w:rsidR="00751670" w:rsidRPr="00751670" w:rsidRDefault="00751670" w:rsidP="00751670">
      <w:pPr>
        <w:jc w:val="center"/>
        <w:rPr>
          <w:sz w:val="44"/>
          <w:szCs w:val="44"/>
        </w:rPr>
      </w:pPr>
    </w:p>
    <w:p w14:paraId="283121A8" w14:textId="7FE50477" w:rsidR="00751670" w:rsidRDefault="00751670" w:rsidP="00751670">
      <w:pPr>
        <w:ind w:left="2880" w:firstLine="720"/>
        <w:rPr>
          <w:sz w:val="44"/>
          <w:szCs w:val="44"/>
        </w:rPr>
      </w:pPr>
      <w:r w:rsidRPr="00751670">
        <w:rPr>
          <w:sz w:val="44"/>
          <w:szCs w:val="44"/>
        </w:rPr>
        <w:t xml:space="preserve">CSD </w:t>
      </w:r>
      <w:r>
        <w:rPr>
          <w:sz w:val="44"/>
          <w:szCs w:val="44"/>
        </w:rPr>
        <w:t>–</w:t>
      </w:r>
      <w:r w:rsidRPr="00751670">
        <w:rPr>
          <w:sz w:val="44"/>
          <w:szCs w:val="44"/>
        </w:rPr>
        <w:t xml:space="preserve"> 358</w:t>
      </w:r>
    </w:p>
    <w:p w14:paraId="493F61DE" w14:textId="35F0F652" w:rsidR="00751670" w:rsidRDefault="00751670" w:rsidP="00751670">
      <w:pPr>
        <w:jc w:val="center"/>
        <w:rPr>
          <w:sz w:val="44"/>
          <w:szCs w:val="44"/>
        </w:rPr>
      </w:pPr>
      <w:r>
        <w:rPr>
          <w:sz w:val="44"/>
          <w:szCs w:val="44"/>
        </w:rPr>
        <w:t>INFORMATION RETRIEVAL</w:t>
      </w:r>
    </w:p>
    <w:p w14:paraId="74625C09" w14:textId="71D481E0" w:rsidR="00751670" w:rsidRDefault="00751670" w:rsidP="00751670">
      <w:pPr>
        <w:jc w:val="center"/>
        <w:rPr>
          <w:sz w:val="44"/>
          <w:szCs w:val="44"/>
        </w:rPr>
      </w:pPr>
      <w:r>
        <w:rPr>
          <w:sz w:val="44"/>
          <w:szCs w:val="44"/>
        </w:rPr>
        <w:t>Project report</w:t>
      </w:r>
    </w:p>
    <w:p w14:paraId="14B5FB14" w14:textId="77777777" w:rsidR="00A14BC1" w:rsidRDefault="00A14BC1" w:rsidP="00751670">
      <w:pPr>
        <w:jc w:val="center"/>
        <w:rPr>
          <w:sz w:val="44"/>
          <w:szCs w:val="44"/>
        </w:rPr>
      </w:pPr>
    </w:p>
    <w:p w14:paraId="25F2EDC7" w14:textId="164CE000" w:rsidR="00A14BC1" w:rsidRDefault="00A14BC1" w:rsidP="00751670">
      <w:pPr>
        <w:jc w:val="center"/>
        <w:rPr>
          <w:sz w:val="44"/>
          <w:szCs w:val="44"/>
        </w:rPr>
      </w:pPr>
      <w:r>
        <w:rPr>
          <w:sz w:val="44"/>
          <w:szCs w:val="44"/>
        </w:rPr>
        <w:t>PLAGERISM DETECTION</w:t>
      </w:r>
    </w:p>
    <w:p w14:paraId="0514893E" w14:textId="77777777" w:rsidR="00751670" w:rsidRDefault="00751670" w:rsidP="00751670">
      <w:pPr>
        <w:jc w:val="center"/>
        <w:rPr>
          <w:sz w:val="44"/>
          <w:szCs w:val="44"/>
        </w:rPr>
      </w:pPr>
    </w:p>
    <w:p w14:paraId="13CEBF7E" w14:textId="3BFA48E0" w:rsidR="00751670" w:rsidRDefault="00751670" w:rsidP="00751670">
      <w:pPr>
        <w:pStyle w:val="ListParagraph"/>
        <w:numPr>
          <w:ilvl w:val="0"/>
          <w:numId w:val="1"/>
        </w:numPr>
        <w:rPr>
          <w:sz w:val="44"/>
          <w:szCs w:val="44"/>
        </w:rPr>
      </w:pPr>
      <w:r>
        <w:rPr>
          <w:sz w:val="44"/>
          <w:szCs w:val="44"/>
        </w:rPr>
        <w:t>Ja</w:t>
      </w:r>
      <w:r w:rsidR="00C53591">
        <w:rPr>
          <w:sz w:val="44"/>
          <w:szCs w:val="44"/>
        </w:rPr>
        <w:t>i</w:t>
      </w:r>
      <w:r>
        <w:rPr>
          <w:sz w:val="44"/>
          <w:szCs w:val="44"/>
        </w:rPr>
        <w:t>deep K – 2210110</w:t>
      </w:r>
      <w:r w:rsidR="003C0902">
        <w:rPr>
          <w:sz w:val="44"/>
          <w:szCs w:val="44"/>
        </w:rPr>
        <w:t>315</w:t>
      </w:r>
    </w:p>
    <w:p w14:paraId="20D3E098" w14:textId="2C56EE84" w:rsidR="00751670" w:rsidRDefault="00751670" w:rsidP="00751670">
      <w:pPr>
        <w:pStyle w:val="ListParagraph"/>
        <w:numPr>
          <w:ilvl w:val="0"/>
          <w:numId w:val="1"/>
        </w:numPr>
        <w:rPr>
          <w:sz w:val="44"/>
          <w:szCs w:val="44"/>
        </w:rPr>
      </w:pPr>
      <w:r>
        <w:rPr>
          <w:sz w:val="44"/>
          <w:szCs w:val="44"/>
        </w:rPr>
        <w:t>Snehil Konatham – 2210110</w:t>
      </w:r>
      <w:r w:rsidR="003C0902">
        <w:rPr>
          <w:sz w:val="44"/>
          <w:szCs w:val="44"/>
        </w:rPr>
        <w:t>588</w:t>
      </w:r>
    </w:p>
    <w:p w14:paraId="6DC50AFF" w14:textId="51ABC901" w:rsidR="00751670" w:rsidRDefault="00751670" w:rsidP="00751670">
      <w:pPr>
        <w:pStyle w:val="ListParagraph"/>
        <w:numPr>
          <w:ilvl w:val="0"/>
          <w:numId w:val="1"/>
        </w:numPr>
        <w:rPr>
          <w:sz w:val="44"/>
          <w:szCs w:val="44"/>
        </w:rPr>
      </w:pPr>
      <w:r>
        <w:rPr>
          <w:sz w:val="44"/>
          <w:szCs w:val="44"/>
        </w:rPr>
        <w:t>Yashwanth Mooli – 2210110663</w:t>
      </w:r>
    </w:p>
    <w:p w14:paraId="36BC0D77" w14:textId="77777777" w:rsidR="00A14BC1" w:rsidRDefault="00A14BC1" w:rsidP="00A14BC1">
      <w:pPr>
        <w:rPr>
          <w:sz w:val="44"/>
          <w:szCs w:val="44"/>
        </w:rPr>
      </w:pPr>
    </w:p>
    <w:p w14:paraId="2E6DE309" w14:textId="77777777" w:rsidR="00A14BC1" w:rsidRDefault="00A14BC1" w:rsidP="00A14BC1">
      <w:pPr>
        <w:rPr>
          <w:sz w:val="44"/>
          <w:szCs w:val="44"/>
        </w:rPr>
      </w:pPr>
    </w:p>
    <w:p w14:paraId="65B88758" w14:textId="77777777" w:rsidR="00A14BC1" w:rsidRPr="00A14BC1" w:rsidRDefault="00A14BC1" w:rsidP="00A14BC1">
      <w:pPr>
        <w:ind w:left="360"/>
      </w:pPr>
    </w:p>
    <w:p w14:paraId="74330BD7" w14:textId="77777777" w:rsidR="00C53591" w:rsidRDefault="00C53591" w:rsidP="00C53591">
      <w:pPr>
        <w:rPr>
          <w:sz w:val="44"/>
          <w:szCs w:val="44"/>
        </w:rPr>
      </w:pPr>
    </w:p>
    <w:p w14:paraId="2E18822D" w14:textId="2A51C7FD" w:rsidR="00A14BC1" w:rsidRPr="003C0902" w:rsidRDefault="00A14BC1" w:rsidP="00A14BC1">
      <w:pPr>
        <w:ind w:left="2160" w:firstLine="720"/>
        <w:rPr>
          <w:b/>
          <w:bCs/>
          <w:sz w:val="40"/>
          <w:szCs w:val="40"/>
        </w:rPr>
      </w:pPr>
    </w:p>
    <w:p w14:paraId="3769C2C2" w14:textId="77777777" w:rsidR="00C53591" w:rsidRDefault="00C53591" w:rsidP="00C53591">
      <w:pPr>
        <w:jc w:val="center"/>
        <w:rPr>
          <w:sz w:val="44"/>
          <w:szCs w:val="44"/>
        </w:rPr>
      </w:pPr>
    </w:p>
    <w:p w14:paraId="268E06CD" w14:textId="77777777" w:rsidR="00BC4586" w:rsidRDefault="00BC4586" w:rsidP="00C53591">
      <w:pPr>
        <w:rPr>
          <w:b/>
          <w:bCs/>
          <w:sz w:val="32"/>
          <w:szCs w:val="32"/>
        </w:rPr>
      </w:pPr>
    </w:p>
    <w:p w14:paraId="0767BE54" w14:textId="77777777" w:rsidR="00BC4586" w:rsidRDefault="00BC4586" w:rsidP="00C53591">
      <w:pPr>
        <w:rPr>
          <w:b/>
          <w:bCs/>
          <w:sz w:val="32"/>
          <w:szCs w:val="32"/>
        </w:rPr>
      </w:pPr>
    </w:p>
    <w:p w14:paraId="721CD05A" w14:textId="77777777" w:rsidR="006E6E11" w:rsidRDefault="006E6E11" w:rsidP="00C53591">
      <w:pPr>
        <w:rPr>
          <w:b/>
          <w:bCs/>
          <w:sz w:val="32"/>
          <w:szCs w:val="32"/>
        </w:rPr>
      </w:pPr>
    </w:p>
    <w:p w14:paraId="31A0B05D" w14:textId="7C94C37F" w:rsidR="00C53591" w:rsidRPr="005A1DDE" w:rsidRDefault="00C53591" w:rsidP="00C53591">
      <w:pPr>
        <w:rPr>
          <w:b/>
          <w:bCs/>
          <w:sz w:val="32"/>
          <w:szCs w:val="32"/>
        </w:rPr>
      </w:pPr>
      <w:r w:rsidRPr="005A1DDE">
        <w:rPr>
          <w:b/>
          <w:bCs/>
          <w:sz w:val="32"/>
          <w:szCs w:val="32"/>
        </w:rPr>
        <w:lastRenderedPageBreak/>
        <w:t xml:space="preserve">ABSTRACT </w:t>
      </w:r>
      <w:r w:rsidR="005A1DDE" w:rsidRPr="005A1DDE">
        <w:rPr>
          <w:b/>
          <w:bCs/>
          <w:sz w:val="32"/>
          <w:szCs w:val="32"/>
        </w:rPr>
        <w:t xml:space="preserve"> </w:t>
      </w:r>
      <w:r w:rsidRPr="005A1DDE">
        <w:rPr>
          <w:b/>
          <w:bCs/>
          <w:sz w:val="32"/>
          <w:szCs w:val="32"/>
        </w:rPr>
        <w:t xml:space="preserve"> </w:t>
      </w:r>
      <w:r w:rsidR="005A1DDE" w:rsidRPr="005A1DDE">
        <w:rPr>
          <w:b/>
          <w:bCs/>
          <w:sz w:val="32"/>
          <w:szCs w:val="32"/>
        </w:rPr>
        <w:t xml:space="preserve"> </w:t>
      </w:r>
    </w:p>
    <w:p w14:paraId="7ADBFD4E" w14:textId="02D24E39" w:rsidR="005A1DDE" w:rsidRDefault="005A1DDE" w:rsidP="00C53591">
      <w:r w:rsidRPr="005A1DDE">
        <w:t>Plagiarism detection is essential for ensuring academic integrity and maintaining fair evaluation standards. This project presents a novel approach to detecting plagiarism using a combination of natural language processing (NLP) techniques and machine learning algorithms. The system processes textual data by clustering semantically similar words using K-means and representing student responses as numerical vectors derived from word embeddings (GloVe). These vectors are further analyzed using the FP-Growth algorithm to identify frequent patterns indicative of plagiarism. The framework was applied to a dataset of student answers, evaluated against annotated ground truth for precision, recall, and accuracy. Results demonstrate the system's effectiveness, achieving high precision and accuracy, outperforming traditional plagiarism detection methods. This method holds potential for broader applications and improvements, such as incorporating alternative embedding techniques or adapting the framework for code plagiarism detection.</w:t>
      </w:r>
    </w:p>
    <w:p w14:paraId="75EF682E" w14:textId="77777777" w:rsidR="00652873" w:rsidRDefault="00652873" w:rsidP="00C53591"/>
    <w:p w14:paraId="500FC8B9" w14:textId="77777777" w:rsidR="00652873" w:rsidRDefault="00652873" w:rsidP="00652873">
      <w:pPr>
        <w:rPr>
          <w:b/>
          <w:bCs/>
          <w:sz w:val="32"/>
          <w:szCs w:val="32"/>
        </w:rPr>
      </w:pPr>
      <w:r w:rsidRPr="00BC4586">
        <w:rPr>
          <w:b/>
          <w:bCs/>
          <w:sz w:val="32"/>
          <w:szCs w:val="32"/>
        </w:rPr>
        <w:t>OBJECTIVE</w:t>
      </w:r>
    </w:p>
    <w:p w14:paraId="08943DF9" w14:textId="77777777" w:rsidR="00652873" w:rsidRPr="00652873" w:rsidRDefault="00652873" w:rsidP="00652873">
      <w:r w:rsidRPr="00BC4586">
        <w:t>The objective of this project is to develop a robust plagiarism detection system capable of identifying both explicit copying and subtle paraphrasing in textual data. By integrating word embeddings (GloVe) for semantic similarity, K-means clustering for grouping related words, and the FP-Growth algorithm for pattern mining, the system provides a comprehensive solution for detecting plagiarism. The approach automates the entire process, from data preprocessing to plagiarism identification, and evaluates performance using precision, recall, and accuracy metrics. Designed for scalability, the system is adaptable to various domains, including academic text, programming code, and legal documents, addressing limitations of existing methods with enhanced accuracy and efficiency</w:t>
      </w:r>
      <w:r>
        <w:t>.</w:t>
      </w:r>
      <w:r>
        <w:rPr>
          <w:sz w:val="32"/>
          <w:szCs w:val="32"/>
        </w:rPr>
        <w:t xml:space="preserve"> </w:t>
      </w:r>
    </w:p>
    <w:p w14:paraId="52E90273" w14:textId="77777777" w:rsidR="00652873" w:rsidRDefault="00652873" w:rsidP="00C53591"/>
    <w:p w14:paraId="4D99E627" w14:textId="77777777" w:rsidR="00BC4586" w:rsidRDefault="00BC4586" w:rsidP="00BC4586">
      <w:pPr>
        <w:rPr>
          <w:b/>
          <w:bCs/>
          <w:sz w:val="32"/>
          <w:szCs w:val="32"/>
        </w:rPr>
      </w:pPr>
      <w:r w:rsidRPr="00BC4586">
        <w:rPr>
          <w:b/>
          <w:bCs/>
          <w:sz w:val="32"/>
          <w:szCs w:val="32"/>
        </w:rPr>
        <w:t>Introduction</w:t>
      </w:r>
    </w:p>
    <w:p w14:paraId="241F3F1C" w14:textId="77777777" w:rsidR="00BC4586" w:rsidRPr="00BC4586" w:rsidRDefault="00BC4586" w:rsidP="00BC4586">
      <w:pPr>
        <w:rPr>
          <w:b/>
          <w:bCs/>
          <w:sz w:val="28"/>
          <w:szCs w:val="28"/>
        </w:rPr>
      </w:pPr>
      <w:r w:rsidRPr="00BC4586">
        <w:rPr>
          <w:b/>
          <w:bCs/>
          <w:sz w:val="28"/>
          <w:szCs w:val="28"/>
        </w:rPr>
        <w:t>Background</w:t>
      </w:r>
    </w:p>
    <w:p w14:paraId="5DC4DFF3" w14:textId="77777777" w:rsidR="00BC4586" w:rsidRDefault="00BC4586" w:rsidP="00BC4586">
      <w:r w:rsidRPr="00BC4586">
        <w:t>Plagiarism, the unauthorized use or imitation of another’s work, is a growing issue in academia and professional domains. The availability of online resources has made copying easier, creating challenges for maintaining integrity. Traditional detection methods are time-consuming and error-prone, necessitating automated systems that leverage advanced natural language processing (NLP) and machine learning techniques for efficient and accurate detection.</w:t>
      </w:r>
    </w:p>
    <w:p w14:paraId="43472121" w14:textId="77777777" w:rsidR="00BC4586" w:rsidRPr="00BC4586" w:rsidRDefault="00BC4586" w:rsidP="00BC4586"/>
    <w:p w14:paraId="64D051C1" w14:textId="77777777" w:rsidR="00BC4586" w:rsidRPr="00BC4586" w:rsidRDefault="00BC4586" w:rsidP="00BC4586">
      <w:pPr>
        <w:rPr>
          <w:b/>
          <w:bCs/>
          <w:sz w:val="28"/>
          <w:szCs w:val="28"/>
        </w:rPr>
      </w:pPr>
      <w:r w:rsidRPr="00BC4586">
        <w:rPr>
          <w:b/>
          <w:bCs/>
          <w:sz w:val="28"/>
          <w:szCs w:val="28"/>
        </w:rPr>
        <w:t>Importance of the Topic</w:t>
      </w:r>
    </w:p>
    <w:p w14:paraId="26DD4935" w14:textId="77777777" w:rsidR="00BC4586" w:rsidRDefault="00BC4586" w:rsidP="00BC4586">
      <w:r w:rsidRPr="00BC4586">
        <w:t>Plagiarism detection is critical for ensuring fairness in academic assessments, safeguarding intellectual property, and preserving originality in creative industries. Automated systems address the inefficiencies of manual detection, offering scalable and objective solutions for large-scale applications, such as universities, online platforms, and publishing.</w:t>
      </w:r>
    </w:p>
    <w:p w14:paraId="098E039B" w14:textId="77777777" w:rsidR="00BC4586" w:rsidRPr="00BC4586" w:rsidRDefault="00BC4586" w:rsidP="00BC4586"/>
    <w:p w14:paraId="124E45E8" w14:textId="77777777" w:rsidR="00BC4586" w:rsidRPr="00BC4586" w:rsidRDefault="00BC4586" w:rsidP="00BC4586">
      <w:pPr>
        <w:rPr>
          <w:b/>
          <w:bCs/>
          <w:sz w:val="28"/>
          <w:szCs w:val="28"/>
        </w:rPr>
      </w:pPr>
      <w:r w:rsidRPr="00BC4586">
        <w:rPr>
          <w:b/>
          <w:bCs/>
          <w:sz w:val="28"/>
          <w:szCs w:val="28"/>
        </w:rPr>
        <w:t>Motivations</w:t>
      </w:r>
    </w:p>
    <w:p w14:paraId="5FDC8BFA" w14:textId="77777777" w:rsidR="00BC4586" w:rsidRDefault="00BC4586" w:rsidP="00BC4586">
      <w:r w:rsidRPr="00BC4586">
        <w:t>This project aims to create a robust system capable of identifying both explicit and subtle forms of plagiarism. By combining word embeddings (GloVe), clustering (K-means), and pattern mining (FP-Growth), it delivers a nuanced approach to similarity detection. Its applications extend beyond academia to industries like publishing and legal analysis, underscoring its broad utility in today’s information-driven world.</w:t>
      </w:r>
    </w:p>
    <w:p w14:paraId="02AC2310" w14:textId="77777777" w:rsidR="00820A02" w:rsidRDefault="00820A02" w:rsidP="00BC4586"/>
    <w:p w14:paraId="7876A1FF" w14:textId="2ADB356B" w:rsidR="00820A02" w:rsidRDefault="00820A02" w:rsidP="00BC4586">
      <w:pPr>
        <w:rPr>
          <w:b/>
          <w:bCs/>
          <w:sz w:val="32"/>
          <w:szCs w:val="32"/>
        </w:rPr>
      </w:pPr>
      <w:r w:rsidRPr="00820A02">
        <w:rPr>
          <w:b/>
          <w:bCs/>
          <w:sz w:val="32"/>
          <w:szCs w:val="32"/>
        </w:rPr>
        <w:t>DATASET</w:t>
      </w:r>
    </w:p>
    <w:p w14:paraId="4AD3B9AD" w14:textId="77777777" w:rsidR="00820A02" w:rsidRPr="00820A02" w:rsidRDefault="00820A02" w:rsidP="00820A02">
      <w:pPr>
        <w:rPr>
          <w:sz w:val="22"/>
          <w:szCs w:val="22"/>
        </w:rPr>
      </w:pPr>
      <w:r w:rsidRPr="00820A02">
        <w:rPr>
          <w:sz w:val="22"/>
          <w:szCs w:val="22"/>
        </w:rPr>
        <w:t>In this study, the freely available Clough-Stevenson corpus [7] was applied. The corpus consists</w:t>
      </w:r>
    </w:p>
    <w:p w14:paraId="37870F65" w14:textId="77777777" w:rsidR="00820A02" w:rsidRPr="00820A02" w:rsidRDefault="00820A02" w:rsidP="00820A02">
      <w:pPr>
        <w:rPr>
          <w:sz w:val="22"/>
          <w:szCs w:val="22"/>
        </w:rPr>
      </w:pPr>
      <w:r w:rsidRPr="00820A02">
        <w:rPr>
          <w:sz w:val="22"/>
          <w:szCs w:val="22"/>
        </w:rPr>
        <w:t>of answers to five short questions on a variety of topics in Computer Science field. The five</w:t>
      </w:r>
    </w:p>
    <w:p w14:paraId="53665E99" w14:textId="77777777" w:rsidR="00820A02" w:rsidRPr="00820A02" w:rsidRDefault="00820A02" w:rsidP="00820A02">
      <w:pPr>
        <w:rPr>
          <w:sz w:val="22"/>
          <w:szCs w:val="22"/>
        </w:rPr>
      </w:pPr>
      <w:r w:rsidRPr="00820A02">
        <w:rPr>
          <w:sz w:val="22"/>
          <w:szCs w:val="22"/>
        </w:rPr>
        <w:t>short questions are:</w:t>
      </w:r>
    </w:p>
    <w:p w14:paraId="1947E34F" w14:textId="77777777" w:rsidR="00820A02" w:rsidRPr="00820A02" w:rsidRDefault="00820A02" w:rsidP="00820A02">
      <w:pPr>
        <w:rPr>
          <w:sz w:val="22"/>
          <w:szCs w:val="22"/>
        </w:rPr>
      </w:pPr>
      <w:r w:rsidRPr="00820A02">
        <w:rPr>
          <w:sz w:val="22"/>
          <w:szCs w:val="22"/>
        </w:rPr>
        <w:t>• What is inheritance in object oriented programming?</w:t>
      </w:r>
    </w:p>
    <w:p w14:paraId="75E80B5D" w14:textId="77777777" w:rsidR="00820A02" w:rsidRPr="00820A02" w:rsidRDefault="00820A02" w:rsidP="00820A02">
      <w:pPr>
        <w:rPr>
          <w:sz w:val="22"/>
          <w:szCs w:val="22"/>
        </w:rPr>
      </w:pPr>
      <w:r w:rsidRPr="00820A02">
        <w:rPr>
          <w:sz w:val="22"/>
          <w:szCs w:val="22"/>
        </w:rPr>
        <w:t>• Explain the PageRank algorithm that is used by the Google search engine.</w:t>
      </w:r>
    </w:p>
    <w:p w14:paraId="6208DB6E" w14:textId="77777777" w:rsidR="00820A02" w:rsidRPr="00820A02" w:rsidRDefault="00820A02" w:rsidP="00820A02">
      <w:pPr>
        <w:rPr>
          <w:sz w:val="22"/>
          <w:szCs w:val="22"/>
        </w:rPr>
      </w:pPr>
      <w:r w:rsidRPr="00820A02">
        <w:rPr>
          <w:sz w:val="22"/>
          <w:szCs w:val="22"/>
        </w:rPr>
        <w:t>• Explain the Vector Space Model that is used for Information Retrieval.</w:t>
      </w:r>
    </w:p>
    <w:p w14:paraId="08D6F37D" w14:textId="77777777" w:rsidR="00820A02" w:rsidRPr="00820A02" w:rsidRDefault="00820A02" w:rsidP="00820A02">
      <w:pPr>
        <w:rPr>
          <w:sz w:val="22"/>
          <w:szCs w:val="22"/>
        </w:rPr>
      </w:pPr>
      <w:r w:rsidRPr="00820A02">
        <w:rPr>
          <w:sz w:val="22"/>
          <w:szCs w:val="22"/>
        </w:rPr>
        <w:t>• Explain Bayes Theorem from probability theory.</w:t>
      </w:r>
    </w:p>
    <w:p w14:paraId="3947C4CC" w14:textId="77777777" w:rsidR="00820A02" w:rsidRPr="00820A02" w:rsidRDefault="00820A02" w:rsidP="00820A02">
      <w:pPr>
        <w:rPr>
          <w:sz w:val="22"/>
          <w:szCs w:val="22"/>
        </w:rPr>
      </w:pPr>
      <w:r w:rsidRPr="00820A02">
        <w:rPr>
          <w:sz w:val="22"/>
          <w:szCs w:val="22"/>
        </w:rPr>
        <w:t>• What is dynamic programming?</w:t>
      </w:r>
    </w:p>
    <w:p w14:paraId="11559D67" w14:textId="77777777" w:rsidR="00820A02" w:rsidRPr="00820A02" w:rsidRDefault="00820A02" w:rsidP="00820A02">
      <w:pPr>
        <w:rPr>
          <w:sz w:val="22"/>
          <w:szCs w:val="22"/>
        </w:rPr>
      </w:pPr>
      <w:r w:rsidRPr="00820A02">
        <w:rPr>
          <w:sz w:val="22"/>
          <w:szCs w:val="22"/>
        </w:rPr>
        <w:t>Each question has 19 students answers and 1 wikipedia answer. We are also given which</w:t>
      </w:r>
    </w:p>
    <w:p w14:paraId="1C844359" w14:textId="77777777" w:rsidR="00820A02" w:rsidRPr="00820A02" w:rsidRDefault="00820A02" w:rsidP="00820A02">
      <w:pPr>
        <w:rPr>
          <w:sz w:val="22"/>
          <w:szCs w:val="22"/>
        </w:rPr>
      </w:pPr>
      <w:r w:rsidRPr="00820A02">
        <w:rPr>
          <w:sz w:val="22"/>
          <w:szCs w:val="22"/>
        </w:rPr>
        <w:t>answers are plagiarised. There are four different types of answers. They are cut, light, non</w:t>
      </w:r>
    </w:p>
    <w:p w14:paraId="19187963" w14:textId="77777777" w:rsidR="00820A02" w:rsidRPr="00820A02" w:rsidRDefault="00820A02" w:rsidP="00820A02">
      <w:pPr>
        <w:rPr>
          <w:sz w:val="22"/>
          <w:szCs w:val="22"/>
        </w:rPr>
      </w:pPr>
      <w:r w:rsidRPr="00820A02">
        <w:rPr>
          <w:sz w:val="22"/>
          <w:szCs w:val="22"/>
        </w:rPr>
        <w:t>and heavy. Cut refers to answers that are cut, copy, pasted from wikipedia answer. Heavy</w:t>
      </w:r>
    </w:p>
    <w:p w14:paraId="5AF58C73" w14:textId="77777777" w:rsidR="00820A02" w:rsidRPr="00820A02" w:rsidRDefault="00820A02" w:rsidP="00820A02">
      <w:pPr>
        <w:rPr>
          <w:sz w:val="22"/>
          <w:szCs w:val="22"/>
        </w:rPr>
      </w:pPr>
      <w:r w:rsidRPr="00820A02">
        <w:rPr>
          <w:sz w:val="22"/>
          <w:szCs w:val="22"/>
        </w:rPr>
        <w:t>refers to answers that are heavily copied from wikipedia answers, light refers to answers which</w:t>
      </w:r>
    </w:p>
    <w:p w14:paraId="191A0E8B" w14:textId="77777777" w:rsidR="00820A02" w:rsidRPr="00820A02" w:rsidRDefault="00820A02" w:rsidP="00820A02">
      <w:pPr>
        <w:rPr>
          <w:sz w:val="22"/>
          <w:szCs w:val="22"/>
        </w:rPr>
      </w:pPr>
      <w:r w:rsidRPr="00820A02">
        <w:rPr>
          <w:sz w:val="22"/>
          <w:szCs w:val="22"/>
        </w:rPr>
        <w:t>are slightly copied from wikipedia answers with extreme changes to the structure of answers.</w:t>
      </w:r>
    </w:p>
    <w:p w14:paraId="7E0EA9D4" w14:textId="17AC9A27" w:rsidR="00820A02" w:rsidRDefault="00820A02" w:rsidP="00820A02">
      <w:pPr>
        <w:rPr>
          <w:sz w:val="22"/>
          <w:szCs w:val="22"/>
        </w:rPr>
      </w:pPr>
      <w:r w:rsidRPr="00820A02">
        <w:rPr>
          <w:sz w:val="22"/>
          <w:szCs w:val="22"/>
        </w:rPr>
        <w:t>Non refers to non plagiarised work. We can view this in the table given below</w:t>
      </w:r>
    </w:p>
    <w:p w14:paraId="039FD70A" w14:textId="77777777" w:rsidR="00392FB0" w:rsidRDefault="00392FB0" w:rsidP="00820A02">
      <w:pPr>
        <w:rPr>
          <w:sz w:val="22"/>
          <w:szCs w:val="22"/>
        </w:rPr>
      </w:pPr>
    </w:p>
    <w:tbl>
      <w:tblPr>
        <w:tblStyle w:val="TableGrid"/>
        <w:tblW w:w="0" w:type="auto"/>
        <w:tblInd w:w="1271" w:type="dxa"/>
        <w:tblLook w:val="04A0" w:firstRow="1" w:lastRow="0" w:firstColumn="1" w:lastColumn="0" w:noHBand="0" w:noVBand="1"/>
      </w:tblPr>
      <w:tblGrid>
        <w:gridCol w:w="4820"/>
        <w:gridCol w:w="708"/>
      </w:tblGrid>
      <w:tr w:rsidR="00820A02" w14:paraId="2230CEE1" w14:textId="77777777" w:rsidTr="00820A02">
        <w:tc>
          <w:tcPr>
            <w:tcW w:w="4820" w:type="dxa"/>
          </w:tcPr>
          <w:p w14:paraId="6838F6C2" w14:textId="454F7B67" w:rsidR="00820A02" w:rsidRDefault="00820A02" w:rsidP="00820A02">
            <w:pPr>
              <w:jc w:val="center"/>
              <w:rPr>
                <w:sz w:val="22"/>
                <w:szCs w:val="22"/>
              </w:rPr>
            </w:pPr>
            <w:r w:rsidRPr="00820A02">
              <w:rPr>
                <w:sz w:val="22"/>
                <w:szCs w:val="22"/>
              </w:rPr>
              <w:lastRenderedPageBreak/>
              <w:t>Number of questions</w:t>
            </w:r>
          </w:p>
        </w:tc>
        <w:tc>
          <w:tcPr>
            <w:tcW w:w="708" w:type="dxa"/>
          </w:tcPr>
          <w:p w14:paraId="6C5F619E" w14:textId="7A291F2E" w:rsidR="00820A02" w:rsidRDefault="00820A02" w:rsidP="00820A02">
            <w:pPr>
              <w:jc w:val="center"/>
              <w:rPr>
                <w:sz w:val="22"/>
                <w:szCs w:val="22"/>
              </w:rPr>
            </w:pPr>
            <w:r>
              <w:rPr>
                <w:sz w:val="22"/>
                <w:szCs w:val="22"/>
              </w:rPr>
              <w:t>5</w:t>
            </w:r>
          </w:p>
        </w:tc>
      </w:tr>
      <w:tr w:rsidR="00820A02" w14:paraId="77529F79" w14:textId="77777777" w:rsidTr="00820A02">
        <w:trPr>
          <w:trHeight w:val="58"/>
        </w:trPr>
        <w:tc>
          <w:tcPr>
            <w:tcW w:w="4820" w:type="dxa"/>
          </w:tcPr>
          <w:p w14:paraId="457D578B" w14:textId="218A054F" w:rsidR="00820A02" w:rsidRDefault="00820A02" w:rsidP="00820A02">
            <w:pPr>
              <w:jc w:val="center"/>
              <w:rPr>
                <w:sz w:val="22"/>
                <w:szCs w:val="22"/>
              </w:rPr>
            </w:pPr>
            <w:r w:rsidRPr="00820A02">
              <w:rPr>
                <w:sz w:val="22"/>
                <w:szCs w:val="22"/>
              </w:rPr>
              <w:t>Number of answers per question</w:t>
            </w:r>
          </w:p>
        </w:tc>
        <w:tc>
          <w:tcPr>
            <w:tcW w:w="708" w:type="dxa"/>
          </w:tcPr>
          <w:p w14:paraId="7494461C" w14:textId="497CEFA3" w:rsidR="00820A02" w:rsidRDefault="00820A02" w:rsidP="00820A02">
            <w:pPr>
              <w:jc w:val="center"/>
              <w:rPr>
                <w:sz w:val="22"/>
                <w:szCs w:val="22"/>
              </w:rPr>
            </w:pPr>
            <w:r>
              <w:rPr>
                <w:sz w:val="22"/>
                <w:szCs w:val="22"/>
              </w:rPr>
              <w:t>20</w:t>
            </w:r>
          </w:p>
        </w:tc>
      </w:tr>
      <w:tr w:rsidR="00820A02" w14:paraId="2DEAE4CE" w14:textId="77777777" w:rsidTr="00820A02">
        <w:tc>
          <w:tcPr>
            <w:tcW w:w="4820" w:type="dxa"/>
          </w:tcPr>
          <w:p w14:paraId="37BCD62D" w14:textId="0187D971" w:rsidR="00820A02" w:rsidRDefault="00820A02" w:rsidP="00820A02">
            <w:pPr>
              <w:jc w:val="center"/>
              <w:rPr>
                <w:sz w:val="22"/>
                <w:szCs w:val="22"/>
              </w:rPr>
            </w:pPr>
            <w:r w:rsidRPr="00820A02">
              <w:rPr>
                <w:sz w:val="22"/>
                <w:szCs w:val="22"/>
              </w:rPr>
              <w:t>Number of Non or lightly plagiarised answers</w:t>
            </w:r>
          </w:p>
        </w:tc>
        <w:tc>
          <w:tcPr>
            <w:tcW w:w="708" w:type="dxa"/>
          </w:tcPr>
          <w:p w14:paraId="62714181" w14:textId="427D27F0" w:rsidR="00820A02" w:rsidRDefault="00820A02" w:rsidP="00820A02">
            <w:pPr>
              <w:jc w:val="center"/>
              <w:rPr>
                <w:sz w:val="22"/>
                <w:szCs w:val="22"/>
              </w:rPr>
            </w:pPr>
            <w:r>
              <w:rPr>
                <w:sz w:val="22"/>
                <w:szCs w:val="22"/>
              </w:rPr>
              <w:t>57</w:t>
            </w:r>
          </w:p>
        </w:tc>
      </w:tr>
      <w:tr w:rsidR="00820A02" w14:paraId="5120CA0B" w14:textId="77777777" w:rsidTr="00820A02">
        <w:tc>
          <w:tcPr>
            <w:tcW w:w="4820" w:type="dxa"/>
          </w:tcPr>
          <w:p w14:paraId="27587EBD" w14:textId="3A1C9690" w:rsidR="00820A02" w:rsidRDefault="00820A02" w:rsidP="00820A02">
            <w:pPr>
              <w:jc w:val="center"/>
              <w:rPr>
                <w:sz w:val="22"/>
                <w:szCs w:val="22"/>
              </w:rPr>
            </w:pPr>
            <w:r w:rsidRPr="00820A02">
              <w:rPr>
                <w:sz w:val="22"/>
                <w:szCs w:val="22"/>
              </w:rPr>
              <w:t>Number of Heavily plagiarised answers</w:t>
            </w:r>
          </w:p>
        </w:tc>
        <w:tc>
          <w:tcPr>
            <w:tcW w:w="708" w:type="dxa"/>
          </w:tcPr>
          <w:p w14:paraId="0902F294" w14:textId="6C1B1E84" w:rsidR="00820A02" w:rsidRDefault="00820A02" w:rsidP="00820A02">
            <w:pPr>
              <w:jc w:val="center"/>
              <w:rPr>
                <w:sz w:val="22"/>
                <w:szCs w:val="22"/>
              </w:rPr>
            </w:pPr>
            <w:r>
              <w:rPr>
                <w:sz w:val="22"/>
                <w:szCs w:val="22"/>
              </w:rPr>
              <w:t>19</w:t>
            </w:r>
          </w:p>
        </w:tc>
      </w:tr>
      <w:tr w:rsidR="00820A02" w14:paraId="41EEA0A4" w14:textId="77777777" w:rsidTr="00820A02">
        <w:tc>
          <w:tcPr>
            <w:tcW w:w="4820" w:type="dxa"/>
          </w:tcPr>
          <w:p w14:paraId="71F3DD43" w14:textId="64325664" w:rsidR="00820A02" w:rsidRDefault="00820A02" w:rsidP="00820A02">
            <w:pPr>
              <w:jc w:val="center"/>
              <w:rPr>
                <w:sz w:val="22"/>
                <w:szCs w:val="22"/>
              </w:rPr>
            </w:pPr>
            <w:r w:rsidRPr="00820A02">
              <w:rPr>
                <w:sz w:val="22"/>
                <w:szCs w:val="22"/>
              </w:rPr>
              <w:t>Mean no of words per answer</w:t>
            </w:r>
          </w:p>
        </w:tc>
        <w:tc>
          <w:tcPr>
            <w:tcW w:w="708" w:type="dxa"/>
          </w:tcPr>
          <w:p w14:paraId="337C484E" w14:textId="2B85CC7B" w:rsidR="00820A02" w:rsidRDefault="00820A02" w:rsidP="00820A02">
            <w:pPr>
              <w:jc w:val="center"/>
              <w:rPr>
                <w:sz w:val="22"/>
                <w:szCs w:val="22"/>
              </w:rPr>
            </w:pPr>
            <w:r>
              <w:rPr>
                <w:sz w:val="22"/>
                <w:szCs w:val="22"/>
              </w:rPr>
              <w:t>216</w:t>
            </w:r>
          </w:p>
        </w:tc>
      </w:tr>
    </w:tbl>
    <w:p w14:paraId="6457856C" w14:textId="77777777" w:rsidR="00820A02" w:rsidRPr="00BC4586" w:rsidRDefault="00820A02" w:rsidP="00820A02"/>
    <w:p w14:paraId="26C3989E" w14:textId="77777777" w:rsidR="00392FB0" w:rsidRPr="00392FB0" w:rsidRDefault="00392FB0" w:rsidP="00392FB0">
      <w:r w:rsidRPr="00392FB0">
        <w:t>Thus the input for our system is various documents which contain student answers for</w:t>
      </w:r>
    </w:p>
    <w:p w14:paraId="38C2B4E6" w14:textId="77777777" w:rsidR="00392FB0" w:rsidRPr="00392FB0" w:rsidRDefault="00392FB0" w:rsidP="00392FB0">
      <w:r w:rsidRPr="00392FB0">
        <w:t>various questions. The output is the list of students that have plagiarised work for each</w:t>
      </w:r>
    </w:p>
    <w:p w14:paraId="3BBE94B1" w14:textId="20A2AAAE" w:rsidR="00C53591" w:rsidRDefault="00392FB0" w:rsidP="00392FB0">
      <w:r w:rsidRPr="00392FB0">
        <w:t>question.</w:t>
      </w:r>
    </w:p>
    <w:p w14:paraId="6C452306" w14:textId="77777777" w:rsidR="00392FB0" w:rsidRDefault="00392FB0" w:rsidP="00392FB0"/>
    <w:p w14:paraId="24F65DC5" w14:textId="77777777" w:rsidR="00392FB0" w:rsidRDefault="00392FB0" w:rsidP="00392FB0"/>
    <w:p w14:paraId="08F051CD" w14:textId="1171C009" w:rsidR="00392FB0" w:rsidRDefault="00392FB0" w:rsidP="00392FB0">
      <w:pPr>
        <w:rPr>
          <w:b/>
          <w:bCs/>
          <w:sz w:val="28"/>
          <w:szCs w:val="28"/>
        </w:rPr>
      </w:pPr>
      <w:r w:rsidRPr="00392FB0">
        <w:rPr>
          <w:b/>
          <w:bCs/>
          <w:sz w:val="28"/>
          <w:szCs w:val="28"/>
        </w:rPr>
        <w:t xml:space="preserve">PREPROCESSING </w:t>
      </w:r>
    </w:p>
    <w:p w14:paraId="2C463A31" w14:textId="77777777" w:rsidR="00392FB0" w:rsidRPr="00392FB0" w:rsidRDefault="00392FB0" w:rsidP="00392FB0">
      <w:r w:rsidRPr="00392FB0">
        <w:t>The preprocessing step ensures all words are lowercased, with punctuation removed, and uses the NLTK sentence tokenizer to segment text into sentences. Since the dataset includes Latin words, "latin1" encoding is used for reading the text. To enable clustering with K-means, each unique word in the corpus must be represented numerically. This is achieved using GloVe, an unsupervised learning algorithm that generates vector representations for words based on global word-word co-occurrence statistics.</w:t>
      </w:r>
    </w:p>
    <w:p w14:paraId="1D333974" w14:textId="77777777" w:rsidR="00392FB0" w:rsidRPr="00392FB0" w:rsidRDefault="00392FB0" w:rsidP="00392FB0">
      <w:r w:rsidRPr="00392FB0">
        <w:t>GloVe constructs a co-occurrence matrix to capture word relationships within the corpus, training a model to create meaningful vector embeddings. Although generating the co-occurrence matrix for large corpora can be computationally expensive, subsequent iterations are efficient. The resulting word vectors showcase semantic relationships, enabling effective clustering and further processing. After applying GloVe, each unique word is represented as a vector, forming the basis for K-means clustering and the detection of patterns in the text.</w:t>
      </w:r>
    </w:p>
    <w:p w14:paraId="4190CBE6" w14:textId="77777777" w:rsidR="00392FB0" w:rsidRPr="005F0671" w:rsidRDefault="00392FB0" w:rsidP="00392FB0"/>
    <w:p w14:paraId="39426DEB" w14:textId="4891D079" w:rsidR="00392FB0" w:rsidRDefault="00392FB0" w:rsidP="00392FB0">
      <w:pPr>
        <w:rPr>
          <w:b/>
          <w:bCs/>
          <w:sz w:val="32"/>
          <w:szCs w:val="32"/>
        </w:rPr>
      </w:pPr>
      <w:r w:rsidRPr="00392FB0">
        <w:rPr>
          <w:b/>
          <w:bCs/>
          <w:sz w:val="32"/>
          <w:szCs w:val="32"/>
        </w:rPr>
        <w:t>PROCESSING METHODS</w:t>
      </w:r>
    </w:p>
    <w:p w14:paraId="4062F971" w14:textId="2EBE8EF9" w:rsidR="00392FB0" w:rsidRPr="00392FB0" w:rsidRDefault="00392FB0" w:rsidP="00392FB0">
      <w:pPr>
        <w:rPr>
          <w:sz w:val="28"/>
          <w:szCs w:val="28"/>
        </w:rPr>
      </w:pPr>
      <w:r w:rsidRPr="00392FB0">
        <w:rPr>
          <w:sz w:val="28"/>
          <w:szCs w:val="28"/>
        </w:rPr>
        <w:t xml:space="preserve">K-means clustering is a type of unsupervised learning used for unlabelled data (i.e., data without predefined categories or groups). The goal of this algorithm is to identify groups in the data, with the number of groups represented by the variable </w:t>
      </w:r>
      <w:r w:rsidR="008F6496">
        <w:rPr>
          <w:sz w:val="28"/>
          <w:szCs w:val="28"/>
        </w:rPr>
        <w:t>K.</w:t>
      </w:r>
    </w:p>
    <w:p w14:paraId="300841A3" w14:textId="77777777" w:rsidR="00392FB0" w:rsidRPr="00392FB0" w:rsidRDefault="00392FB0" w:rsidP="00392FB0">
      <w:pPr>
        <w:rPr>
          <w:sz w:val="28"/>
          <w:szCs w:val="28"/>
        </w:rPr>
      </w:pPr>
      <w:r w:rsidRPr="00392FB0">
        <w:rPr>
          <w:sz w:val="28"/>
          <w:szCs w:val="28"/>
        </w:rPr>
        <w:t xml:space="preserve">The algorithm works iteratively to assign each data point to one of the </w:t>
      </w:r>
      <w:r w:rsidRPr="00392FB0">
        <w:rPr>
          <w:b/>
          <w:bCs/>
          <w:sz w:val="28"/>
          <w:szCs w:val="28"/>
        </w:rPr>
        <w:t>K</w:t>
      </w:r>
      <w:r w:rsidRPr="00392FB0">
        <w:rPr>
          <w:sz w:val="28"/>
          <w:szCs w:val="28"/>
        </w:rPr>
        <w:t xml:space="preserve"> groups based on the provided features. Data points are clustered based on feature similarity.</w:t>
      </w:r>
    </w:p>
    <w:p w14:paraId="47CADF09" w14:textId="77777777" w:rsidR="00392FB0" w:rsidRPr="00392FB0" w:rsidRDefault="00392FB0" w:rsidP="00392FB0">
      <w:pPr>
        <w:rPr>
          <w:b/>
          <w:bCs/>
          <w:sz w:val="28"/>
          <w:szCs w:val="28"/>
        </w:rPr>
      </w:pPr>
      <w:r w:rsidRPr="00392FB0">
        <w:rPr>
          <w:b/>
          <w:bCs/>
          <w:sz w:val="28"/>
          <w:szCs w:val="28"/>
        </w:rPr>
        <w:lastRenderedPageBreak/>
        <w:t>Results of the K-means Clustering Algorithm:</w:t>
      </w:r>
    </w:p>
    <w:p w14:paraId="4CDB276C" w14:textId="77777777" w:rsidR="00392FB0" w:rsidRPr="00392FB0" w:rsidRDefault="00392FB0" w:rsidP="00392FB0">
      <w:pPr>
        <w:numPr>
          <w:ilvl w:val="0"/>
          <w:numId w:val="2"/>
        </w:numPr>
        <w:rPr>
          <w:sz w:val="28"/>
          <w:szCs w:val="28"/>
        </w:rPr>
      </w:pPr>
      <w:r w:rsidRPr="00392FB0">
        <w:rPr>
          <w:b/>
          <w:bCs/>
          <w:sz w:val="28"/>
          <w:szCs w:val="28"/>
        </w:rPr>
        <w:t>Centroids of the K clusters</w:t>
      </w:r>
      <w:r w:rsidRPr="00392FB0">
        <w:rPr>
          <w:sz w:val="28"/>
          <w:szCs w:val="28"/>
        </w:rPr>
        <w:t>: These can be used to label new data.</w:t>
      </w:r>
    </w:p>
    <w:p w14:paraId="0E843B32" w14:textId="77777777" w:rsidR="00392FB0" w:rsidRPr="00392FB0" w:rsidRDefault="00392FB0" w:rsidP="00392FB0">
      <w:pPr>
        <w:numPr>
          <w:ilvl w:val="0"/>
          <w:numId w:val="2"/>
        </w:numPr>
        <w:rPr>
          <w:sz w:val="28"/>
          <w:szCs w:val="28"/>
        </w:rPr>
      </w:pPr>
      <w:r w:rsidRPr="00392FB0">
        <w:rPr>
          <w:b/>
          <w:bCs/>
          <w:sz w:val="28"/>
          <w:szCs w:val="28"/>
        </w:rPr>
        <w:t>Cluster assignments</w:t>
      </w:r>
      <w:r w:rsidRPr="00392FB0">
        <w:rPr>
          <w:sz w:val="28"/>
          <w:szCs w:val="28"/>
        </w:rPr>
        <w:t>: Each data point is assigned to a single cluster.</w:t>
      </w:r>
    </w:p>
    <w:p w14:paraId="01DFA24B" w14:textId="77777777" w:rsidR="00392FB0" w:rsidRPr="00392FB0" w:rsidRDefault="00392FB0" w:rsidP="00392FB0">
      <w:pPr>
        <w:rPr>
          <w:sz w:val="28"/>
          <w:szCs w:val="28"/>
        </w:rPr>
      </w:pPr>
      <w:r w:rsidRPr="00392FB0">
        <w:rPr>
          <w:sz w:val="28"/>
          <w:szCs w:val="28"/>
        </w:rPr>
        <w:t>Rather than defining groups beforehand, clustering allows you to discover and analyze naturally forming groups in the data.</w:t>
      </w:r>
    </w:p>
    <w:p w14:paraId="7B61C267" w14:textId="21F179CC" w:rsidR="00392FB0" w:rsidRDefault="00392FB0" w:rsidP="00392FB0">
      <w:pPr>
        <w:rPr>
          <w:sz w:val="28"/>
          <w:szCs w:val="28"/>
        </w:rPr>
      </w:pPr>
      <w:r>
        <w:rPr>
          <w:sz w:val="28"/>
          <w:szCs w:val="28"/>
        </w:rPr>
        <w:t>The choosing of k</w:t>
      </w:r>
      <w:r w:rsidRPr="00392FB0">
        <w:rPr>
          <w:sz w:val="28"/>
          <w:szCs w:val="28"/>
        </w:rPr>
        <w:t xml:space="preserve"> section below describes how the optimal number of groups can be determined. Each centroid of a cluster is a collection of feature values that defines the resulting group. By examining the centroid feature weights, you can qualitatively interpret the characteristics of each cluster.</w:t>
      </w:r>
    </w:p>
    <w:p w14:paraId="5451816A" w14:textId="77777777" w:rsidR="00722648" w:rsidRDefault="00722648" w:rsidP="00392FB0">
      <w:pPr>
        <w:rPr>
          <w:sz w:val="28"/>
          <w:szCs w:val="28"/>
        </w:rPr>
      </w:pPr>
    </w:p>
    <w:p w14:paraId="5B037698" w14:textId="7D8B9840" w:rsidR="00722648" w:rsidRDefault="00722648" w:rsidP="00392FB0">
      <w:pPr>
        <w:rPr>
          <w:sz w:val="28"/>
          <w:szCs w:val="28"/>
        </w:rPr>
      </w:pPr>
      <w:r w:rsidRPr="00722648">
        <w:rPr>
          <w:b/>
          <w:bCs/>
          <w:sz w:val="28"/>
          <w:szCs w:val="28"/>
        </w:rPr>
        <w:t>ALGORITHM</w:t>
      </w:r>
    </w:p>
    <w:p w14:paraId="125DC3CA" w14:textId="77777777" w:rsidR="00722648" w:rsidRDefault="00722648" w:rsidP="00722648">
      <w:r>
        <w:t>The k-means clustering algorithm uses iterative refinement to produce a final result. The</w:t>
      </w:r>
    </w:p>
    <w:p w14:paraId="1875BC23" w14:textId="6F92A209" w:rsidR="00722648" w:rsidRDefault="00722648" w:rsidP="00722648">
      <w:r>
        <w:t>algorithm inputs are the number of clusters ’k’ and the data set. The data set is a collection of</w:t>
      </w:r>
      <w:r>
        <w:t xml:space="preserve"> </w:t>
      </w:r>
      <w:r>
        <w:t>features for each data point. The algorithms starts with initial estimates for the ’k’ centroids,</w:t>
      </w:r>
      <w:r>
        <w:t xml:space="preserve"> </w:t>
      </w:r>
      <w:r>
        <w:t>which can either be randomly generated or randomly selected from the data set. The algorithm</w:t>
      </w:r>
      <w:r>
        <w:t xml:space="preserve"> </w:t>
      </w:r>
      <w:r>
        <w:t>then iterates between two steps:</w:t>
      </w:r>
    </w:p>
    <w:p w14:paraId="04603D68" w14:textId="77777777" w:rsidR="00722648" w:rsidRDefault="00722648" w:rsidP="00722648">
      <w:pPr>
        <w:pStyle w:val="ListParagraph"/>
      </w:pPr>
      <w:r w:rsidRPr="00722648">
        <w:t>Data assigment step:</w:t>
      </w:r>
    </w:p>
    <w:p w14:paraId="46FE597C" w14:textId="3954C6ED" w:rsidR="00722648" w:rsidRDefault="00722648" w:rsidP="00722648">
      <w:pPr>
        <w:pStyle w:val="ListParagraph"/>
      </w:pPr>
      <w:r>
        <w:t xml:space="preserve"> Each centroid defines one of the clusters. In this step, each</w:t>
      </w:r>
      <w:r>
        <w:t xml:space="preserve"> </w:t>
      </w:r>
      <w:r>
        <w:t>data point is assigned to its nearest centroid, based on the squared Euclidean distance. More</w:t>
      </w:r>
      <w:r>
        <w:t xml:space="preserve"> </w:t>
      </w:r>
      <w:r>
        <w:t>formally, if ci is the collection of centroids in set C, then each data point x is assigned to a</w:t>
      </w:r>
      <w:r>
        <w:t xml:space="preserve"> </w:t>
      </w:r>
      <w:r>
        <w:t>cluster based on</w:t>
      </w:r>
      <w:r>
        <w:t xml:space="preserve"> </w:t>
      </w:r>
      <w:r>
        <w:t>where dist( ) is the standard (L2) Euclidean distance. Let the set of data point assignments</w:t>
      </w:r>
      <w:r>
        <w:t xml:space="preserve"> </w:t>
      </w:r>
      <w:r>
        <w:t>for each ith cluster centroid be Si.</w:t>
      </w:r>
    </w:p>
    <w:p w14:paraId="36F0E987" w14:textId="77777777" w:rsidR="00722648" w:rsidRDefault="00722648" w:rsidP="00722648">
      <w:pPr>
        <w:pStyle w:val="ListParagraph"/>
      </w:pPr>
      <w:r>
        <w:t xml:space="preserve">     </w:t>
      </w:r>
      <w:r>
        <w:tab/>
      </w:r>
      <w:r>
        <w:tab/>
      </w:r>
      <w:r>
        <w:tab/>
      </w:r>
    </w:p>
    <w:p w14:paraId="7B51D92B" w14:textId="128C99B1" w:rsidR="00722648" w:rsidRDefault="00722648" w:rsidP="00722648">
      <w:pPr>
        <w:pStyle w:val="ListParagraph"/>
        <w:ind w:left="2160" w:firstLine="720"/>
      </w:pPr>
      <w:r>
        <w:t>Arg min dist (Ci, x)^2</w:t>
      </w:r>
    </w:p>
    <w:p w14:paraId="041DA34E" w14:textId="77777777" w:rsidR="00722648" w:rsidRDefault="00722648" w:rsidP="00722648">
      <w:pPr>
        <w:pStyle w:val="ListParagraph"/>
        <w:ind w:left="2160" w:firstLine="720"/>
      </w:pPr>
    </w:p>
    <w:p w14:paraId="67EAE4B4" w14:textId="77777777" w:rsidR="00722648" w:rsidRDefault="00722648" w:rsidP="00722648">
      <w:pPr>
        <w:ind w:firstLine="720"/>
      </w:pPr>
      <w:r w:rsidRPr="00722648">
        <w:t>Centroid update step</w:t>
      </w:r>
      <w:r>
        <w:t xml:space="preserve">: </w:t>
      </w:r>
    </w:p>
    <w:p w14:paraId="7E5D7006" w14:textId="77777777" w:rsidR="00722648" w:rsidRDefault="00722648" w:rsidP="00722648">
      <w:pPr>
        <w:ind w:firstLine="720"/>
      </w:pPr>
      <w:r>
        <w:t>In this step, the centroids are recomputed. This is done by</w:t>
      </w:r>
    </w:p>
    <w:p w14:paraId="56ABE0D2" w14:textId="24341D86" w:rsidR="00722648" w:rsidRDefault="00722648" w:rsidP="00722648">
      <w:pPr>
        <w:ind w:firstLine="720"/>
      </w:pPr>
      <w:r>
        <w:t>taking the mean of all data points assigned to that centroid’s cluster.</w:t>
      </w:r>
    </w:p>
    <w:p w14:paraId="3B558743" w14:textId="51A04DF8" w:rsidR="00722648" w:rsidRPr="00722648" w:rsidRDefault="00722648" w:rsidP="00722648">
      <w:pPr>
        <w:ind w:left="720"/>
      </w:pPr>
      <w:r w:rsidRPr="00722648">
        <w:t>The algorithm iterates between steps one and two until a stopping criteria is met</w:t>
      </w:r>
      <w:r>
        <w:t xml:space="preserve">  </w:t>
      </w:r>
      <w:r w:rsidRPr="00722648">
        <w:t>(i.e., no</w:t>
      </w:r>
      <w:r>
        <w:t xml:space="preserve"> </w:t>
      </w:r>
      <w:r w:rsidRPr="00722648">
        <w:t>data points change clusters, the sum of the distances is minimized, or some maximum number</w:t>
      </w:r>
      <w:r>
        <w:t xml:space="preserve"> </w:t>
      </w:r>
      <w:r w:rsidRPr="00722648">
        <w:t>of iterations is reached).</w:t>
      </w:r>
    </w:p>
    <w:p w14:paraId="4D023BF7" w14:textId="6DD45828" w:rsidR="00722648" w:rsidRDefault="00722648" w:rsidP="00722648">
      <w:pPr>
        <w:ind w:left="720"/>
      </w:pPr>
      <w:r w:rsidRPr="00722648">
        <w:lastRenderedPageBreak/>
        <w:t>This algorithm is guaranteed to converge to a result. The result may be a local optimum</w:t>
      </w:r>
      <w:r>
        <w:t xml:space="preserve"> </w:t>
      </w:r>
      <w:r w:rsidRPr="00722648">
        <w:t>(i.e. not necessarily the best possible outcome), meaning that assessing more than one run of</w:t>
      </w:r>
      <w:r>
        <w:t xml:space="preserve"> </w:t>
      </w:r>
      <w:r w:rsidRPr="00722648">
        <w:t>the algorithm with randomized starting centroids may give a better outcome.</w:t>
      </w:r>
    </w:p>
    <w:p w14:paraId="6A850605" w14:textId="0C44DEA9" w:rsidR="005F0671" w:rsidRDefault="00722648" w:rsidP="005F0671">
      <w:pPr>
        <w:ind w:left="720"/>
      </w:pPr>
      <w:r>
        <w:rPr>
          <w:noProof/>
        </w:rPr>
        <w:drawing>
          <wp:inline distT="0" distB="0" distL="0" distR="0" wp14:anchorId="55C76295" wp14:editId="2F6B0EA4">
            <wp:extent cx="5135880" cy="3992880"/>
            <wp:effectExtent l="0" t="0" r="7620" b="7620"/>
            <wp:docPr id="65389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35880" cy="3992880"/>
                    </a:xfrm>
                    <a:prstGeom prst="rect">
                      <a:avLst/>
                    </a:prstGeom>
                    <a:noFill/>
                    <a:ln>
                      <a:noFill/>
                    </a:ln>
                  </pic:spPr>
                </pic:pic>
              </a:graphicData>
            </a:graphic>
          </wp:inline>
        </w:drawing>
      </w:r>
    </w:p>
    <w:p w14:paraId="0649DDB4" w14:textId="28C4F51C" w:rsidR="005F0671" w:rsidRDefault="005F0671" w:rsidP="00722648">
      <w:pPr>
        <w:ind w:left="720"/>
      </w:pPr>
      <w:r>
        <w:tab/>
      </w:r>
      <w:r>
        <w:tab/>
      </w:r>
      <w:r>
        <w:tab/>
        <w:t xml:space="preserve">                  K-Means Clustering</w:t>
      </w:r>
    </w:p>
    <w:p w14:paraId="370A32E3" w14:textId="77777777" w:rsidR="005F0671" w:rsidRDefault="005F0671" w:rsidP="00722648">
      <w:pPr>
        <w:ind w:left="720"/>
      </w:pPr>
    </w:p>
    <w:p w14:paraId="3C055437" w14:textId="2146DFF3" w:rsidR="005F0671" w:rsidRPr="005F0671" w:rsidRDefault="005F0671" w:rsidP="00722648">
      <w:pPr>
        <w:ind w:left="720"/>
        <w:rPr>
          <w:b/>
          <w:bCs/>
          <w:sz w:val="28"/>
          <w:szCs w:val="28"/>
        </w:rPr>
      </w:pPr>
      <w:r w:rsidRPr="005F0671">
        <w:rPr>
          <w:b/>
          <w:bCs/>
          <w:sz w:val="28"/>
          <w:szCs w:val="28"/>
        </w:rPr>
        <w:t>IMPLEMENTATION</w:t>
      </w:r>
    </w:p>
    <w:p w14:paraId="3FBCB04A" w14:textId="2553F63B" w:rsidR="005F0671" w:rsidRDefault="005F0671" w:rsidP="005F0671">
      <w:pPr>
        <w:ind w:left="720"/>
      </w:pPr>
      <w:r>
        <w:t>K-means clustering algorithm is that it is not guaranteed to find the most optimal cluster</w:t>
      </w:r>
      <w:r>
        <w:t xml:space="preserve"> </w:t>
      </w:r>
      <w:r>
        <w:t>arrangement, if you pick the wrong starting points. One method for overcoming this is to run</w:t>
      </w:r>
      <w:r>
        <w:t xml:space="preserve"> </w:t>
      </w:r>
      <w:r>
        <w:t>the algorithm a number of times with different randomly selected starting points, and then</w:t>
      </w:r>
      <w:r>
        <w:t xml:space="preserve"> </w:t>
      </w:r>
      <w:r>
        <w:t>pick the solution that has the lowest total squared Euclidean distance. This approach is used</w:t>
      </w:r>
      <w:r>
        <w:t xml:space="preserve"> </w:t>
      </w:r>
      <w:r>
        <w:t>in the scikit-learn package, defaulting to 10 separate repetitions. Scikit-learn implementation</w:t>
      </w:r>
      <w:r>
        <w:t xml:space="preserve"> </w:t>
      </w:r>
      <w:r>
        <w:t>of K-Means returns an object that indicates the cluster to which each input vector belongs.</w:t>
      </w:r>
    </w:p>
    <w:p w14:paraId="22993182" w14:textId="77777777" w:rsidR="006E6E11" w:rsidRDefault="005F0671" w:rsidP="006E6E11">
      <w:pPr>
        <w:ind w:left="720"/>
      </w:pPr>
      <w:r>
        <w:t>Thus after performing K-means clustering, we get similar word clusters. Now, we need to</w:t>
      </w:r>
      <w:r>
        <w:t xml:space="preserve"> </w:t>
      </w:r>
      <w:r>
        <w:t>apply FP-growth Algorithm to find frequent item sets. But in order to do that, we first need</w:t>
      </w:r>
      <w:r>
        <w:t xml:space="preserve"> </w:t>
      </w:r>
      <w:r>
        <w:t>to represent our data in the form of transactions of various item-sets. In order to do that we</w:t>
      </w:r>
      <w:r>
        <w:t xml:space="preserve"> </w:t>
      </w:r>
      <w:r>
        <w:t>created our own vector representation explained below.</w:t>
      </w:r>
    </w:p>
    <w:p w14:paraId="7BAC44B6" w14:textId="6D4C48FE" w:rsidR="008F6496" w:rsidRPr="006E6E11" w:rsidRDefault="008F6496" w:rsidP="006E6E11">
      <w:pPr>
        <w:ind w:left="720"/>
      </w:pPr>
      <w:r w:rsidRPr="008F6496">
        <w:rPr>
          <w:b/>
          <w:bCs/>
          <w:sz w:val="28"/>
          <w:szCs w:val="28"/>
        </w:rPr>
        <w:lastRenderedPageBreak/>
        <w:t>VECTOR REPRESENTATION</w:t>
      </w:r>
    </w:p>
    <w:p w14:paraId="70583E92" w14:textId="6664D54F" w:rsidR="008F6496" w:rsidRPr="006E6E11" w:rsidRDefault="008F6496" w:rsidP="008F6496">
      <w:pPr>
        <w:ind w:left="720"/>
      </w:pPr>
      <w:r w:rsidRPr="006E6E11">
        <w:t>From the obtained clusters and its respective labels from K-means clustering algorithm, we</w:t>
      </w:r>
      <w:r w:rsidRPr="006E6E11">
        <w:t xml:space="preserve"> </w:t>
      </w:r>
      <w:r w:rsidRPr="006E6E11">
        <w:t>now use these clusters to convert our data in each documents to vectors. For this, we do the</w:t>
      </w:r>
      <w:r w:rsidRPr="006E6E11">
        <w:t xml:space="preserve"> </w:t>
      </w:r>
      <w:r w:rsidRPr="006E6E11">
        <w:t>following.</w:t>
      </w:r>
    </w:p>
    <w:p w14:paraId="41F15ECA" w14:textId="5EED8992" w:rsidR="008F6496" w:rsidRPr="006E6E11" w:rsidRDefault="008F6496" w:rsidP="008F6496">
      <w:pPr>
        <w:ind w:left="720"/>
      </w:pPr>
      <w:r w:rsidRPr="006E6E11">
        <w:t>• Determine the cluster label for each of the word in sentences and substitute the word with</w:t>
      </w:r>
      <w:r w:rsidRPr="006E6E11">
        <w:t xml:space="preserve"> </w:t>
      </w:r>
      <w:r w:rsidRPr="006E6E11">
        <w:t>its respective cluster label.</w:t>
      </w:r>
    </w:p>
    <w:p w14:paraId="63CE4572" w14:textId="77777777" w:rsidR="008F6496" w:rsidRPr="006E6E11" w:rsidRDefault="008F6496" w:rsidP="008F6496">
      <w:pPr>
        <w:ind w:left="720"/>
      </w:pPr>
      <w:r w:rsidRPr="006E6E11">
        <w:t>• From the above step, we merge all the words and form sentence vectors.</w:t>
      </w:r>
    </w:p>
    <w:p w14:paraId="33290E53" w14:textId="448E126C" w:rsidR="008F6496" w:rsidRPr="006E6E11" w:rsidRDefault="008F6496" w:rsidP="008F6496">
      <w:pPr>
        <w:ind w:left="720"/>
      </w:pPr>
      <w:r w:rsidRPr="006E6E11">
        <w:t>• From these sentence vector, we form answer vector by assigning a unique number if two</w:t>
      </w:r>
      <w:r w:rsidRPr="006E6E11">
        <w:t xml:space="preserve"> </w:t>
      </w:r>
      <w:r w:rsidRPr="006E6E11">
        <w:t>sentence vectors are different. If two sentence vectors are same we assign each of them</w:t>
      </w:r>
      <w:r w:rsidRPr="006E6E11">
        <w:t xml:space="preserve"> </w:t>
      </w:r>
      <w:r w:rsidRPr="006E6E11">
        <w:t>the same number.</w:t>
      </w:r>
    </w:p>
    <w:p w14:paraId="52639901" w14:textId="776DCCF1" w:rsidR="008F6496" w:rsidRPr="006E6E11" w:rsidRDefault="008F6496" w:rsidP="008F6496">
      <w:pPr>
        <w:ind w:left="720"/>
      </w:pPr>
      <w:r w:rsidRPr="006E6E11">
        <w:t>Thus we get a vector for each answer. This vector can be viewed as an item-set and</w:t>
      </w:r>
      <w:r w:rsidRPr="006E6E11">
        <w:t xml:space="preserve"> </w:t>
      </w:r>
      <w:r w:rsidRPr="006E6E11">
        <w:t>each answer can be viewed as a transaction.Thus we get a list of transactions which contain</w:t>
      </w:r>
      <w:r w:rsidRPr="006E6E11">
        <w:t xml:space="preserve"> </w:t>
      </w:r>
      <w:r w:rsidRPr="006E6E11">
        <w:t>item-sets. We can feed this into FP-Growth Algorithm to get frequent item sets.</w:t>
      </w:r>
    </w:p>
    <w:p w14:paraId="4B17721A" w14:textId="77777777" w:rsidR="008F6496" w:rsidRDefault="008F6496" w:rsidP="008F6496">
      <w:pPr>
        <w:ind w:left="720"/>
        <w:rPr>
          <w:sz w:val="28"/>
          <w:szCs w:val="28"/>
        </w:rPr>
      </w:pPr>
    </w:p>
    <w:p w14:paraId="3E6A4F15" w14:textId="0B77648F" w:rsidR="008F6496" w:rsidRDefault="008F6496" w:rsidP="008F6496">
      <w:pPr>
        <w:ind w:left="720"/>
        <w:rPr>
          <w:b/>
          <w:bCs/>
          <w:sz w:val="28"/>
          <w:szCs w:val="28"/>
        </w:rPr>
      </w:pPr>
      <w:r w:rsidRPr="008F6496">
        <w:rPr>
          <w:b/>
          <w:bCs/>
          <w:sz w:val="28"/>
          <w:szCs w:val="28"/>
        </w:rPr>
        <w:t>FP-GROWTH ALGORITHM</w:t>
      </w:r>
    </w:p>
    <w:p w14:paraId="2FF28B25" w14:textId="185D7A29" w:rsidR="008F6496" w:rsidRDefault="008F6496" w:rsidP="008F6496">
      <w:pPr>
        <w:ind w:left="720"/>
      </w:pPr>
      <w:r>
        <w:t>The FP-growth algorithm is currently one of the fastest approaches to frequent item set</w:t>
      </w:r>
      <w:r>
        <w:t xml:space="preserve"> </w:t>
      </w:r>
      <w:r>
        <w:t>mining. One of the currently fastest and most popular algorithms for frequent item set</w:t>
      </w:r>
      <w:r>
        <w:t xml:space="preserve"> </w:t>
      </w:r>
      <w:r>
        <w:t>mining is the FP-growth algorithm. It is based on a prefix tree representation of the</w:t>
      </w:r>
      <w:r>
        <w:t xml:space="preserve"> </w:t>
      </w:r>
      <w:r>
        <w:t>given database of transactions (called an FP-tree), which can save considerable amounts of</w:t>
      </w:r>
      <w:r>
        <w:t xml:space="preserve"> </w:t>
      </w:r>
      <w:r>
        <w:t>memory for storing the transactions. The basic idea of the FP-growth algorithm can be</w:t>
      </w:r>
      <w:r>
        <w:t xml:space="preserve"> </w:t>
      </w:r>
      <w:r>
        <w:t>described as a recursive elimination scheme: in a preprocessing step delete all items from the</w:t>
      </w:r>
      <w:r>
        <w:t xml:space="preserve"> </w:t>
      </w:r>
      <w:r>
        <w:t>transactions that are not frequent individually, i.e., do not appear in a user-specified minimum</w:t>
      </w:r>
      <w:r>
        <w:t xml:space="preserve"> </w:t>
      </w:r>
      <w:r>
        <w:t>number of transactions. Then select all transactions that contain the least frequent item (least</w:t>
      </w:r>
      <w:r>
        <w:t xml:space="preserve"> </w:t>
      </w:r>
      <w:r>
        <w:t>frequent among those that are frequent) and delete this item from them. Recurse to process</w:t>
      </w:r>
      <w:r>
        <w:t xml:space="preserve"> </w:t>
      </w:r>
      <w:r>
        <w:t>the obtained reduced (also known as projected) database, remembering that the item sets</w:t>
      </w:r>
      <w:r>
        <w:t xml:space="preserve"> </w:t>
      </w:r>
      <w:r>
        <w:t>found in the recursion share the deleted item as a prefix. On return, remove the processed</w:t>
      </w:r>
      <w:r>
        <w:t xml:space="preserve"> </w:t>
      </w:r>
      <w:r>
        <w:t>item also from the database of all transactions and start over, i.e., process the second frequent</w:t>
      </w:r>
      <w:r>
        <w:t xml:space="preserve"> </w:t>
      </w:r>
      <w:r>
        <w:t>item etc. In these processing steps the prefix tree, which is enhanced by links between the</w:t>
      </w:r>
      <w:r>
        <w:t xml:space="preserve"> </w:t>
      </w:r>
      <w:r>
        <w:t>branches, is exploited to quickly find the transactions containing a given item and also to</w:t>
      </w:r>
      <w:r>
        <w:t xml:space="preserve"> </w:t>
      </w:r>
      <w:r>
        <w:t>remove this item from the transactions after it has been processed.</w:t>
      </w:r>
    </w:p>
    <w:p w14:paraId="0D131A21" w14:textId="12C8CF80" w:rsidR="008F6496" w:rsidRDefault="008F6496" w:rsidP="008F6496">
      <w:pPr>
        <w:ind w:left="720"/>
      </w:pPr>
      <w:r>
        <w:t>Thus after performing FP-Growth Algorithm we get frequent item sets. In our context we</w:t>
      </w:r>
      <w:r>
        <w:t xml:space="preserve"> </w:t>
      </w:r>
      <w:r>
        <w:t xml:space="preserve">get frequent sentences which are plagiarised. We can find which </w:t>
      </w:r>
      <w:r>
        <w:lastRenderedPageBreak/>
        <w:t>sentences are plagiarised by</w:t>
      </w:r>
      <w:r>
        <w:t xml:space="preserve"> </w:t>
      </w:r>
      <w:r>
        <w:t>just looking at the transactions which in our case are student answers.</w:t>
      </w:r>
    </w:p>
    <w:p w14:paraId="6D166067" w14:textId="77777777" w:rsidR="00B478FD" w:rsidRDefault="00B478FD" w:rsidP="008F6496">
      <w:pPr>
        <w:ind w:left="720"/>
      </w:pPr>
    </w:p>
    <w:p w14:paraId="743428D2" w14:textId="7E96E785" w:rsidR="00B478FD" w:rsidRDefault="00B478FD" w:rsidP="008F6496">
      <w:pPr>
        <w:ind w:left="720"/>
      </w:pPr>
      <w:r>
        <w:t xml:space="preserve">RESULTS – </w:t>
      </w:r>
    </w:p>
    <w:p w14:paraId="6DBEBFDC" w14:textId="78B730BC" w:rsidR="00B478FD" w:rsidRDefault="00B478FD" w:rsidP="00B478FD">
      <w:pPr>
        <w:ind w:left="720"/>
      </w:pPr>
      <w:r>
        <w:t>Each question has 19 students answers and 1 wikipedia answer.</w:t>
      </w:r>
    </w:p>
    <w:p w14:paraId="0680E3E1" w14:textId="6CF89F97" w:rsidR="00B478FD" w:rsidRDefault="00B478FD" w:rsidP="00B478FD">
      <w:pPr>
        <w:ind w:left="720"/>
      </w:pPr>
      <w:r>
        <w:t>When we ran our method on the dataset we</w:t>
      </w:r>
      <w:r>
        <w:t xml:space="preserve"> </w:t>
      </w:r>
      <w:r>
        <w:t>got the following results:</w:t>
      </w:r>
    </w:p>
    <w:p w14:paraId="19BA6CAA" w14:textId="6F2C0320" w:rsidR="00B478FD" w:rsidRDefault="00B478FD" w:rsidP="00B478FD">
      <w:pPr>
        <w:ind w:left="720"/>
      </w:pPr>
      <w:r>
        <w:t>Precision -  85%</w:t>
      </w:r>
    </w:p>
    <w:p w14:paraId="76096730" w14:textId="555E1713" w:rsidR="00B478FD" w:rsidRDefault="00B478FD" w:rsidP="00B478FD">
      <w:pPr>
        <w:ind w:left="720"/>
      </w:pPr>
      <w:r>
        <w:t>Accuracy – 64%</w:t>
      </w:r>
    </w:p>
    <w:p w14:paraId="7D57C27C" w14:textId="77777777" w:rsidR="00B478FD" w:rsidRDefault="00B478FD" w:rsidP="00B478FD">
      <w:pPr>
        <w:ind w:left="720"/>
      </w:pPr>
    </w:p>
    <w:p w14:paraId="195E6A19" w14:textId="0D37CC8B" w:rsidR="00B478FD" w:rsidRDefault="00B478FD" w:rsidP="00B478FD">
      <w:pPr>
        <w:ind w:left="720"/>
      </w:pPr>
      <w:r>
        <w:t xml:space="preserve">REFERENCES – </w:t>
      </w:r>
    </w:p>
    <w:p w14:paraId="7CD005AD" w14:textId="66EB61EC" w:rsidR="00B478FD" w:rsidRDefault="00B478FD" w:rsidP="00B478FD">
      <w:pPr>
        <w:ind w:left="720"/>
      </w:pPr>
      <w:hyperlink r:id="rId7" w:history="1">
        <w:r w:rsidRPr="003A0623">
          <w:rPr>
            <w:rStyle w:val="Hyperlink"/>
          </w:rPr>
          <w:t>https://en.wikipedia.org/wiki/K-meansclustering</w:t>
        </w:r>
      </w:hyperlink>
    </w:p>
    <w:p w14:paraId="7CB167F2" w14:textId="59A3013B" w:rsidR="00B478FD" w:rsidRDefault="00B478FD" w:rsidP="00B478FD">
      <w:pPr>
        <w:ind w:left="720"/>
      </w:pPr>
      <w:hyperlink r:id="rId8" w:history="1">
        <w:r w:rsidRPr="003A0623">
          <w:rPr>
            <w:rStyle w:val="Hyperlink"/>
          </w:rPr>
          <w:t>https://www.datascience.com/blog/k-means-clustering</w:t>
        </w:r>
      </w:hyperlink>
    </w:p>
    <w:p w14:paraId="62D8A17B" w14:textId="51DBA162" w:rsidR="00751670" w:rsidRPr="006E6E11" w:rsidRDefault="00A14BC1" w:rsidP="006E6E11">
      <w:pPr>
        <w:ind w:left="720"/>
      </w:pPr>
      <w:hyperlink r:id="rId9" w:history="1">
        <w:r w:rsidRPr="003A0623">
          <w:rPr>
            <w:rStyle w:val="Hyperlink"/>
          </w:rPr>
          <w:t>https://en.wikipedia.org/wiki/K-meansclustering</w:t>
        </w:r>
      </w:hyperlink>
    </w:p>
    <w:p w14:paraId="481DF4E8" w14:textId="77777777" w:rsidR="00751670" w:rsidRPr="00751670" w:rsidRDefault="00751670" w:rsidP="00751670">
      <w:pPr>
        <w:jc w:val="center"/>
        <w:rPr>
          <w:b/>
          <w:bCs/>
          <w:sz w:val="44"/>
          <w:szCs w:val="44"/>
        </w:rPr>
      </w:pPr>
    </w:p>
    <w:sectPr w:rsidR="00751670" w:rsidRPr="007516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B2E39"/>
    <w:multiLevelType w:val="hybridMultilevel"/>
    <w:tmpl w:val="1F623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2441F24"/>
    <w:multiLevelType w:val="hybridMultilevel"/>
    <w:tmpl w:val="0B60AD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52F3B0F"/>
    <w:multiLevelType w:val="multilevel"/>
    <w:tmpl w:val="E19C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874138">
    <w:abstractNumId w:val="0"/>
  </w:num>
  <w:num w:numId="2" w16cid:durableId="914241560">
    <w:abstractNumId w:val="2"/>
  </w:num>
  <w:num w:numId="3" w16cid:durableId="1995255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670"/>
    <w:rsid w:val="000B3274"/>
    <w:rsid w:val="00392FB0"/>
    <w:rsid w:val="003C0902"/>
    <w:rsid w:val="00452261"/>
    <w:rsid w:val="004536C1"/>
    <w:rsid w:val="005A1DDE"/>
    <w:rsid w:val="005F0671"/>
    <w:rsid w:val="00652873"/>
    <w:rsid w:val="00675A41"/>
    <w:rsid w:val="006E6E11"/>
    <w:rsid w:val="00722648"/>
    <w:rsid w:val="00751670"/>
    <w:rsid w:val="00820A02"/>
    <w:rsid w:val="008F6496"/>
    <w:rsid w:val="00A14BC1"/>
    <w:rsid w:val="00B478FD"/>
    <w:rsid w:val="00BC4586"/>
    <w:rsid w:val="00C535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795D9"/>
  <w15:chartTrackingRefBased/>
  <w15:docId w15:val="{04EACD5A-98F4-4057-BDA2-F69359D8E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6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16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6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6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6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16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16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6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670"/>
    <w:rPr>
      <w:rFonts w:eastAsiaTheme="majorEastAsia" w:cstheme="majorBidi"/>
      <w:color w:val="272727" w:themeColor="text1" w:themeTint="D8"/>
    </w:rPr>
  </w:style>
  <w:style w:type="paragraph" w:styleId="Title">
    <w:name w:val="Title"/>
    <w:basedOn w:val="Normal"/>
    <w:next w:val="Normal"/>
    <w:link w:val="TitleChar"/>
    <w:uiPriority w:val="10"/>
    <w:qFormat/>
    <w:rsid w:val="00751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670"/>
    <w:pPr>
      <w:spacing w:before="160"/>
      <w:jc w:val="center"/>
    </w:pPr>
    <w:rPr>
      <w:i/>
      <w:iCs/>
      <w:color w:val="404040" w:themeColor="text1" w:themeTint="BF"/>
    </w:rPr>
  </w:style>
  <w:style w:type="character" w:customStyle="1" w:styleId="QuoteChar">
    <w:name w:val="Quote Char"/>
    <w:basedOn w:val="DefaultParagraphFont"/>
    <w:link w:val="Quote"/>
    <w:uiPriority w:val="29"/>
    <w:rsid w:val="00751670"/>
    <w:rPr>
      <w:i/>
      <w:iCs/>
      <w:color w:val="404040" w:themeColor="text1" w:themeTint="BF"/>
    </w:rPr>
  </w:style>
  <w:style w:type="paragraph" w:styleId="ListParagraph">
    <w:name w:val="List Paragraph"/>
    <w:basedOn w:val="Normal"/>
    <w:uiPriority w:val="34"/>
    <w:qFormat/>
    <w:rsid w:val="00751670"/>
    <w:pPr>
      <w:ind w:left="720"/>
      <w:contextualSpacing/>
    </w:pPr>
  </w:style>
  <w:style w:type="character" w:styleId="IntenseEmphasis">
    <w:name w:val="Intense Emphasis"/>
    <w:basedOn w:val="DefaultParagraphFont"/>
    <w:uiPriority w:val="21"/>
    <w:qFormat/>
    <w:rsid w:val="00751670"/>
    <w:rPr>
      <w:i/>
      <w:iCs/>
      <w:color w:val="0F4761" w:themeColor="accent1" w:themeShade="BF"/>
    </w:rPr>
  </w:style>
  <w:style w:type="paragraph" w:styleId="IntenseQuote">
    <w:name w:val="Intense Quote"/>
    <w:basedOn w:val="Normal"/>
    <w:next w:val="Normal"/>
    <w:link w:val="IntenseQuoteChar"/>
    <w:uiPriority w:val="30"/>
    <w:qFormat/>
    <w:rsid w:val="00751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670"/>
    <w:rPr>
      <w:i/>
      <w:iCs/>
      <w:color w:val="0F4761" w:themeColor="accent1" w:themeShade="BF"/>
    </w:rPr>
  </w:style>
  <w:style w:type="character" w:styleId="IntenseReference">
    <w:name w:val="Intense Reference"/>
    <w:basedOn w:val="DefaultParagraphFont"/>
    <w:uiPriority w:val="32"/>
    <w:qFormat/>
    <w:rsid w:val="00751670"/>
    <w:rPr>
      <w:b/>
      <w:bCs/>
      <w:smallCaps/>
      <w:color w:val="0F4761" w:themeColor="accent1" w:themeShade="BF"/>
      <w:spacing w:val="5"/>
    </w:rPr>
  </w:style>
  <w:style w:type="table" w:styleId="TableGrid">
    <w:name w:val="Table Grid"/>
    <w:basedOn w:val="TableNormal"/>
    <w:uiPriority w:val="39"/>
    <w:rsid w:val="00820A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478FD"/>
    <w:rPr>
      <w:color w:val="467886" w:themeColor="hyperlink"/>
      <w:u w:val="single"/>
    </w:rPr>
  </w:style>
  <w:style w:type="character" w:styleId="UnresolvedMention">
    <w:name w:val="Unresolved Mention"/>
    <w:basedOn w:val="DefaultParagraphFont"/>
    <w:uiPriority w:val="99"/>
    <w:semiHidden/>
    <w:unhideWhenUsed/>
    <w:rsid w:val="00B478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632542">
      <w:bodyDiv w:val="1"/>
      <w:marLeft w:val="0"/>
      <w:marRight w:val="0"/>
      <w:marTop w:val="0"/>
      <w:marBottom w:val="0"/>
      <w:divBdr>
        <w:top w:val="none" w:sz="0" w:space="0" w:color="auto"/>
        <w:left w:val="none" w:sz="0" w:space="0" w:color="auto"/>
        <w:bottom w:val="none" w:sz="0" w:space="0" w:color="auto"/>
        <w:right w:val="none" w:sz="0" w:space="0" w:color="auto"/>
      </w:divBdr>
    </w:div>
    <w:div w:id="184291878">
      <w:bodyDiv w:val="1"/>
      <w:marLeft w:val="0"/>
      <w:marRight w:val="0"/>
      <w:marTop w:val="0"/>
      <w:marBottom w:val="0"/>
      <w:divBdr>
        <w:top w:val="none" w:sz="0" w:space="0" w:color="auto"/>
        <w:left w:val="none" w:sz="0" w:space="0" w:color="auto"/>
        <w:bottom w:val="none" w:sz="0" w:space="0" w:color="auto"/>
        <w:right w:val="none" w:sz="0" w:space="0" w:color="auto"/>
      </w:divBdr>
    </w:div>
    <w:div w:id="552037700">
      <w:bodyDiv w:val="1"/>
      <w:marLeft w:val="0"/>
      <w:marRight w:val="0"/>
      <w:marTop w:val="0"/>
      <w:marBottom w:val="0"/>
      <w:divBdr>
        <w:top w:val="none" w:sz="0" w:space="0" w:color="auto"/>
        <w:left w:val="none" w:sz="0" w:space="0" w:color="auto"/>
        <w:bottom w:val="none" w:sz="0" w:space="0" w:color="auto"/>
        <w:right w:val="none" w:sz="0" w:space="0" w:color="auto"/>
      </w:divBdr>
    </w:div>
    <w:div w:id="681660450">
      <w:bodyDiv w:val="1"/>
      <w:marLeft w:val="0"/>
      <w:marRight w:val="0"/>
      <w:marTop w:val="0"/>
      <w:marBottom w:val="0"/>
      <w:divBdr>
        <w:top w:val="none" w:sz="0" w:space="0" w:color="auto"/>
        <w:left w:val="none" w:sz="0" w:space="0" w:color="auto"/>
        <w:bottom w:val="none" w:sz="0" w:space="0" w:color="auto"/>
        <w:right w:val="none" w:sz="0" w:space="0" w:color="auto"/>
      </w:divBdr>
    </w:div>
    <w:div w:id="1094670371">
      <w:bodyDiv w:val="1"/>
      <w:marLeft w:val="0"/>
      <w:marRight w:val="0"/>
      <w:marTop w:val="0"/>
      <w:marBottom w:val="0"/>
      <w:divBdr>
        <w:top w:val="none" w:sz="0" w:space="0" w:color="auto"/>
        <w:left w:val="none" w:sz="0" w:space="0" w:color="auto"/>
        <w:bottom w:val="none" w:sz="0" w:space="0" w:color="auto"/>
        <w:right w:val="none" w:sz="0" w:space="0" w:color="auto"/>
      </w:divBdr>
    </w:div>
    <w:div w:id="1340308935">
      <w:bodyDiv w:val="1"/>
      <w:marLeft w:val="0"/>
      <w:marRight w:val="0"/>
      <w:marTop w:val="0"/>
      <w:marBottom w:val="0"/>
      <w:divBdr>
        <w:top w:val="none" w:sz="0" w:space="0" w:color="auto"/>
        <w:left w:val="none" w:sz="0" w:space="0" w:color="auto"/>
        <w:bottom w:val="none" w:sz="0" w:space="0" w:color="auto"/>
        <w:right w:val="none" w:sz="0" w:space="0" w:color="auto"/>
      </w:divBdr>
    </w:div>
    <w:div w:id="1508053414">
      <w:bodyDiv w:val="1"/>
      <w:marLeft w:val="0"/>
      <w:marRight w:val="0"/>
      <w:marTop w:val="0"/>
      <w:marBottom w:val="0"/>
      <w:divBdr>
        <w:top w:val="none" w:sz="0" w:space="0" w:color="auto"/>
        <w:left w:val="none" w:sz="0" w:space="0" w:color="auto"/>
        <w:bottom w:val="none" w:sz="0" w:space="0" w:color="auto"/>
        <w:right w:val="none" w:sz="0" w:space="0" w:color="auto"/>
      </w:divBdr>
    </w:div>
    <w:div w:id="1902406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science.com/blog/k-means-clustering" TargetMode="External"/><Relationship Id="rId3" Type="http://schemas.openxmlformats.org/officeDocument/2006/relationships/styles" Target="styles.xml"/><Relationship Id="rId7" Type="http://schemas.openxmlformats.org/officeDocument/2006/relationships/hyperlink" Target="https://en.wikipedia.org/wiki/K-meanscluste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K-meansclust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8D613-D072-4F9B-86A4-61FD78EFE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1362</TotalTime>
  <Pages>8</Pages>
  <Words>1833</Words>
  <Characters>10450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Mooli</dc:creator>
  <cp:keywords/>
  <dc:description/>
  <cp:lastModifiedBy>Yashwanth Mooli</cp:lastModifiedBy>
  <cp:revision>5</cp:revision>
  <dcterms:created xsi:type="dcterms:W3CDTF">2024-11-17T08:30:00Z</dcterms:created>
  <dcterms:modified xsi:type="dcterms:W3CDTF">2024-11-18T15:50:00Z</dcterms:modified>
</cp:coreProperties>
</file>