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15" w:rsidRPr="00975515" w:rsidRDefault="00975515" w:rsidP="00975515">
      <w:pPr>
        <w:rPr>
          <w:rFonts w:cstheme="minorHAnsi"/>
          <w:sz w:val="28"/>
          <w:szCs w:val="28"/>
        </w:rPr>
      </w:pPr>
      <w:proofErr w:type="spellStart"/>
      <w:r w:rsidRPr="00975515">
        <w:rPr>
          <w:rFonts w:cstheme="minorHAnsi"/>
          <w:sz w:val="28"/>
          <w:szCs w:val="28"/>
        </w:rPr>
        <w:t>Sql</w:t>
      </w:r>
      <w:proofErr w:type="spellEnd"/>
      <w:r w:rsidRPr="00975515">
        <w:rPr>
          <w:rFonts w:cstheme="minorHAnsi"/>
          <w:sz w:val="28"/>
          <w:szCs w:val="28"/>
        </w:rPr>
        <w:t xml:space="preserve"> Questions</w:t>
      </w:r>
    </w:p>
    <w:p w:rsidR="00975515" w:rsidRPr="00975515" w:rsidRDefault="00975515" w:rsidP="0097551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975515">
        <w:rPr>
          <w:rFonts w:cstheme="minorHAnsi"/>
          <w:sz w:val="28"/>
          <w:szCs w:val="28"/>
        </w:rPr>
        <w:t>What is Normalization? Explain its types?</w:t>
      </w:r>
    </w:p>
    <w:p w:rsidR="00975515" w:rsidRDefault="00975515" w:rsidP="00975515">
      <w:pPr>
        <w:spacing w:after="0"/>
        <w:ind w:left="1440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Normalization</w:t>
      </w:r>
      <w:r w:rsidRPr="00975515">
        <w:rPr>
          <w:rFonts w:cstheme="minorHAnsi"/>
          <w:color w:val="111111"/>
          <w:sz w:val="28"/>
          <w:szCs w:val="28"/>
          <w:shd w:val="clear" w:color="auto" w:fill="FFFFFF"/>
        </w:rPr>
        <w:t> is a </w:t>
      </w: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process of simplifying the relationship</w:t>
      </w:r>
      <w:r w:rsidRPr="00975515">
        <w:rPr>
          <w:rFonts w:cstheme="minorHAnsi"/>
          <w:color w:val="111111"/>
          <w:sz w:val="28"/>
          <w:szCs w:val="28"/>
          <w:shd w:val="clear" w:color="auto" w:fill="FFFFFF"/>
        </w:rPr>
        <w:t> among data elements in a record.</w:t>
      </w:r>
    </w:p>
    <w:p w:rsidR="00975515" w:rsidRPr="00975515" w:rsidRDefault="00975515" w:rsidP="00975515">
      <w:pPr>
        <w:spacing w:after="0"/>
        <w:ind w:left="1440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975515">
        <w:rPr>
          <w:rFonts w:cstheme="minorHAnsi"/>
          <w:color w:val="111111"/>
          <w:sz w:val="28"/>
          <w:szCs w:val="28"/>
          <w:shd w:val="clear" w:color="auto" w:fill="FFFFFF"/>
        </w:rPr>
        <w:t xml:space="preserve"> It replaces a collection of data in a record structure by another record design which is simpler and more predictable.</w:t>
      </w:r>
    </w:p>
    <w:p w:rsidR="00975515" w:rsidRPr="00975515" w:rsidRDefault="00975515" w:rsidP="00975515">
      <w:pPr>
        <w:spacing w:after="0"/>
        <w:ind w:left="1440"/>
        <w:rPr>
          <w:rFonts w:cstheme="minorHAnsi"/>
          <w:sz w:val="28"/>
          <w:szCs w:val="28"/>
        </w:rPr>
      </w:pP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Types of normalization are:</w:t>
      </w:r>
    </w:p>
    <w:p w:rsidR="00975515" w:rsidRPr="00975515" w:rsidRDefault="00975515" w:rsidP="00975515">
      <w:pPr>
        <w:pStyle w:val="ListParagraph"/>
        <w:numPr>
          <w:ilvl w:val="0"/>
          <w:numId w:val="2"/>
        </w:numPr>
        <w:ind w:left="2160"/>
        <w:rPr>
          <w:rStyle w:val="Strong"/>
          <w:rFonts w:cstheme="minorHAnsi"/>
          <w:b w:val="0"/>
          <w:bCs w:val="0"/>
          <w:sz w:val="28"/>
          <w:szCs w:val="28"/>
        </w:rPr>
      </w:pP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First Normal Form (1NF)</w:t>
      </w:r>
    </w:p>
    <w:p w:rsidR="00975515" w:rsidRPr="00975515" w:rsidRDefault="00975515" w:rsidP="00975515">
      <w:pPr>
        <w:pStyle w:val="ListParagraph"/>
        <w:numPr>
          <w:ilvl w:val="0"/>
          <w:numId w:val="2"/>
        </w:numPr>
        <w:ind w:left="2160"/>
        <w:rPr>
          <w:rStyle w:val="Strong"/>
          <w:rFonts w:cstheme="minorHAnsi"/>
          <w:b w:val="0"/>
          <w:bCs w:val="0"/>
          <w:sz w:val="28"/>
          <w:szCs w:val="28"/>
        </w:rPr>
      </w:pP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Second Normal Form (2NF)</w:t>
      </w:r>
    </w:p>
    <w:p w:rsidR="00975515" w:rsidRPr="00975515" w:rsidRDefault="00975515" w:rsidP="00975515">
      <w:pPr>
        <w:pStyle w:val="ListParagraph"/>
        <w:numPr>
          <w:ilvl w:val="0"/>
          <w:numId w:val="2"/>
        </w:numPr>
        <w:ind w:left="2160"/>
        <w:rPr>
          <w:rStyle w:val="Strong"/>
          <w:rFonts w:cstheme="minorHAnsi"/>
          <w:b w:val="0"/>
          <w:bCs w:val="0"/>
          <w:sz w:val="28"/>
          <w:szCs w:val="28"/>
        </w:rPr>
      </w:pP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Third Normal Form (3NF)</w:t>
      </w:r>
    </w:p>
    <w:p w:rsidR="00975515" w:rsidRPr="00975515" w:rsidRDefault="00975515" w:rsidP="00975515">
      <w:pPr>
        <w:pStyle w:val="ListParagraph"/>
        <w:numPr>
          <w:ilvl w:val="0"/>
          <w:numId w:val="2"/>
        </w:numPr>
        <w:ind w:left="2160"/>
        <w:rPr>
          <w:rFonts w:cstheme="minorHAnsi"/>
          <w:sz w:val="28"/>
          <w:szCs w:val="28"/>
        </w:rPr>
      </w:pPr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Boyce </w:t>
      </w:r>
      <w:proofErr w:type="spellStart"/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Codd</w:t>
      </w:r>
      <w:proofErr w:type="spellEnd"/>
      <w:r w:rsidRPr="00975515">
        <w:rPr>
          <w:rStyle w:val="Strong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Normal Form (BCNF)</w:t>
      </w:r>
      <w:r w:rsidRPr="00975515">
        <w:rPr>
          <w:rFonts w:cstheme="minorHAnsi"/>
          <w:color w:val="111111"/>
          <w:sz w:val="28"/>
          <w:szCs w:val="28"/>
          <w:shd w:val="clear" w:color="auto" w:fill="FFFFFF"/>
        </w:rPr>
        <w:t> </w:t>
      </w:r>
    </w:p>
    <w:p w:rsidR="00975515" w:rsidRPr="00975515" w:rsidRDefault="00975515" w:rsidP="00975515">
      <w:pPr>
        <w:ind w:left="1440"/>
        <w:rPr>
          <w:rFonts w:cstheme="minorHAnsi"/>
          <w:sz w:val="28"/>
          <w:szCs w:val="28"/>
        </w:rPr>
      </w:pPr>
    </w:p>
    <w:p w:rsidR="00975515" w:rsidRPr="00975515" w:rsidRDefault="00975515" w:rsidP="009755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5515">
        <w:rPr>
          <w:rFonts w:cstheme="minorHAnsi"/>
          <w:sz w:val="28"/>
          <w:szCs w:val="28"/>
        </w:rPr>
        <w:t>What is the difference between sub query and correlated query?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7"/>
        <w:gridCol w:w="4203"/>
        <w:gridCol w:w="4366"/>
      </w:tblGrid>
      <w:tr w:rsidR="00975515" w:rsidRPr="00975515" w:rsidTr="00975515">
        <w:trPr>
          <w:trHeight w:val="1960"/>
        </w:trPr>
        <w:tc>
          <w:tcPr>
            <w:tcW w:w="715" w:type="dxa"/>
          </w:tcPr>
          <w:p w:rsidR="00975515" w:rsidRPr="00975515" w:rsidRDefault="00975515" w:rsidP="005A032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975515">
              <w:rPr>
                <w:rFonts w:cstheme="minorHAnsi"/>
                <w:sz w:val="28"/>
                <w:szCs w:val="28"/>
              </w:rPr>
              <w:t>Sl</w:t>
            </w:r>
            <w:proofErr w:type="spellEnd"/>
            <w:r w:rsidRPr="00975515">
              <w:rPr>
                <w:rFonts w:cstheme="minorHAnsi"/>
                <w:sz w:val="28"/>
                <w:szCs w:val="28"/>
              </w:rPr>
              <w:t xml:space="preserve"> No</w:t>
            </w:r>
          </w:p>
        </w:tc>
        <w:tc>
          <w:tcPr>
            <w:tcW w:w="5850" w:type="dxa"/>
          </w:tcPr>
          <w:p w:rsidR="00975515" w:rsidRPr="00975515" w:rsidRDefault="00975515" w:rsidP="005A032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Sub query</w:t>
            </w:r>
          </w:p>
        </w:tc>
        <w:tc>
          <w:tcPr>
            <w:tcW w:w="6120" w:type="dxa"/>
          </w:tcPr>
          <w:p w:rsidR="00975515" w:rsidRPr="00975515" w:rsidRDefault="00975515" w:rsidP="005A032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Correlated query</w:t>
            </w:r>
          </w:p>
        </w:tc>
      </w:tr>
      <w:tr w:rsidR="00975515" w:rsidRPr="00975515" w:rsidTr="00975515">
        <w:trPr>
          <w:trHeight w:val="981"/>
        </w:trPr>
        <w:tc>
          <w:tcPr>
            <w:tcW w:w="715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85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color w:val="484848"/>
                <w:sz w:val="28"/>
                <w:szCs w:val="28"/>
                <w:shd w:val="clear" w:color="auto" w:fill="FFFFFF"/>
              </w:rPr>
              <w:t>Sub query is query within query. The output of outer query is assigned to the column which is used in where condition of outer query</w:t>
            </w:r>
          </w:p>
        </w:tc>
        <w:tc>
          <w:tcPr>
            <w:tcW w:w="612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color w:val="484848"/>
                <w:sz w:val="28"/>
                <w:szCs w:val="28"/>
                <w:shd w:val="clear" w:color="auto" w:fill="FFFFFF"/>
              </w:rPr>
              <w:t>Correlated Query is nothing but the sub query whose output is depending on the inner query used in that query.</w:t>
            </w:r>
          </w:p>
        </w:tc>
      </w:tr>
      <w:tr w:rsidR="00975515" w:rsidRPr="00975515" w:rsidTr="00975515">
        <w:trPr>
          <w:trHeight w:val="981"/>
        </w:trPr>
        <w:tc>
          <w:tcPr>
            <w:tcW w:w="715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85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In sub query inner query executes first and then the outer query</w:t>
            </w:r>
          </w:p>
        </w:tc>
        <w:tc>
          <w:tcPr>
            <w:tcW w:w="612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 xml:space="preserve">In correlated query the outer query executes first and then the inner query </w:t>
            </w:r>
          </w:p>
        </w:tc>
      </w:tr>
      <w:tr w:rsidR="00975515" w:rsidRPr="00975515" w:rsidTr="00975515">
        <w:trPr>
          <w:trHeight w:val="981"/>
        </w:trPr>
        <w:tc>
          <w:tcPr>
            <w:tcW w:w="715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85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color w:val="484848"/>
                <w:sz w:val="28"/>
                <w:szCs w:val="28"/>
                <w:shd w:val="clear" w:color="auto" w:fill="FFFFFF"/>
              </w:rPr>
              <w:t>The outer query is always dependent on inner query.</w:t>
            </w:r>
          </w:p>
        </w:tc>
        <w:tc>
          <w:tcPr>
            <w:tcW w:w="612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color w:val="484848"/>
                <w:sz w:val="28"/>
                <w:szCs w:val="28"/>
                <w:shd w:val="clear" w:color="auto" w:fill="FFFFFF"/>
              </w:rPr>
              <w:t>Same in correlated also the outer query is always dependent on inner query.</w:t>
            </w:r>
          </w:p>
        </w:tc>
      </w:tr>
      <w:tr w:rsidR="00975515" w:rsidRPr="00975515" w:rsidTr="00975515">
        <w:trPr>
          <w:trHeight w:val="981"/>
        </w:trPr>
        <w:tc>
          <w:tcPr>
            <w:tcW w:w="715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85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color w:val="484848"/>
                <w:sz w:val="28"/>
                <w:szCs w:val="28"/>
                <w:shd w:val="clear" w:color="auto" w:fill="FFFFFF"/>
              </w:rPr>
              <w:t xml:space="preserve">Sub queries always uses operator like equal to, not equal to, in, not in. </w:t>
            </w:r>
          </w:p>
        </w:tc>
        <w:tc>
          <w:tcPr>
            <w:tcW w:w="612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color w:val="484848"/>
                <w:sz w:val="28"/>
                <w:szCs w:val="28"/>
                <w:shd w:val="clear" w:color="auto" w:fill="FFFFFF"/>
              </w:rPr>
              <w:t>Correlated Sub queries always uses operator like </w:t>
            </w:r>
            <w:r w:rsidRPr="00975515">
              <w:rPr>
                <w:rStyle w:val="Strong"/>
                <w:rFonts w:cstheme="minorHAnsi"/>
                <w:color w:val="484848"/>
                <w:sz w:val="28"/>
                <w:szCs w:val="28"/>
                <w:bdr w:val="none" w:sz="0" w:space="0" w:color="auto" w:frame="1"/>
                <w:shd w:val="clear" w:color="auto" w:fill="FFFFFF"/>
              </w:rPr>
              <w:t>Exist, Not Exist, IN, Not IN.</w:t>
            </w:r>
          </w:p>
        </w:tc>
      </w:tr>
      <w:tr w:rsidR="00975515" w:rsidRPr="00975515" w:rsidTr="00975515">
        <w:trPr>
          <w:trHeight w:val="981"/>
        </w:trPr>
        <w:tc>
          <w:tcPr>
            <w:tcW w:w="715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85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Performance is fast compared to correlated query.</w:t>
            </w:r>
          </w:p>
        </w:tc>
        <w:tc>
          <w:tcPr>
            <w:tcW w:w="6120" w:type="dxa"/>
          </w:tcPr>
          <w:p w:rsidR="00975515" w:rsidRPr="00975515" w:rsidRDefault="00975515" w:rsidP="005A0329">
            <w:pPr>
              <w:rPr>
                <w:rFonts w:cstheme="minorHAnsi"/>
                <w:sz w:val="28"/>
                <w:szCs w:val="28"/>
              </w:rPr>
            </w:pPr>
            <w:r w:rsidRPr="00975515">
              <w:rPr>
                <w:rFonts w:cstheme="minorHAnsi"/>
                <w:sz w:val="28"/>
                <w:szCs w:val="28"/>
              </w:rPr>
              <w:t>Performance is slow compared to sub query.</w:t>
            </w:r>
          </w:p>
        </w:tc>
      </w:tr>
    </w:tbl>
    <w:p w:rsidR="00FF08AA" w:rsidRPr="00975515" w:rsidRDefault="00FF08AA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FF08AA" w:rsidRPr="0097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43C4E"/>
    <w:multiLevelType w:val="hybridMultilevel"/>
    <w:tmpl w:val="7262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E2174"/>
    <w:multiLevelType w:val="hybridMultilevel"/>
    <w:tmpl w:val="F52654A4"/>
    <w:lvl w:ilvl="0" w:tplc="FF3E82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15"/>
    <w:rsid w:val="00975515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515"/>
    <w:rPr>
      <w:b/>
      <w:bCs/>
    </w:rPr>
  </w:style>
  <w:style w:type="table" w:styleId="TableGrid">
    <w:name w:val="Table Grid"/>
    <w:basedOn w:val="TableNormal"/>
    <w:uiPriority w:val="59"/>
    <w:rsid w:val="0097551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515"/>
    <w:rPr>
      <w:b/>
      <w:bCs/>
    </w:rPr>
  </w:style>
  <w:style w:type="table" w:styleId="TableGrid">
    <w:name w:val="Table Grid"/>
    <w:basedOn w:val="TableNormal"/>
    <w:uiPriority w:val="59"/>
    <w:rsid w:val="0097551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</dc:creator>
  <cp:lastModifiedBy>yashw</cp:lastModifiedBy>
  <cp:revision>1</cp:revision>
  <dcterms:created xsi:type="dcterms:W3CDTF">2022-05-17T12:06:00Z</dcterms:created>
  <dcterms:modified xsi:type="dcterms:W3CDTF">2022-05-17T12:10:00Z</dcterms:modified>
</cp:coreProperties>
</file>