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B7FC" w14:textId="3DCD943F" w:rsidR="00CB584C" w:rsidRPr="00B44445" w:rsidRDefault="00B44445" w:rsidP="00212474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B44445">
        <w:rPr>
          <w:b/>
          <w:bCs/>
          <w:sz w:val="28"/>
          <w:szCs w:val="28"/>
        </w:rPr>
        <w:t>SIMPLE QUESTIONS THAT OUR SYSTEM SHOULD BE ABLE TO TACKLE</w:t>
      </w:r>
    </w:p>
    <w:p w14:paraId="6E893ECB" w14:textId="77777777" w:rsidR="00CB584C" w:rsidRPr="00CB584C" w:rsidRDefault="00CB584C" w:rsidP="00CB584C">
      <w:pPr>
        <w:ind w:left="720"/>
      </w:pPr>
    </w:p>
    <w:p w14:paraId="394F5093" w14:textId="75D90AD2" w:rsidR="00212474" w:rsidRPr="00212474" w:rsidRDefault="00212474" w:rsidP="00212474">
      <w:pPr>
        <w:numPr>
          <w:ilvl w:val="0"/>
          <w:numId w:val="1"/>
        </w:numPr>
      </w:pPr>
      <w:r w:rsidRPr="00212474">
        <w:rPr>
          <w:b/>
          <w:bCs/>
        </w:rPr>
        <w:t>Understanding Basic Trading Terms:</w:t>
      </w:r>
    </w:p>
    <w:p w14:paraId="32D2E3C1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"What is a limit order, and how can it help you control the price at which you buy or sell a cryptocurrency?"</w:t>
      </w:r>
    </w:p>
    <w:p w14:paraId="5F784079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"Can you explain the purpose of a stop-loss order and how it can minimize your losses?"</w:t>
      </w:r>
    </w:p>
    <w:p w14:paraId="234E483C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"What is a take-profit limit, and how can setting this help you lock in profits?"</w:t>
      </w:r>
    </w:p>
    <w:p w14:paraId="0D35FD51" w14:textId="77777777" w:rsidR="00212474" w:rsidRPr="00212474" w:rsidRDefault="00212474" w:rsidP="00212474">
      <w:pPr>
        <w:numPr>
          <w:ilvl w:val="0"/>
          <w:numId w:val="1"/>
        </w:numPr>
      </w:pPr>
      <w:r w:rsidRPr="00212474">
        <w:rPr>
          <w:b/>
          <w:bCs/>
        </w:rPr>
        <w:t>Using Trading Tools:</w:t>
      </w:r>
    </w:p>
    <w:p w14:paraId="6B43C5E5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"How can setting limit orders improve your trading outcomes compared to market orders?"</w:t>
      </w:r>
    </w:p>
    <w:p w14:paraId="220BC83F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"In what situations might you want to set a stop-loss order below your purchase price?"</w:t>
      </w:r>
    </w:p>
    <w:p w14:paraId="390DDBA6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"What factors should you consider when setting a take-profit limit on your trade?"</w:t>
      </w:r>
    </w:p>
    <w:p w14:paraId="63B04313" w14:textId="77777777" w:rsidR="00212474" w:rsidRPr="00212474" w:rsidRDefault="00212474" w:rsidP="00212474">
      <w:pPr>
        <w:numPr>
          <w:ilvl w:val="0"/>
          <w:numId w:val="1"/>
        </w:numPr>
      </w:pPr>
      <w:r w:rsidRPr="00212474">
        <w:rPr>
          <w:b/>
          <w:bCs/>
        </w:rPr>
        <w:t>Analyzing Past Trades:</w:t>
      </w:r>
    </w:p>
    <w:p w14:paraId="7C0A0C96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"Looking at your last trade, how would using a stop-loss have impacted your results?"</w:t>
      </w:r>
    </w:p>
    <w:p w14:paraId="2891CAC8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"How could a take-profit limit have helped you maximize gains in your previous trades?"</w:t>
      </w:r>
    </w:p>
    <w:p w14:paraId="7C1D30E5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"Based on your trading history, what pattern can you identify that might help you in future trades?"</w:t>
      </w:r>
    </w:p>
    <w:p w14:paraId="06E9C405" w14:textId="77777777" w:rsidR="00212474" w:rsidRPr="00212474" w:rsidRDefault="00212474" w:rsidP="00212474">
      <w:pPr>
        <w:numPr>
          <w:ilvl w:val="0"/>
          <w:numId w:val="1"/>
        </w:numPr>
      </w:pPr>
      <w:r w:rsidRPr="00212474">
        <w:rPr>
          <w:b/>
          <w:bCs/>
        </w:rPr>
        <w:t>Guidance on Current Trades:</w:t>
      </w:r>
    </w:p>
    <w:p w14:paraId="5111ACFC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"Given the current market conditions, what would be a strategic stop-loss limit for your Bitcoin trade?"</w:t>
      </w:r>
    </w:p>
    <w:p w14:paraId="2E263017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"What limit order price might maximize your chances of buying ETH at a favorable rate today?"</w:t>
      </w:r>
    </w:p>
    <w:p w14:paraId="0A0FB574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"Based on your recent trading patterns, what advice would you give yourself for your next trade?"</w:t>
      </w:r>
    </w:p>
    <w:p w14:paraId="17B0E77A" w14:textId="77777777" w:rsidR="00212474" w:rsidRPr="00212474" w:rsidRDefault="00212474" w:rsidP="00212474">
      <w:pPr>
        <w:numPr>
          <w:ilvl w:val="0"/>
          <w:numId w:val="1"/>
        </w:numPr>
      </w:pPr>
      <w:r w:rsidRPr="00212474">
        <w:rPr>
          <w:b/>
          <w:bCs/>
        </w:rPr>
        <w:lastRenderedPageBreak/>
        <w:t>Progressing to Advanced Tools:</w:t>
      </w:r>
    </w:p>
    <w:p w14:paraId="78ACFFF8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"As you get comfortable with single asset trades, how should you start thinking about asset allocation?"</w:t>
      </w:r>
    </w:p>
    <w:p w14:paraId="1FE4C654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"What is performance attribution, and how can understanding it help you make better trading decisions?"</w:t>
      </w:r>
    </w:p>
    <w:p w14:paraId="26995A76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"How can diversifying your trades across different cryptocurrencies reduce risk?"</w:t>
      </w:r>
    </w:p>
    <w:p w14:paraId="64302174" w14:textId="77777777" w:rsidR="00212474" w:rsidRPr="00212474" w:rsidRDefault="00212474" w:rsidP="00212474">
      <w:pPr>
        <w:numPr>
          <w:ilvl w:val="0"/>
          <w:numId w:val="1"/>
        </w:numPr>
      </w:pPr>
      <w:r w:rsidRPr="00212474">
        <w:rPr>
          <w:b/>
          <w:bCs/>
        </w:rPr>
        <w:t>Practical Application and Simulation:</w:t>
      </w:r>
    </w:p>
    <w:p w14:paraId="25804F03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"Let's simulate setting a limit order for a fraction of a stock. What price would you choose and why?"</w:t>
      </w:r>
    </w:p>
    <w:p w14:paraId="4663E0D5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"Imagine you've bought Bitcoin at a high. How would you set a stop-loss to protect your investment?"</w:t>
      </w:r>
    </w:p>
    <w:p w14:paraId="00B534CF" w14:textId="77777777" w:rsidR="00212474" w:rsidRPr="00212474" w:rsidRDefault="00212474" w:rsidP="00212474">
      <w:pPr>
        <w:numPr>
          <w:ilvl w:val="1"/>
          <w:numId w:val="1"/>
        </w:numPr>
      </w:pPr>
      <w:r w:rsidRPr="00212474">
        <w:t>"Create a hypothetical portfolio. Choose how you would allocate investments between Bitcoin, Ethereum, and fractional stocks."</w:t>
      </w:r>
    </w:p>
    <w:p w14:paraId="33BA6223" w14:textId="77777777" w:rsidR="005E68B8" w:rsidRPr="005E68B8" w:rsidRDefault="005E68B8" w:rsidP="005E68B8">
      <w:pPr>
        <w:numPr>
          <w:ilvl w:val="0"/>
          <w:numId w:val="2"/>
        </w:numPr>
      </w:pPr>
      <w:r w:rsidRPr="005E68B8">
        <w:rPr>
          <w:b/>
          <w:bCs/>
        </w:rPr>
        <w:t>Understanding Charting Techniques:</w:t>
      </w:r>
    </w:p>
    <w:p w14:paraId="1053B34E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"What are candlestick charts, and how can they help you understand market trends in cryptocurrencies?"</w:t>
      </w:r>
    </w:p>
    <w:p w14:paraId="761281F6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"Can you explain the significance of volume in a chart and how it relates to price movements?"</w:t>
      </w:r>
    </w:p>
    <w:p w14:paraId="3F10B746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"What is a moving average, and how can traders use it to spot trends in the volatile crypto market?"</w:t>
      </w:r>
    </w:p>
    <w:p w14:paraId="7F53CA79" w14:textId="77777777" w:rsidR="005E68B8" w:rsidRPr="005E68B8" w:rsidRDefault="005E68B8" w:rsidP="005E68B8">
      <w:pPr>
        <w:numPr>
          <w:ilvl w:val="0"/>
          <w:numId w:val="2"/>
        </w:numPr>
      </w:pPr>
      <w:r w:rsidRPr="005E68B8">
        <w:rPr>
          <w:b/>
          <w:bCs/>
        </w:rPr>
        <w:t>Statistical Analysis in Crypto Trading:</w:t>
      </w:r>
    </w:p>
    <w:p w14:paraId="4C8B8030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"Why is volatility analysis crucial in crypto trading, and what tools can help you measure it?"</w:t>
      </w:r>
    </w:p>
    <w:p w14:paraId="1EC19193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"How can you use standard deviation to understand the risk level of different cryptocurrencies?"</w:t>
      </w:r>
    </w:p>
    <w:p w14:paraId="02FA699B" w14:textId="77777777" w:rsidR="005E68B8" w:rsidRDefault="005E68B8" w:rsidP="005E68B8">
      <w:pPr>
        <w:numPr>
          <w:ilvl w:val="1"/>
          <w:numId w:val="2"/>
        </w:numPr>
      </w:pPr>
      <w:r w:rsidRPr="005E68B8">
        <w:t>"Discuss the importance of the Relative Strength Index (RSI) in determining whether a cryptocurrency is overbought or oversold."</w:t>
      </w:r>
    </w:p>
    <w:p w14:paraId="4021FA39" w14:textId="77777777" w:rsidR="00406326" w:rsidRDefault="00406326" w:rsidP="00406326">
      <w:pPr>
        <w:ind w:left="1440"/>
      </w:pPr>
    </w:p>
    <w:p w14:paraId="12AE452D" w14:textId="77777777" w:rsidR="00406326" w:rsidRPr="005E68B8" w:rsidRDefault="00406326" w:rsidP="00406326">
      <w:pPr>
        <w:ind w:left="1440"/>
      </w:pPr>
    </w:p>
    <w:p w14:paraId="5BB2116F" w14:textId="77777777" w:rsidR="005E68B8" w:rsidRPr="005E68B8" w:rsidRDefault="005E68B8" w:rsidP="005E68B8">
      <w:pPr>
        <w:numPr>
          <w:ilvl w:val="0"/>
          <w:numId w:val="2"/>
        </w:numPr>
      </w:pPr>
      <w:r w:rsidRPr="005E68B8">
        <w:rPr>
          <w:b/>
          <w:bCs/>
        </w:rPr>
        <w:lastRenderedPageBreak/>
        <w:t>Interpreting Market Sentiment and Flows:</w:t>
      </w:r>
    </w:p>
    <w:p w14:paraId="5953BD05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 xml:space="preserve">"What are buy/sell flows, and how can tracking </w:t>
      </w:r>
      <w:proofErr w:type="gramStart"/>
      <w:r w:rsidRPr="005E68B8">
        <w:t>these help</w:t>
      </w:r>
      <w:proofErr w:type="gramEnd"/>
      <w:r w:rsidRPr="005E68B8">
        <w:t xml:space="preserve"> you predict market movements?"</w:t>
      </w:r>
    </w:p>
    <w:p w14:paraId="7C8756A8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"How can sentiment analysis tools aid in making trading decisions in the crypto market?"</w:t>
      </w:r>
    </w:p>
    <w:p w14:paraId="6F14762C" w14:textId="77777777" w:rsidR="005E68B8" w:rsidRPr="005E68B8" w:rsidRDefault="005E68B8" w:rsidP="005E68B8">
      <w:pPr>
        <w:numPr>
          <w:ilvl w:val="1"/>
          <w:numId w:val="2"/>
        </w:numPr>
      </w:pPr>
      <w:r w:rsidRPr="005E68B8">
        <w:t>"Explain how sudden market events (like regulatory news or technological breakthroughs) can impact cryptocurrency prices and how to respond."</w:t>
      </w:r>
    </w:p>
    <w:p w14:paraId="7F065BA9" w14:textId="77777777" w:rsidR="005E68B8" w:rsidRPr="005E68B8" w:rsidRDefault="005E68B8" w:rsidP="005E68B8">
      <w:pPr>
        <w:numPr>
          <w:ilvl w:val="0"/>
          <w:numId w:val="2"/>
        </w:numPr>
      </w:pPr>
      <w:r w:rsidRPr="005E68B8">
        <w:rPr>
          <w:b/>
          <w:bCs/>
        </w:rPr>
        <w:t>Practical Application of Charting and Statistical Tools:</w:t>
      </w:r>
    </w:p>
    <w:p w14:paraId="31F74EF8" w14:textId="77777777" w:rsidR="005E68B8" w:rsidRPr="005E68B8" w:rsidRDefault="005E68B8" w:rsidP="007A6561">
      <w:pPr>
        <w:numPr>
          <w:ilvl w:val="1"/>
          <w:numId w:val="2"/>
        </w:numPr>
        <w:tabs>
          <w:tab w:val="num" w:pos="720"/>
        </w:tabs>
      </w:pPr>
      <w:r w:rsidRPr="005E68B8">
        <w:t>"Using a real-time chart, identify a trend in the Bitcoin market using moving averages."</w:t>
      </w:r>
    </w:p>
    <w:p w14:paraId="779D3B36" w14:textId="77777777" w:rsidR="005E68B8" w:rsidRPr="005E68B8" w:rsidRDefault="005E68B8" w:rsidP="007A6561">
      <w:pPr>
        <w:numPr>
          <w:ilvl w:val="1"/>
          <w:numId w:val="2"/>
        </w:numPr>
        <w:tabs>
          <w:tab w:val="num" w:pos="720"/>
        </w:tabs>
      </w:pPr>
      <w:r w:rsidRPr="005E68B8">
        <w:t>"Calculate the RSI for Ethereum over the last month. What does it tell you about potential buying or selling opportunities?"</w:t>
      </w:r>
    </w:p>
    <w:p w14:paraId="65F56C85" w14:textId="77777777" w:rsidR="005E68B8" w:rsidRPr="005E68B8" w:rsidRDefault="005E68B8" w:rsidP="007A6561">
      <w:pPr>
        <w:numPr>
          <w:ilvl w:val="1"/>
          <w:numId w:val="2"/>
        </w:numPr>
        <w:tabs>
          <w:tab w:val="num" w:pos="720"/>
        </w:tabs>
      </w:pPr>
      <w:r w:rsidRPr="005E68B8">
        <w:t>"Look at the volume and price fluctuation for a lesser-known cryptocurrency. What might this indicate about market sentiment?"</w:t>
      </w:r>
    </w:p>
    <w:p w14:paraId="1351055B" w14:textId="77777777" w:rsidR="005E68B8" w:rsidRPr="005E68B8" w:rsidRDefault="005E68B8" w:rsidP="005E68B8">
      <w:pPr>
        <w:numPr>
          <w:ilvl w:val="0"/>
          <w:numId w:val="4"/>
        </w:numPr>
      </w:pPr>
      <w:r w:rsidRPr="005E68B8">
        <w:rPr>
          <w:b/>
          <w:bCs/>
        </w:rPr>
        <w:t>Advanced Analytical Techniques:</w:t>
      </w:r>
    </w:p>
    <w:p w14:paraId="26474223" w14:textId="77777777" w:rsidR="005E68B8" w:rsidRPr="005E68B8" w:rsidRDefault="005E68B8" w:rsidP="007A6561">
      <w:pPr>
        <w:numPr>
          <w:ilvl w:val="0"/>
          <w:numId w:val="5"/>
        </w:numPr>
        <w:ind w:left="1440"/>
      </w:pPr>
      <w:r w:rsidRPr="005E68B8">
        <w:t>"How can understanding correlation between different cryptocurrencies help in diversifying your investment?"</w:t>
      </w:r>
    </w:p>
    <w:p w14:paraId="16C0F689" w14:textId="77777777" w:rsidR="005E68B8" w:rsidRPr="005E68B8" w:rsidRDefault="005E68B8" w:rsidP="007A6561">
      <w:pPr>
        <w:numPr>
          <w:ilvl w:val="0"/>
          <w:numId w:val="5"/>
        </w:numPr>
        <w:ind w:left="1440"/>
      </w:pPr>
      <w:r w:rsidRPr="005E68B8">
        <w:t>"What is a Fibonacci retracement, and how can traders use it to anticipate future price levels in crypto?"</w:t>
      </w:r>
    </w:p>
    <w:p w14:paraId="03BE93A1" w14:textId="77777777" w:rsidR="005E68B8" w:rsidRPr="005E68B8" w:rsidRDefault="005E68B8" w:rsidP="007A6561">
      <w:pPr>
        <w:numPr>
          <w:ilvl w:val="0"/>
          <w:numId w:val="5"/>
        </w:numPr>
        <w:ind w:left="1440"/>
      </w:pPr>
      <w:r w:rsidRPr="005E68B8">
        <w:t>"Discuss the use of Bollinger Bands in setting trading strategies based on the current volatility of a crypto asset."</w:t>
      </w:r>
    </w:p>
    <w:p w14:paraId="479432C8" w14:textId="77777777" w:rsidR="004E2D58" w:rsidRDefault="004E2D58"/>
    <w:sectPr w:rsidR="004E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71E76"/>
    <w:multiLevelType w:val="multilevel"/>
    <w:tmpl w:val="B7E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67775F"/>
    <w:multiLevelType w:val="multilevel"/>
    <w:tmpl w:val="7BE6B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FB3941"/>
    <w:multiLevelType w:val="multilevel"/>
    <w:tmpl w:val="52D2D0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3691A"/>
    <w:multiLevelType w:val="multilevel"/>
    <w:tmpl w:val="C4EC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F3915"/>
    <w:multiLevelType w:val="multilevel"/>
    <w:tmpl w:val="464AE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77956">
    <w:abstractNumId w:val="3"/>
  </w:num>
  <w:num w:numId="2" w16cid:durableId="314988745">
    <w:abstractNumId w:val="4"/>
  </w:num>
  <w:num w:numId="3" w16cid:durableId="604383067">
    <w:abstractNumId w:val="0"/>
  </w:num>
  <w:num w:numId="4" w16cid:durableId="1600680870">
    <w:abstractNumId w:val="2"/>
  </w:num>
  <w:num w:numId="5" w16cid:durableId="87839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58"/>
    <w:rsid w:val="00212474"/>
    <w:rsid w:val="00406326"/>
    <w:rsid w:val="004E2D58"/>
    <w:rsid w:val="005E68B8"/>
    <w:rsid w:val="007A6561"/>
    <w:rsid w:val="00B44445"/>
    <w:rsid w:val="00C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A355"/>
  <w15:chartTrackingRefBased/>
  <w15:docId w15:val="{2B5466E4-2279-4128-BCCB-FC76A5B3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9CD4EFC62941A048D41BD00B4F44" ma:contentTypeVersion="14" ma:contentTypeDescription="Create a new document." ma:contentTypeScope="" ma:versionID="994442a1418d4224b268734f48cd2fb3">
  <xsd:schema xmlns:xsd="http://www.w3.org/2001/XMLSchema" xmlns:xs="http://www.w3.org/2001/XMLSchema" xmlns:p="http://schemas.microsoft.com/office/2006/metadata/properties" xmlns:ns2="23c29346-b959-452f-8fc3-f417cf02ad57" xmlns:ns3="924d4b8d-a54a-4c95-82b0-7f9af7fbab6f" targetNamespace="http://schemas.microsoft.com/office/2006/metadata/properties" ma:root="true" ma:fieldsID="56ac4b7ee58db0b5a1683dc15565f035" ns2:_="" ns3:_="">
    <xsd:import namespace="23c29346-b959-452f-8fc3-f417cf02ad57"/>
    <xsd:import namespace="924d4b8d-a54a-4c95-82b0-7f9af7fbab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29346-b959-452f-8fc3-f417cf02ad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b4b2f78-8049-461a-a0d9-ea9f9be790d6}" ma:internalName="TaxCatchAll" ma:showField="CatchAllData" ma:web="23c29346-b959-452f-8fc3-f417cf02ad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4b8d-a54a-4c95-82b0-7f9af7fba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4d4b8d-a54a-4c95-82b0-7f9af7fbab6f">
      <Terms xmlns="http://schemas.microsoft.com/office/infopath/2007/PartnerControls"/>
    </lcf76f155ced4ddcb4097134ff3c332f>
    <TaxCatchAll xmlns="23c29346-b959-452f-8fc3-f417cf02ad57" xsi:nil="true"/>
  </documentManagement>
</p:properties>
</file>

<file path=customXml/itemProps1.xml><?xml version="1.0" encoding="utf-8"?>
<ds:datastoreItem xmlns:ds="http://schemas.openxmlformats.org/officeDocument/2006/customXml" ds:itemID="{D73857F6-8ACC-4125-8F49-D603D4646446}"/>
</file>

<file path=customXml/itemProps2.xml><?xml version="1.0" encoding="utf-8"?>
<ds:datastoreItem xmlns:ds="http://schemas.openxmlformats.org/officeDocument/2006/customXml" ds:itemID="{D469000D-0D78-4CBE-8635-6B2D48BD8264}"/>
</file>

<file path=customXml/itemProps3.xml><?xml version="1.0" encoding="utf-8"?>
<ds:datastoreItem xmlns:ds="http://schemas.openxmlformats.org/officeDocument/2006/customXml" ds:itemID="{A89B13A3-CB49-4031-A466-E627DFA9C0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3241</Characters>
  <Application>Microsoft Office Word</Application>
  <DocSecurity>0</DocSecurity>
  <Lines>63</Lines>
  <Paragraphs>34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 Raparthi</dc:creator>
  <cp:keywords/>
  <dc:description/>
  <cp:lastModifiedBy>Viru Raparthi</cp:lastModifiedBy>
  <cp:revision>2</cp:revision>
  <dcterms:created xsi:type="dcterms:W3CDTF">2024-04-27T13:28:00Z</dcterms:created>
  <dcterms:modified xsi:type="dcterms:W3CDTF">2024-04-27T13:28:00Z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0x010100CC039CD4EFC62941A048D41BD00B4F44</vt:lpwstr>
  </property>
</Properties>
</file>