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F4" w:rsidRDefault="004F48E0">
      <w:pPr>
        <w:widowControl w:val="0"/>
        <w:tabs>
          <w:tab w:val="left" w:pos="7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16"/>
          <w:szCs w:val="16"/>
        </w:rPr>
        <w:t>1/6/2015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K S R T C.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8.65pt;margin-top:8.95pt;width:492.9pt;height:52.8pt;z-index:-18" o:allowincell="f">
            <v:imagedata r:id="rId4" o:title=""/>
          </v:shape>
        </w:pic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0"/>
        <w:gridCol w:w="2620"/>
        <w:gridCol w:w="3400"/>
        <w:gridCol w:w="740"/>
      </w:tblGrid>
      <w:tr w:rsidR="00F135F4" w:rsidRPr="000175C8">
        <w:trPr>
          <w:trHeight w:val="239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0175C8">
              <w:rPr>
                <w:rFonts w:ascii="Verdana" w:eastAsiaTheme="minorEastAsia" w:hAnsi="Verdana" w:cs="Verdana"/>
                <w:i/>
                <w:iCs/>
                <w:color w:val="003366"/>
                <w:sz w:val="18"/>
                <w:szCs w:val="18"/>
              </w:rPr>
              <w:t>E­Ticket</w:t>
            </w:r>
            <w:proofErr w:type="spellEnd"/>
            <w:r w:rsidRPr="000175C8">
              <w:rPr>
                <w:rFonts w:ascii="Verdana" w:eastAsiaTheme="minorEastAsia" w:hAnsi="Verdana" w:cs="Verdana"/>
                <w:i/>
                <w:iCs/>
                <w:color w:val="003366"/>
                <w:sz w:val="18"/>
                <w:szCs w:val="18"/>
              </w:rPr>
              <w:t>/Reservation Voucher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F135F4" w:rsidRPr="000175C8">
        <w:trPr>
          <w:trHeight w:val="60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PNR Number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J47728817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Date of Journey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10/01/2015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Trip Code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2201CBTMYS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Class of Service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AIRAVAT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Seat No(s)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20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Service Start Place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COIMBATORE</w:t>
            </w:r>
          </w:p>
        </w:tc>
      </w:tr>
      <w:tr w:rsidR="00F135F4" w:rsidRPr="000175C8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Passenger Start Place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COIMBATORE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Service End Place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MYSURU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31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Boarding Point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MTP ROAD BS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Booking Counter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ONLINE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19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7"/>
                <w:szCs w:val="17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COIMBATORE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7"/>
                <w:szCs w:val="17"/>
              </w:rPr>
            </w:pPr>
          </w:p>
        </w:tc>
      </w:tr>
      <w:tr w:rsidR="00F135F4" w:rsidRPr="000175C8">
        <w:trPr>
          <w:trHeight w:val="239"/>
        </w:trPr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Departure Time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22:01 Hrs.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  <w:tr w:rsidR="00F135F4" w:rsidRPr="000175C8">
        <w:trPr>
          <w:trHeight w:val="288"/>
        </w:trPr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Platform Number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CBT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288"/>
        </w:trPr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Passenger End Place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MYSORE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288"/>
        </w:trPr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 xml:space="preserve">Alighting Point : </w:t>
            </w: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MYSURU BUS STAND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No. of Seats 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666666"/>
                <w:sz w:val="16"/>
                <w:szCs w:val="16"/>
              </w:rPr>
              <w:t>1 (Adults=1 ; Children=0)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30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003366"/>
                <w:sz w:val="18"/>
                <w:szCs w:val="18"/>
              </w:rPr>
              <w:t>Passenger Information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F135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135F4" w:rsidRPr="000175C8">
        <w:trPr>
          <w:trHeight w:val="35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53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Age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1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Adult/Child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sz w:val="18"/>
                <w:szCs w:val="18"/>
              </w:rPr>
              <w:t>Gender</w:t>
            </w:r>
          </w:p>
        </w:tc>
      </w:tr>
      <w:tr w:rsidR="00F135F4" w:rsidRPr="000175C8">
        <w:trPr>
          <w:trHeight w:val="332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13"/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330099"/>
                <w:sz w:val="16"/>
                <w:szCs w:val="16"/>
              </w:rPr>
              <w:t>1  Yashwanth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330099"/>
                <w:sz w:val="16"/>
                <w:szCs w:val="16"/>
              </w:rPr>
              <w:t>26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1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330099"/>
                <w:sz w:val="16"/>
                <w:szCs w:val="16"/>
              </w:rPr>
              <w:t>Adult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5F4" w:rsidRPr="000175C8" w:rsidRDefault="004F4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175C8">
              <w:rPr>
                <w:rFonts w:ascii="Verdana" w:eastAsiaTheme="minorEastAsia" w:hAnsi="Verdana" w:cs="Verdana"/>
                <w:color w:val="330099"/>
                <w:sz w:val="16"/>
                <w:szCs w:val="16"/>
              </w:rPr>
              <w:t>Male</w:t>
            </w:r>
          </w:p>
        </w:tc>
      </w:tr>
    </w:tbl>
    <w:p w:rsidR="00F135F4" w:rsidRDefault="00F135F4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Verdana" w:hAnsi="Verdana" w:cs="Verdana"/>
          <w:color w:val="003366"/>
          <w:sz w:val="18"/>
          <w:szCs w:val="18"/>
        </w:rPr>
        <w:t>Total Fare Details in Rs.</w:t>
      </w:r>
      <w:proofErr w:type="gramEnd"/>
    </w:p>
    <w:p w:rsidR="00F135F4" w:rsidRDefault="00F135F4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/>
          <w:sz w:val="24"/>
          <w:szCs w:val="24"/>
        </w:rPr>
      </w:pPr>
    </w:p>
    <w:p w:rsidR="00F135F4" w:rsidRDefault="000175C8">
      <w:pPr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color w:val="003366"/>
          <w:sz w:val="18"/>
          <w:szCs w:val="18"/>
        </w:rPr>
        <w:t>Total Fare: 7</w:t>
      </w:r>
      <w:r w:rsidR="004F48E0">
        <w:rPr>
          <w:rFonts w:ascii="Verdana" w:hAnsi="Verdana" w:cs="Verdana"/>
          <w:color w:val="003366"/>
          <w:sz w:val="18"/>
          <w:szCs w:val="18"/>
        </w:rPr>
        <w:t xml:space="preserve">12.00 (incl. of Reservation Fee Rs. 10.00, Payment Gateway Charges Rs. </w:t>
      </w:r>
      <w:proofErr w:type="gramStart"/>
      <w:r w:rsidR="004F48E0">
        <w:rPr>
          <w:rFonts w:ascii="Verdana" w:hAnsi="Verdana" w:cs="Verdana"/>
          <w:color w:val="003366"/>
          <w:sz w:val="18"/>
          <w:szCs w:val="18"/>
        </w:rPr>
        <w:t>11.00 )</w:t>
      </w:r>
      <w:proofErr w:type="gramEnd"/>
    </w:p>
    <w:p w:rsidR="00F135F4" w:rsidRDefault="00F135F4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318" w:lineRule="auto"/>
        <w:ind w:left="3060" w:right="68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Verdana" w:hAnsi="Verdana" w:cs="Verdana"/>
          <w:sz w:val="18"/>
          <w:szCs w:val="18"/>
        </w:rPr>
        <w:t>Enroute</w:t>
      </w:r>
      <w:proofErr w:type="spellEnd"/>
      <w:r>
        <w:rPr>
          <w:rFonts w:ascii="Verdana" w:hAnsi="Verdana" w:cs="Verdana"/>
          <w:sz w:val="18"/>
          <w:szCs w:val="18"/>
        </w:rPr>
        <w:t xml:space="preserve"> Refreshment Stops: Important</w:t>
      </w:r>
    </w:p>
    <w:p w:rsidR="00F135F4" w:rsidRDefault="004F48E0">
      <w:pPr>
        <w:widowControl w:val="0"/>
        <w:autoSpaceDE w:val="0"/>
        <w:autoSpaceDN w:val="0"/>
        <w:adjustRightInd w:val="0"/>
        <w:spacing w:after="0" w:line="235" w:lineRule="auto"/>
        <w:ind w:left="3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The seat(s) booked under this ticket is/are not transferable.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27" type="#_x0000_t75" style="position:absolute;left:0;text-align:left;margin-left:173.25pt;margin-top:-6.5pt;width:5.2pt;height:5.2pt;z-index:-17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 xml:space="preserve">This </w:t>
      </w:r>
      <w:proofErr w:type="spellStart"/>
      <w:r w:rsidR="004F48E0">
        <w:rPr>
          <w:rFonts w:ascii="Verdana" w:hAnsi="Verdana" w:cs="Verdana"/>
          <w:sz w:val="18"/>
          <w:szCs w:val="18"/>
        </w:rPr>
        <w:t>e­ticket</w:t>
      </w:r>
      <w:proofErr w:type="spellEnd"/>
      <w:r w:rsidR="004F48E0">
        <w:rPr>
          <w:rFonts w:ascii="Verdana" w:hAnsi="Verdana" w:cs="Verdana"/>
          <w:sz w:val="18"/>
          <w:szCs w:val="18"/>
        </w:rPr>
        <w:t xml:space="preserve"> is valid only for the seat number and bus service specified herein.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28" type="#_x0000_t75" style="position:absolute;margin-left:173.25pt;margin-top:-6.5pt;width:5.2pt;height:5.2pt;z-index:-16" o:allowincell="f">
            <v:imagedata r:id="rId5" o:title=""/>
          </v:shape>
        </w:pict>
      </w: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 xml:space="preserve">This </w:t>
      </w:r>
      <w:proofErr w:type="spellStart"/>
      <w:r>
        <w:rPr>
          <w:rFonts w:ascii="Verdana" w:hAnsi="Verdana" w:cs="Verdana"/>
          <w:sz w:val="18"/>
          <w:szCs w:val="18"/>
        </w:rPr>
        <w:t>e­ticket</w:t>
      </w:r>
      <w:proofErr w:type="spellEnd"/>
      <w:r>
        <w:rPr>
          <w:rFonts w:ascii="Verdana" w:hAnsi="Verdana" w:cs="Verdana"/>
          <w:sz w:val="18"/>
          <w:szCs w:val="18"/>
        </w:rPr>
        <w:t xml:space="preserve"> has to be carried by the passenger during the journey along with any one of the following ID cards; Driving License(Original/Photo copy), Voter ID Card (Original/Photo copy), PAN Card(Original/Photo copy), Passport(Original/Photocopy),Ration Card (with passenger photo) (Original/Photo copy), Senior citizen ID card (issued by KSRTC/</w:t>
      </w:r>
      <w:proofErr w:type="spellStart"/>
      <w:r>
        <w:rPr>
          <w:rFonts w:ascii="Verdana" w:hAnsi="Verdana" w:cs="Verdana"/>
          <w:sz w:val="18"/>
          <w:szCs w:val="18"/>
        </w:rPr>
        <w:t>Govt</w:t>
      </w:r>
      <w:proofErr w:type="spellEnd"/>
      <w:r>
        <w:rPr>
          <w:rFonts w:ascii="Verdana" w:hAnsi="Verdana" w:cs="Verdana"/>
          <w:sz w:val="18"/>
          <w:szCs w:val="18"/>
        </w:rPr>
        <w:t xml:space="preserve">) (Original/Photo copy), ID card(with Photo) issued by </w:t>
      </w:r>
      <w:proofErr w:type="spellStart"/>
      <w:r>
        <w:rPr>
          <w:rFonts w:ascii="Verdana" w:hAnsi="Verdana" w:cs="Verdana"/>
          <w:sz w:val="18"/>
          <w:szCs w:val="18"/>
        </w:rPr>
        <w:t>Govt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Depts</w:t>
      </w:r>
      <w:proofErr w:type="spellEnd"/>
      <w:r>
        <w:rPr>
          <w:rFonts w:ascii="Verdana" w:hAnsi="Verdana" w:cs="Verdana"/>
          <w:sz w:val="18"/>
          <w:szCs w:val="18"/>
        </w:rPr>
        <w:t xml:space="preserve"> (Original/Photo copy), Private company ID card (original), Educational Institution ID card (original).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29" type="#_x0000_t75" style="position:absolute;margin-left:173.25pt;margin-top:-58.45pt;width:5.2pt;height:5.2pt;z-index:-15" o:allowincell="f">
            <v:imagedata r:id="rId5" o:title=""/>
          </v:shape>
        </w:pict>
      </w: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84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Ticket will become INVALID, if ID proof is not produced and passengers will be treated as 'Travelling without ticket'.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0" type="#_x0000_t75" style="position:absolute;left:0;text-align:left;margin-left:173.25pt;margin-top:-16.9pt;width:5.2pt;height:5.2pt;z-index:-14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Please keep the ticket safely till the end of the journey.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9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1" type="#_x0000_t75" style="position:absolute;left:0;text-align:left;margin-left:173.25pt;margin-top:-6.45pt;width:5.2pt;height:5.2pt;z-index:-13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Please show the ticket and ID proof at the time of checking.</w:t>
      </w:r>
    </w:p>
    <w:p w:rsidR="00F135F4" w:rsidRDefault="00F135F4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3700" w:right="6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2" type="#_x0000_t75" style="position:absolute;left:0;text-align:left;margin-left:173.25pt;margin-top:-6.5pt;width:5.2pt;height:5.2pt;z-index:-12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 xml:space="preserve">Passenger travelling with Senior Citizen concession need to produce any one of the following ID proof in original at the time of journey ­ Senior citizen identity card issued by KSRTC, Identity card issued by the Physically Challenged and Senior Citizens Welfare Directorate, Driving </w:t>
      </w:r>
      <w:proofErr w:type="spellStart"/>
      <w:r w:rsidR="004F48E0">
        <w:rPr>
          <w:rFonts w:ascii="Verdana" w:hAnsi="Verdana" w:cs="Verdana"/>
          <w:sz w:val="18"/>
          <w:szCs w:val="18"/>
        </w:rPr>
        <w:t>Licence</w:t>
      </w:r>
      <w:proofErr w:type="spellEnd"/>
      <w:r w:rsidR="004F48E0">
        <w:rPr>
          <w:rFonts w:ascii="Verdana" w:hAnsi="Verdana" w:cs="Verdana"/>
          <w:sz w:val="18"/>
          <w:szCs w:val="18"/>
        </w:rPr>
        <w:t>,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5F4">
          <w:pgSz w:w="16860" w:h="11920" w:orient="landscape"/>
          <w:pgMar w:top="281" w:right="3620" w:bottom="63" w:left="520" w:header="720" w:footer="720" w:gutter="0"/>
          <w:cols w:space="720" w:equalWidth="0">
            <w:col w:w="12720"/>
          </w:cols>
          <w:noEndnote/>
        </w:sectPr>
      </w:pPr>
      <w:r w:rsidRPr="00F135F4">
        <w:rPr>
          <w:rFonts w:asciiTheme="minorHAnsi" w:hAnsiTheme="minorHAnsi" w:cstheme="minorBidi"/>
          <w:noProof/>
        </w:rPr>
        <w:pict>
          <v:shape id="_x0000_s1033" type="#_x0000_t75" style="position:absolute;margin-left:173.25pt;margin-top:-28.25pt;width:5.2pt;height:5.2pt;z-index:-11" o:allowincell="f">
            <v:imagedata r:id="rId5" o:title=""/>
          </v:shape>
        </w:pic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http://www.ksrtc.in/AWATAROnline/manageEbk.do?PrintType=Onward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1/2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5F4">
          <w:type w:val="continuous"/>
          <w:pgSz w:w="16860" w:h="11920" w:orient="landscape"/>
          <w:pgMar w:top="281" w:right="520" w:bottom="63" w:left="520" w:header="720" w:footer="720" w:gutter="0"/>
          <w:cols w:space="720" w:equalWidth="0">
            <w:col w:w="15820"/>
          </w:cols>
          <w:noEndnote/>
        </w:sectPr>
      </w:pPr>
    </w:p>
    <w:p w:rsidR="00F135F4" w:rsidRDefault="004F48E0">
      <w:pPr>
        <w:widowControl w:val="0"/>
        <w:tabs>
          <w:tab w:val="left" w:pos="7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16"/>
          <w:szCs w:val="16"/>
        </w:rPr>
        <w:lastRenderedPageBreak/>
        <w:t>1/6/2015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K S R T C.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autoSpaceDE w:val="0"/>
        <w:autoSpaceDN w:val="0"/>
        <w:adjustRightInd w:val="0"/>
        <w:spacing w:after="0" w:line="239" w:lineRule="auto"/>
        <w:ind w:left="370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>Voter ID and Passport, issued by the concerned authority of State of Karnataka.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2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 xml:space="preserve">Free Travel is permitted in City Buses (except A/C buses) within the City limits before 2 Hours of the departure time on production of </w:t>
      </w:r>
      <w:proofErr w:type="spellStart"/>
      <w:r>
        <w:rPr>
          <w:rFonts w:ascii="Verdana" w:hAnsi="Verdana" w:cs="Verdana"/>
          <w:sz w:val="18"/>
          <w:szCs w:val="18"/>
        </w:rPr>
        <w:t>eticket</w:t>
      </w:r>
      <w:proofErr w:type="spellEnd"/>
      <w:r>
        <w:rPr>
          <w:rFonts w:ascii="Verdana" w:hAnsi="Verdana" w:cs="Verdana"/>
          <w:sz w:val="18"/>
          <w:szCs w:val="18"/>
        </w:rPr>
        <w:t xml:space="preserve"> print­outs only. Free travel based on </w:t>
      </w:r>
      <w:proofErr w:type="spellStart"/>
      <w:r>
        <w:rPr>
          <w:rFonts w:ascii="Verdana" w:hAnsi="Verdana" w:cs="Verdana"/>
          <w:sz w:val="18"/>
          <w:szCs w:val="18"/>
        </w:rPr>
        <w:t>Mtickets</w:t>
      </w:r>
      <w:proofErr w:type="spellEnd"/>
      <w:r>
        <w:rPr>
          <w:rFonts w:ascii="Verdana" w:hAnsi="Verdana" w:cs="Verdana"/>
          <w:sz w:val="18"/>
          <w:szCs w:val="18"/>
        </w:rPr>
        <w:t xml:space="preserve"> is not allowed.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4" type="#_x0000_t75" style="position:absolute;margin-left:173.25pt;margin-top:-27.3pt;width:5.2pt;height:5.2pt;z-index:-10" o:allowincell="f">
            <v:imagedata r:id="rId5" o:title=""/>
          </v:shape>
        </w:pict>
      </w: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2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 xml:space="preserve">All departure / arrival timings are in 24 hour format </w:t>
      </w:r>
      <w:proofErr w:type="spellStart"/>
      <w:r>
        <w:rPr>
          <w:rFonts w:ascii="Verdana" w:hAnsi="Verdana" w:cs="Verdana"/>
          <w:sz w:val="18"/>
          <w:szCs w:val="18"/>
        </w:rPr>
        <w:t>i.e</w:t>
      </w:r>
      <w:proofErr w:type="spellEnd"/>
      <w:r>
        <w:rPr>
          <w:rFonts w:ascii="Verdana" w:hAnsi="Verdana" w:cs="Verdana"/>
          <w:sz w:val="18"/>
          <w:szCs w:val="18"/>
        </w:rPr>
        <w:t xml:space="preserve"> 8:00 </w:t>
      </w:r>
      <w:proofErr w:type="gramStart"/>
      <w:r>
        <w:rPr>
          <w:rFonts w:ascii="Verdana" w:hAnsi="Verdana" w:cs="Verdana"/>
          <w:sz w:val="18"/>
          <w:szCs w:val="18"/>
        </w:rPr>
        <w:t>AM</w:t>
      </w:r>
      <w:proofErr w:type="gramEnd"/>
      <w:r>
        <w:rPr>
          <w:rFonts w:ascii="Verdana" w:hAnsi="Verdana" w:cs="Verdana"/>
          <w:sz w:val="18"/>
          <w:szCs w:val="18"/>
        </w:rPr>
        <w:t xml:space="preserve"> will be displayed as 08:00 hrs and 8:00 PM as 20:00 hrs.</w:t>
      </w:r>
    </w:p>
    <w:p w:rsidR="00F135F4" w:rsidRDefault="00F135F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62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5" type="#_x0000_t75" style="position:absolute;left:0;text-align:left;margin-left:173.25pt;margin-top:-16.9pt;width:5.2pt;height:5.2pt;z-index:-9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If booked ticket does not meet passenger requirements, user needs to cancel the ticket and rebook with correct details.</w:t>
      </w:r>
    </w:p>
    <w:p w:rsidR="00F135F4" w:rsidRDefault="00F135F4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3700" w:right="48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6" type="#_x0000_t75" style="position:absolute;left:0;text-align:left;margin-left:173.25pt;margin-top:-16.9pt;width:5.2pt;height:5.2pt;z-index:-8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 xml:space="preserve">Refunds for cancellation of online tickets will be made to </w:t>
      </w:r>
      <w:proofErr w:type="spellStart"/>
      <w:r w:rsidR="004F48E0">
        <w:rPr>
          <w:rFonts w:ascii="Verdana" w:hAnsi="Verdana" w:cs="Verdana"/>
          <w:sz w:val="18"/>
          <w:szCs w:val="18"/>
        </w:rPr>
        <w:t>customer</w:t>
      </w:r>
      <w:proofErr w:type="gramStart"/>
      <w:r w:rsidR="004F48E0">
        <w:rPr>
          <w:rFonts w:ascii="Verdana" w:hAnsi="Verdana" w:cs="Verdana"/>
          <w:sz w:val="18"/>
          <w:szCs w:val="18"/>
        </w:rPr>
        <w:t>?s</w:t>
      </w:r>
      <w:proofErr w:type="spellEnd"/>
      <w:proofErr w:type="gramEnd"/>
      <w:r w:rsidR="004F48E0">
        <w:rPr>
          <w:rFonts w:ascii="Verdana" w:hAnsi="Verdana" w:cs="Verdana"/>
          <w:sz w:val="18"/>
          <w:szCs w:val="18"/>
        </w:rPr>
        <w:t xml:space="preserve"> bank account only. Cash refunds are not allowed.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7" type="#_x0000_t75" style="position:absolute;left:0;text-align:left;margin-left:173.25pt;margin-top:-16.9pt;width:5.2pt;height:5.2pt;z-index:-7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Cancellation of online tickets by the user is confirmed through email and SMS.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9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8" type="#_x0000_t75" style="position:absolute;left:0;text-align:left;margin-left:173.25pt;margin-top:-6.45pt;width:5.2pt;height:5.2pt;z-index:-6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Corporation reserves the rights to change/cancel the class of service.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28" w:lineRule="auto"/>
        <w:ind w:left="370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39" type="#_x0000_t75" style="position:absolute;left:0;text-align:left;margin-left:173.25pt;margin-top:-6.5pt;width:5.2pt;height:5.2pt;z-index:-5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For detailed terms and conditions, refer 'Reservation Terms' on KSRTC website (www.ksrtc.in).</w:t>
      </w:r>
    </w:p>
    <w:p w:rsidR="00F135F4" w:rsidRDefault="00F135F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700" w:right="40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40" type="#_x0000_t75" style="position:absolute;left:0;text-align:left;margin-left:173.25pt;margin-top:-6.5pt;width:5.2pt;height:5.2pt;z-index:-4" o:allowincell="f">
            <v:imagedata r:id="rId5" o:title=""/>
          </v:shape>
        </w:pict>
      </w:r>
      <w:r w:rsidR="004F48E0">
        <w:rPr>
          <w:rFonts w:ascii="Verdana" w:hAnsi="Verdana" w:cs="Verdana"/>
          <w:sz w:val="18"/>
          <w:szCs w:val="18"/>
        </w:rPr>
        <w:t>Important: All users are requested 'Not to share their online banking / Credit card / Debit card details to any person from any organization'.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F135F4">
        <w:rPr>
          <w:rFonts w:asciiTheme="minorHAnsi" w:hAnsiTheme="minorHAnsi" w:cstheme="minorBidi"/>
          <w:noProof/>
        </w:rPr>
        <w:pict>
          <v:shape id="_x0000_s1041" type="#_x0000_t75" style="position:absolute;margin-left:173.25pt;margin-top:-17.9pt;width:5.2pt;height:5.2pt;z-index:-3" o:allowincell="f">
            <v:imagedata r:id="rId5" o:title=""/>
          </v:shape>
        </w:pict>
      </w:r>
      <w:r w:rsidRPr="00F135F4">
        <w:rPr>
          <w:rFonts w:asciiTheme="minorHAnsi" w:hAnsiTheme="minorHAnsi" w:cstheme="minorBidi"/>
          <w:noProof/>
        </w:rPr>
        <w:pict>
          <v:shape id="_x0000_s1042" type="#_x0000_t75" style="position:absolute;margin-left:174.25pt;margin-top:11.85pt;width:441.7pt;height:190.45pt;z-index:-2" o:allowincell="f">
            <v:imagedata r:id="rId6" o:title=""/>
          </v:shape>
        </w:pic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color w:val="003366"/>
          <w:sz w:val="18"/>
          <w:szCs w:val="18"/>
        </w:rPr>
        <w:t xml:space="preserve">Booked By: </w:t>
      </w:r>
      <w:proofErr w:type="gramStart"/>
      <w:r>
        <w:rPr>
          <w:rFonts w:ascii="Verdana" w:hAnsi="Verdana" w:cs="Verdana"/>
          <w:color w:val="003366"/>
          <w:sz w:val="18"/>
          <w:szCs w:val="18"/>
        </w:rPr>
        <w:t>Yashwanth(</w:t>
      </w:r>
      <w:proofErr w:type="gramEnd"/>
      <w:r>
        <w:rPr>
          <w:rFonts w:ascii="Verdana" w:hAnsi="Verdana" w:cs="Verdana"/>
          <w:color w:val="003366"/>
          <w:sz w:val="18"/>
          <w:szCs w:val="18"/>
        </w:rPr>
        <w:t>yashu_150@yahoo.co.in) Printed On: 06/01/2015 At: 20:29:54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5F4">
          <w:pgSz w:w="16860" w:h="11920" w:orient="landscape"/>
          <w:pgMar w:top="281" w:right="3580" w:bottom="63" w:left="520" w:header="720" w:footer="720" w:gutter="0"/>
          <w:cols w:space="720" w:equalWidth="0">
            <w:col w:w="12760"/>
          </w:cols>
          <w:noEndnote/>
        </w:sectPr>
      </w:pPr>
      <w:r w:rsidRPr="00F135F4">
        <w:rPr>
          <w:rFonts w:asciiTheme="minorHAnsi" w:hAnsiTheme="minorHAnsi" w:cstheme="minorBidi"/>
          <w:noProof/>
        </w:rPr>
        <w:pict>
          <v:shape id="_x0000_s1043" type="#_x0000_t75" style="position:absolute;margin-left:335.9pt;margin-top:1.6pt;width:120.05pt;height:41.6pt;z-index:-1" o:allowincell="f">
            <v:imagedata r:id="rId7" o:title=""/>
          </v:shape>
        </w:pic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135F4" w:rsidRDefault="00F135F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F135F4" w:rsidRDefault="004F48E0">
      <w:pPr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http://www.ksrtc.in/AWATAROnline/manageEbk.do?PrintType=Onward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2/2</w:t>
      </w:r>
    </w:p>
    <w:p w:rsidR="00F135F4" w:rsidRDefault="00F135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135F4" w:rsidSect="00F135F4">
      <w:type w:val="continuous"/>
      <w:pgSz w:w="16860" w:h="11920" w:orient="landscape"/>
      <w:pgMar w:top="281" w:right="520" w:bottom="63" w:left="520" w:header="720" w:footer="720" w:gutter="0"/>
      <w:cols w:space="720" w:equalWidth="0">
        <w:col w:w="158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8E0"/>
    <w:rsid w:val="000175C8"/>
    <w:rsid w:val="004F48E0"/>
    <w:rsid w:val="00F1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F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yashwanth.r</cp:lastModifiedBy>
  <cp:revision>3</cp:revision>
  <dcterms:created xsi:type="dcterms:W3CDTF">2015-01-15T10:18:00Z</dcterms:created>
  <dcterms:modified xsi:type="dcterms:W3CDTF">2015-01-15T10:21:00Z</dcterms:modified>
</cp:coreProperties>
</file>