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8356" w14:textId="77777777" w:rsidR="00211EC0" w:rsidRPr="00211EC0" w:rsidRDefault="00211EC0" w:rsidP="00211EC0">
      <w:r w:rsidRPr="00211EC0">
        <w:rPr>
          <w:b/>
          <w:bCs/>
        </w:rPr>
        <w:t>Q: Docker is single host. What about Kubernetes?</w:t>
      </w:r>
      <w:r w:rsidRPr="00211EC0">
        <w:br/>
      </w:r>
      <w:r w:rsidRPr="00211EC0">
        <w:rPr>
          <w:b/>
          <w:bCs/>
        </w:rPr>
        <w:t>A:</w:t>
      </w:r>
      <w:r w:rsidRPr="00211EC0">
        <w:t xml:space="preserve"> Docker manages containers on a single host, while Kubernetes manages containers across multiple hosts in a cluster. Kubernetes provides scheduling, self-healing, and load balancing across nodes, making it suitable for production-scale applications.</w:t>
      </w:r>
    </w:p>
    <w:p w14:paraId="11B49E1E" w14:textId="77777777" w:rsidR="008B2755" w:rsidRDefault="008B2755"/>
    <w:p w14:paraId="7D59960F" w14:textId="77777777" w:rsidR="00211EC0" w:rsidRDefault="00211EC0" w:rsidP="00211EC0">
      <w:pPr>
        <w:rPr>
          <w:b/>
          <w:bCs/>
        </w:rPr>
      </w:pPr>
      <w:r w:rsidRPr="00211EC0">
        <w:rPr>
          <w:b/>
          <w:bCs/>
        </w:rPr>
        <w:t>Docker is single-host focused; Kubernetes is multi-host, cluster-based orchestration.</w:t>
      </w:r>
    </w:p>
    <w:p w14:paraId="634358D5" w14:textId="77777777" w:rsidR="00F37A26" w:rsidRPr="00211EC0" w:rsidRDefault="00F37A26" w:rsidP="00211EC0"/>
    <w:p w14:paraId="5943B7AE" w14:textId="77777777" w:rsidR="00B62467" w:rsidRPr="00B62467" w:rsidRDefault="00B62467" w:rsidP="00B62467">
      <w:pPr>
        <w:rPr>
          <w:b/>
          <w:bCs/>
        </w:rPr>
      </w:pPr>
      <w:r w:rsidRPr="00B62467">
        <w:rPr>
          <w:b/>
          <w:bCs/>
        </w:rPr>
        <w:t>What is a Container Runtime?</w:t>
      </w:r>
    </w:p>
    <w:p w14:paraId="0DBA51A2" w14:textId="77777777" w:rsidR="00B62467" w:rsidRPr="00B62467" w:rsidRDefault="00B62467" w:rsidP="00B62467">
      <w:pPr>
        <w:rPr>
          <w:b/>
          <w:bCs/>
        </w:rPr>
      </w:pPr>
      <w:r w:rsidRPr="00B62467">
        <w:rPr>
          <w:b/>
          <w:bCs/>
        </w:rPr>
        <w:t>1. Low-level Container Runtime</w:t>
      </w:r>
    </w:p>
    <w:p w14:paraId="495B15C6" w14:textId="77777777" w:rsidR="00B62467" w:rsidRPr="00B62467" w:rsidRDefault="00B62467" w:rsidP="00B62467">
      <w:pPr>
        <w:rPr>
          <w:b/>
          <w:bCs/>
        </w:rPr>
      </w:pPr>
      <w:r w:rsidRPr="00B62467">
        <w:rPr>
          <w:b/>
          <w:bCs/>
        </w:rPr>
        <w:t>2. High-level Container Runtime</w:t>
      </w:r>
    </w:p>
    <w:p w14:paraId="280B27ED" w14:textId="77777777" w:rsidR="00211EC0" w:rsidRDefault="00211EC0"/>
    <w:p w14:paraId="1EAC7195" w14:textId="77777777" w:rsidR="00F37A26" w:rsidRDefault="00F37A26"/>
    <w:p w14:paraId="610949D4" w14:textId="5861327A" w:rsidR="00F37A26" w:rsidRDefault="00F37A26">
      <w:r w:rsidRPr="00F37A26">
        <w:t xml:space="preserve">when you use the command docker run, the Docker Engine client talks to the Docker daemon, which then uses </w:t>
      </w:r>
      <w:proofErr w:type="spellStart"/>
      <w:r w:rsidRPr="00F37A26">
        <w:rPr>
          <w:b/>
          <w:bCs/>
        </w:rPr>
        <w:t>containerd</w:t>
      </w:r>
      <w:proofErr w:type="spellEnd"/>
      <w:r w:rsidRPr="00F37A26">
        <w:t xml:space="preserve">, which finally calls </w:t>
      </w:r>
      <w:proofErr w:type="spellStart"/>
      <w:r w:rsidRPr="00F37A26">
        <w:rPr>
          <w:b/>
          <w:bCs/>
        </w:rPr>
        <w:t>runC</w:t>
      </w:r>
      <w:proofErr w:type="spellEnd"/>
      <w:r w:rsidRPr="00F37A26">
        <w:t xml:space="preserve"> to launch the actual isolated container process.</w:t>
      </w:r>
    </w:p>
    <w:p w14:paraId="74C3DBFD" w14:textId="77777777" w:rsidR="00443ECE" w:rsidRDefault="00443ECE"/>
    <w:p w14:paraId="339A63B3" w14:textId="3D95E8D7" w:rsidR="00443ECE" w:rsidRPr="00443ECE" w:rsidRDefault="00443ECE">
      <w:pPr>
        <w:rPr>
          <w:b/>
          <w:bCs/>
        </w:rPr>
      </w:pPr>
      <w:r w:rsidRPr="00443ECE">
        <w:rPr>
          <w:b/>
          <w:bCs/>
        </w:rPr>
        <w:t>How Containers Run in Kubernetes (Without Docker)</w:t>
      </w:r>
    </w:p>
    <w:p w14:paraId="3019E34A" w14:textId="77777777" w:rsidR="00443ECE" w:rsidRDefault="00443ECE"/>
    <w:p w14:paraId="4BDA7606" w14:textId="5D65AA5F" w:rsidR="00443ECE" w:rsidRDefault="00443ECE" w:rsidP="00443ECE">
      <w:proofErr w:type="spellStart"/>
      <w:r w:rsidRPr="00443ECE">
        <w:t>kubectl</w:t>
      </w:r>
      <w:proofErr w:type="spellEnd"/>
      <w:r w:rsidRPr="00443ECE">
        <w:t xml:space="preserve"> → API Server → </w:t>
      </w:r>
      <w:proofErr w:type="spellStart"/>
      <w:r w:rsidRPr="00443ECE">
        <w:t>kubelet</w:t>
      </w:r>
      <w:proofErr w:type="spellEnd"/>
      <w:r w:rsidRPr="00443ECE">
        <w:t xml:space="preserve"> → CRI → container runtime → </w:t>
      </w:r>
      <w:proofErr w:type="spellStart"/>
      <w:r w:rsidRPr="00443ECE">
        <w:t>runc</w:t>
      </w:r>
      <w:proofErr w:type="spellEnd"/>
    </w:p>
    <w:p w14:paraId="5AA9DD91" w14:textId="77777777" w:rsidR="00443ECE" w:rsidRDefault="00443ECE" w:rsidP="00443EC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825"/>
      </w:tblGrid>
      <w:tr w:rsidR="00443ECE" w:rsidRPr="00443ECE" w14:paraId="4060CE59" w14:textId="77777777" w:rsidTr="00443E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CF792" w14:textId="77777777" w:rsidR="00443ECE" w:rsidRPr="00443ECE" w:rsidRDefault="00443ECE" w:rsidP="00443ECE">
            <w:pPr>
              <w:rPr>
                <w:b/>
                <w:bCs/>
              </w:rPr>
            </w:pPr>
            <w:r w:rsidRPr="00443EC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828624" w14:textId="77777777" w:rsidR="00443ECE" w:rsidRPr="00443ECE" w:rsidRDefault="00443ECE" w:rsidP="00443ECE">
            <w:pPr>
              <w:rPr>
                <w:b/>
                <w:bCs/>
              </w:rPr>
            </w:pPr>
            <w:r w:rsidRPr="00443ECE">
              <w:rPr>
                <w:b/>
                <w:bCs/>
              </w:rPr>
              <w:t>Role</w:t>
            </w:r>
          </w:p>
        </w:tc>
      </w:tr>
      <w:tr w:rsidR="00443ECE" w:rsidRPr="00443ECE" w14:paraId="593AA176" w14:textId="77777777" w:rsidTr="00443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F9CE" w14:textId="77777777" w:rsidR="00443ECE" w:rsidRPr="00443ECE" w:rsidRDefault="00443ECE" w:rsidP="00443ECE">
            <w:r w:rsidRPr="00443ECE">
              <w:t>Docker</w:t>
            </w:r>
          </w:p>
        </w:tc>
        <w:tc>
          <w:tcPr>
            <w:tcW w:w="0" w:type="auto"/>
            <w:vAlign w:val="center"/>
            <w:hideMark/>
          </w:tcPr>
          <w:p w14:paraId="0AF44D00" w14:textId="77777777" w:rsidR="00443ECE" w:rsidRPr="00443ECE" w:rsidRDefault="00443ECE" w:rsidP="00443ECE">
            <w:r w:rsidRPr="00443ECE">
              <w:t>Container platform</w:t>
            </w:r>
          </w:p>
        </w:tc>
      </w:tr>
      <w:tr w:rsidR="00443ECE" w:rsidRPr="00443ECE" w14:paraId="66CDDC2D" w14:textId="77777777" w:rsidTr="00443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0901" w14:textId="77777777" w:rsidR="00443ECE" w:rsidRPr="00443ECE" w:rsidRDefault="00443ECE" w:rsidP="00443ECE">
            <w:proofErr w:type="spellStart"/>
            <w:r w:rsidRPr="00443ECE">
              <w:t>containerd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33CBC" w14:textId="77777777" w:rsidR="00443ECE" w:rsidRPr="00443ECE" w:rsidRDefault="00443ECE" w:rsidP="00443ECE">
            <w:r w:rsidRPr="00443ECE">
              <w:t>High-level runtime</w:t>
            </w:r>
          </w:p>
        </w:tc>
      </w:tr>
      <w:tr w:rsidR="00443ECE" w:rsidRPr="00443ECE" w14:paraId="236F1359" w14:textId="77777777" w:rsidTr="00443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8923" w14:textId="77777777" w:rsidR="00443ECE" w:rsidRPr="00443ECE" w:rsidRDefault="00443ECE" w:rsidP="00443ECE">
            <w:r w:rsidRPr="00443ECE">
              <w:t>CRI-O</w:t>
            </w:r>
          </w:p>
        </w:tc>
        <w:tc>
          <w:tcPr>
            <w:tcW w:w="0" w:type="auto"/>
            <w:vAlign w:val="center"/>
            <w:hideMark/>
          </w:tcPr>
          <w:p w14:paraId="318DAE93" w14:textId="77777777" w:rsidR="00443ECE" w:rsidRPr="00443ECE" w:rsidRDefault="00443ECE" w:rsidP="00443ECE">
            <w:r w:rsidRPr="00443ECE">
              <w:t>Kubernetes-native runtime</w:t>
            </w:r>
          </w:p>
        </w:tc>
      </w:tr>
      <w:tr w:rsidR="00443ECE" w:rsidRPr="00443ECE" w14:paraId="748BD1B3" w14:textId="77777777" w:rsidTr="00443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14EC" w14:textId="77777777" w:rsidR="00443ECE" w:rsidRPr="00443ECE" w:rsidRDefault="00443ECE" w:rsidP="00443ECE">
            <w:proofErr w:type="spellStart"/>
            <w:r w:rsidRPr="00443ECE">
              <w:t>runc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D8889" w14:textId="77777777" w:rsidR="00443ECE" w:rsidRPr="00443ECE" w:rsidRDefault="00443ECE" w:rsidP="00443ECE">
            <w:r w:rsidRPr="00443ECE">
              <w:t>Low-level runtime</w:t>
            </w:r>
          </w:p>
        </w:tc>
      </w:tr>
      <w:tr w:rsidR="00443ECE" w:rsidRPr="00443ECE" w14:paraId="3235A14A" w14:textId="77777777" w:rsidTr="00443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A961" w14:textId="77777777" w:rsidR="00443ECE" w:rsidRPr="00443ECE" w:rsidRDefault="00443ECE" w:rsidP="00443ECE">
            <w:r w:rsidRPr="00443ECE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886B0B4" w14:textId="77777777" w:rsidR="00443ECE" w:rsidRPr="00443ECE" w:rsidRDefault="00443ECE" w:rsidP="00443ECE">
            <w:r w:rsidRPr="00443ECE">
              <w:t>Container orchestrator</w:t>
            </w:r>
          </w:p>
        </w:tc>
      </w:tr>
    </w:tbl>
    <w:p w14:paraId="1366802C" w14:textId="77777777" w:rsidR="00443ECE" w:rsidRDefault="00443ECE" w:rsidP="00443ECE"/>
    <w:p w14:paraId="196B0A12" w14:textId="77777777" w:rsidR="00443ECE" w:rsidRPr="00443ECE" w:rsidRDefault="00443ECE" w:rsidP="00443ECE">
      <w:pPr>
        <w:rPr>
          <w:b/>
          <w:bCs/>
        </w:rPr>
      </w:pPr>
      <w:r w:rsidRPr="00443ECE">
        <w:rPr>
          <w:b/>
          <w:bCs/>
        </w:rPr>
        <w:lastRenderedPageBreak/>
        <w:t>Container Runtime in Docker</w:t>
      </w:r>
    </w:p>
    <w:p w14:paraId="365C9165" w14:textId="77777777" w:rsidR="00443ECE" w:rsidRDefault="00443ECE" w:rsidP="00443ECE"/>
    <w:p w14:paraId="4CAE8346" w14:textId="501D717C" w:rsidR="00443ECE" w:rsidRDefault="00443ECE" w:rsidP="00443ECE">
      <w:r w:rsidRPr="00443ECE">
        <w:t xml:space="preserve">Docker CLI → Docker Engine → </w:t>
      </w:r>
      <w:proofErr w:type="spellStart"/>
      <w:r w:rsidRPr="00443ECE">
        <w:t>containerd</w:t>
      </w:r>
      <w:proofErr w:type="spellEnd"/>
      <w:r w:rsidRPr="00443ECE">
        <w:t xml:space="preserve"> → </w:t>
      </w:r>
      <w:proofErr w:type="spellStart"/>
      <w:r w:rsidRPr="00443ECE">
        <w:t>runc</w:t>
      </w:r>
      <w:proofErr w:type="spellEnd"/>
      <w:r w:rsidRPr="00443ECE">
        <w:t xml:space="preserve"> → Linux kernel</w:t>
      </w:r>
    </w:p>
    <w:p w14:paraId="7CDBB567" w14:textId="77777777" w:rsidR="00443ECE" w:rsidRDefault="00443ECE" w:rsidP="00443ECE"/>
    <w:p w14:paraId="74AABA5E" w14:textId="77777777" w:rsidR="00443ECE" w:rsidRDefault="00443ECE" w:rsidP="00443ECE"/>
    <w:p w14:paraId="60B3A322" w14:textId="516FC979" w:rsidR="00443ECE" w:rsidRPr="00443ECE" w:rsidRDefault="00443ECE" w:rsidP="00443ECE">
      <w:pPr>
        <w:rPr>
          <w:b/>
          <w:bCs/>
          <w:sz w:val="36"/>
          <w:szCs w:val="36"/>
        </w:rPr>
      </w:pPr>
      <w:r w:rsidRPr="00443ECE">
        <w:rPr>
          <w:b/>
          <w:bCs/>
          <w:sz w:val="36"/>
          <w:szCs w:val="36"/>
          <w:highlight w:val="yellow"/>
        </w:rPr>
        <w:t>HOW Container runtime helps in Docker workflow</w:t>
      </w:r>
    </w:p>
    <w:p w14:paraId="4645932F" w14:textId="77777777" w:rsidR="00443ECE" w:rsidRDefault="00443ECE" w:rsidP="00443ECE"/>
    <w:p w14:paraId="2485866F" w14:textId="77777777" w:rsidR="00443ECE" w:rsidRPr="00443ECE" w:rsidRDefault="00443ECE" w:rsidP="00443ECE">
      <w:r w:rsidRPr="00443ECE">
        <w:t xml:space="preserve">A container runtime doesn't just "help" create containers in Docker; it is the </w:t>
      </w:r>
      <w:r w:rsidRPr="00443ECE">
        <w:rPr>
          <w:b/>
          <w:bCs/>
        </w:rPr>
        <w:t>essential, low-level engine</w:t>
      </w:r>
      <w:r w:rsidRPr="00443ECE">
        <w:t xml:space="preserve"> that performs the actual container creation and isolation.</w:t>
      </w:r>
      <w:r w:rsidRPr="00443ECE">
        <w:rPr>
          <w:vertAlign w:val="superscript"/>
        </w:rPr>
        <w:t>1</w:t>
      </w:r>
    </w:p>
    <w:p w14:paraId="3183084C" w14:textId="77777777" w:rsidR="00443ECE" w:rsidRPr="00443ECE" w:rsidRDefault="00443ECE" w:rsidP="00443ECE">
      <w:r w:rsidRPr="00443ECE">
        <w:t xml:space="preserve">The process is a hierarchy of components, often referred to as the </w:t>
      </w:r>
      <w:r w:rsidRPr="00443ECE">
        <w:rPr>
          <w:b/>
          <w:bCs/>
        </w:rPr>
        <w:t>Docker Runtime Stack</w:t>
      </w:r>
      <w:r w:rsidRPr="00443ECE">
        <w:t xml:space="preserve">, which involves two main container runtimes: </w:t>
      </w:r>
      <w:proofErr w:type="spellStart"/>
      <w:r w:rsidRPr="00443ECE">
        <w:rPr>
          <w:b/>
          <w:bCs/>
        </w:rPr>
        <w:t>containerd</w:t>
      </w:r>
      <w:proofErr w:type="spellEnd"/>
      <w:r w:rsidRPr="00443ECE">
        <w:t xml:space="preserve"> (High-Level) and </w:t>
      </w:r>
      <w:proofErr w:type="spellStart"/>
      <w:r w:rsidRPr="00443ECE">
        <w:rPr>
          <w:b/>
          <w:bCs/>
        </w:rPr>
        <w:t>runC</w:t>
      </w:r>
      <w:proofErr w:type="spellEnd"/>
      <w:r w:rsidRPr="00443ECE">
        <w:t xml:space="preserve"> (Low-Level).</w:t>
      </w:r>
      <w:r w:rsidRPr="00443ECE">
        <w:rPr>
          <w:vertAlign w:val="superscript"/>
        </w:rPr>
        <w:t>2</w:t>
      </w:r>
    </w:p>
    <w:p w14:paraId="0AE21963" w14:textId="77777777" w:rsidR="00443ECE" w:rsidRPr="00443ECE" w:rsidRDefault="00443ECE" w:rsidP="00443ECE">
      <w:r w:rsidRPr="00443ECE">
        <w:t>Here is the step-by-step process of how the container runtimes create a container when you execute the docker run command.</w:t>
      </w:r>
    </w:p>
    <w:p w14:paraId="1EF4B346" w14:textId="77777777" w:rsidR="00443ECE" w:rsidRPr="00443ECE" w:rsidRDefault="00443ECE" w:rsidP="00443ECE">
      <w:r w:rsidRPr="00443ECE">
        <w:pict w14:anchorId="0DBCAA6B">
          <v:rect id="_x0000_i1049" style="width:0;height:1.5pt" o:hralign="center" o:hrstd="t" o:hr="t" fillcolor="#a0a0a0" stroked="f"/>
        </w:pict>
      </w:r>
    </w:p>
    <w:p w14:paraId="2C8E42C6" w14:textId="77777777" w:rsidR="00443ECE" w:rsidRPr="00443ECE" w:rsidRDefault="00443ECE" w:rsidP="00443ECE">
      <w:pPr>
        <w:rPr>
          <w:b/>
          <w:bCs/>
        </w:rPr>
      </w:pPr>
      <w:r w:rsidRPr="00443ECE">
        <w:rPr>
          <w:rFonts w:ascii="Segoe UI Symbol" w:hAnsi="Segoe UI Symbol" w:cs="Segoe UI Symbol"/>
          <w:b/>
          <w:bCs/>
        </w:rPr>
        <w:t>🏗</w:t>
      </w:r>
      <w:r w:rsidRPr="00443ECE">
        <w:rPr>
          <w:b/>
          <w:bCs/>
        </w:rPr>
        <w:t>️ The Docker Container Creation Flow</w:t>
      </w:r>
    </w:p>
    <w:p w14:paraId="68A45E33" w14:textId="77777777" w:rsidR="00443ECE" w:rsidRPr="00443ECE" w:rsidRDefault="00443ECE" w:rsidP="00443ECE">
      <w:r w:rsidRPr="00443ECE">
        <w:t>The creation process is a sequence of delegation, starting with the high-level user command and ending with the low-level kernel calls.</w:t>
      </w:r>
      <w:r w:rsidRPr="00443ECE">
        <w:rPr>
          <w:vertAlign w:val="superscript"/>
        </w:rPr>
        <w:t>3</w:t>
      </w:r>
    </w:p>
    <w:p w14:paraId="04BEB42E" w14:textId="77777777" w:rsidR="00443ECE" w:rsidRPr="00443ECE" w:rsidRDefault="00443ECE" w:rsidP="00443ECE">
      <w:pPr>
        <w:rPr>
          <w:b/>
          <w:bCs/>
        </w:rPr>
      </w:pPr>
      <w:r w:rsidRPr="00443ECE">
        <w:rPr>
          <w:b/>
          <w:bCs/>
        </w:rPr>
        <w:t>Step 1: The High-Level Request (Docker CLI)</w:t>
      </w:r>
    </w:p>
    <w:p w14:paraId="23130089" w14:textId="77777777" w:rsidR="00443ECE" w:rsidRPr="00443ECE" w:rsidRDefault="00443ECE" w:rsidP="00443ECE">
      <w:r w:rsidRPr="00443ECE">
        <w:t>When you type a command like:</w:t>
      </w:r>
    </w:p>
    <w:p w14:paraId="2B08479C" w14:textId="77777777" w:rsidR="00443ECE" w:rsidRPr="00443ECE" w:rsidRDefault="00443ECE" w:rsidP="00443ECE">
      <w:r w:rsidRPr="00443ECE">
        <w:t xml:space="preserve">$ docker run -d </w:t>
      </w:r>
      <w:proofErr w:type="spellStart"/>
      <w:proofErr w:type="gramStart"/>
      <w:r w:rsidRPr="00443ECE">
        <w:t>nginx:latest</w:t>
      </w:r>
      <w:proofErr w:type="spellEnd"/>
      <w:proofErr w:type="gramEnd"/>
    </w:p>
    <w:p w14:paraId="77AFFC37" w14:textId="77777777" w:rsidR="00443ECE" w:rsidRPr="00443ECE" w:rsidRDefault="00443ECE" w:rsidP="00443ECE">
      <w:pPr>
        <w:numPr>
          <w:ilvl w:val="0"/>
          <w:numId w:val="2"/>
        </w:numPr>
      </w:pPr>
      <w:r w:rsidRPr="00443ECE">
        <w:rPr>
          <w:b/>
          <w:bCs/>
        </w:rPr>
        <w:t>Docker CLI (Client)</w:t>
      </w:r>
      <w:r w:rsidRPr="00443ECE">
        <w:t xml:space="preserve">: The command-line tool sends this instruction to the </w:t>
      </w:r>
      <w:r w:rsidRPr="00443ECE">
        <w:rPr>
          <w:b/>
          <w:bCs/>
        </w:rPr>
        <w:t>Docker Daemon</w:t>
      </w:r>
      <w:r w:rsidRPr="00443ECE">
        <w:t xml:space="preserve"> via a REST API call (usually over a local Unix socket).</w:t>
      </w:r>
      <w:r w:rsidRPr="00443ECE">
        <w:rPr>
          <w:vertAlign w:val="superscript"/>
        </w:rPr>
        <w:t>4</w:t>
      </w:r>
    </w:p>
    <w:p w14:paraId="356BD44D" w14:textId="77777777" w:rsidR="00443ECE" w:rsidRPr="00443ECE" w:rsidRDefault="00443ECE" w:rsidP="00443ECE">
      <w:pPr>
        <w:rPr>
          <w:b/>
          <w:bCs/>
        </w:rPr>
      </w:pPr>
      <w:r w:rsidRPr="00443ECE">
        <w:rPr>
          <w:b/>
          <w:bCs/>
        </w:rPr>
        <w:t>Step 2: Orchestration and Image Management (Docker Daemon)</w:t>
      </w:r>
    </w:p>
    <w:p w14:paraId="04BC4D71" w14:textId="77777777" w:rsidR="00443ECE" w:rsidRPr="00443ECE" w:rsidRDefault="00443ECE" w:rsidP="00443ECE">
      <w:pPr>
        <w:numPr>
          <w:ilvl w:val="0"/>
          <w:numId w:val="3"/>
        </w:numPr>
      </w:pPr>
      <w:r w:rsidRPr="00443ECE">
        <w:rPr>
          <w:b/>
          <w:bCs/>
        </w:rPr>
        <w:t>Docker Daemon (</w:t>
      </w:r>
      <w:proofErr w:type="spellStart"/>
      <w:r w:rsidRPr="00443ECE">
        <w:rPr>
          <w:b/>
          <w:bCs/>
        </w:rPr>
        <w:t>dockerd</w:t>
      </w:r>
      <w:proofErr w:type="spellEnd"/>
      <w:r w:rsidRPr="00443ECE">
        <w:rPr>
          <w:b/>
          <w:bCs/>
        </w:rPr>
        <w:t>)</w:t>
      </w:r>
      <w:r w:rsidRPr="00443ECE">
        <w:t>: The daemon receives the request.</w:t>
      </w:r>
      <w:r w:rsidRPr="00443ECE">
        <w:rPr>
          <w:vertAlign w:val="superscript"/>
        </w:rPr>
        <w:t>5</w:t>
      </w:r>
      <w:r w:rsidRPr="00443ECE">
        <w:t xml:space="preserve"> It's responsible for the overall high-level management:</w:t>
      </w:r>
    </w:p>
    <w:p w14:paraId="46F395C2" w14:textId="77777777" w:rsidR="00443ECE" w:rsidRPr="00443ECE" w:rsidRDefault="00443ECE" w:rsidP="00443ECE">
      <w:pPr>
        <w:numPr>
          <w:ilvl w:val="1"/>
          <w:numId w:val="3"/>
        </w:numPr>
      </w:pPr>
      <w:r w:rsidRPr="00443ECE">
        <w:rPr>
          <w:b/>
          <w:bCs/>
        </w:rPr>
        <w:lastRenderedPageBreak/>
        <w:t>Image Check</w:t>
      </w:r>
      <w:r w:rsidRPr="00443ECE">
        <w:t xml:space="preserve">: It checks its local image cache for the </w:t>
      </w:r>
      <w:proofErr w:type="spellStart"/>
      <w:proofErr w:type="gramStart"/>
      <w:r w:rsidRPr="00443ECE">
        <w:t>nginx:latest</w:t>
      </w:r>
      <w:proofErr w:type="spellEnd"/>
      <w:proofErr w:type="gramEnd"/>
      <w:r w:rsidRPr="00443ECE">
        <w:t xml:space="preserve"> image. If the image is not found, the Daemon handles pulling the image from the Docker Registry (e.g., Docker Hub).</w:t>
      </w:r>
      <w:r w:rsidRPr="00443ECE">
        <w:rPr>
          <w:vertAlign w:val="superscript"/>
        </w:rPr>
        <w:t>6</w:t>
      </w:r>
    </w:p>
    <w:p w14:paraId="09C505AD" w14:textId="77777777" w:rsidR="00443ECE" w:rsidRPr="00443ECE" w:rsidRDefault="00443ECE" w:rsidP="00443ECE">
      <w:pPr>
        <w:numPr>
          <w:ilvl w:val="1"/>
          <w:numId w:val="3"/>
        </w:numPr>
      </w:pPr>
      <w:r w:rsidRPr="00443ECE">
        <w:rPr>
          <w:b/>
          <w:bCs/>
        </w:rPr>
        <w:t>Delegation</w:t>
      </w:r>
      <w:r w:rsidRPr="00443ECE">
        <w:t xml:space="preserve">: Once the image layers are ready, the Daemon delegates the task of </w:t>
      </w:r>
      <w:proofErr w:type="gramStart"/>
      <w:r w:rsidRPr="00443ECE">
        <w:t xml:space="preserve">actually </w:t>
      </w:r>
      <w:r w:rsidRPr="00443ECE">
        <w:rPr>
          <w:i/>
          <w:iCs/>
        </w:rPr>
        <w:t>running</w:t>
      </w:r>
      <w:proofErr w:type="gramEnd"/>
      <w:r w:rsidRPr="00443ECE">
        <w:t xml:space="preserve"> the container to the high-level container runtime, </w:t>
      </w:r>
      <w:r w:rsidRPr="00443ECE">
        <w:rPr>
          <w:b/>
          <w:bCs/>
        </w:rPr>
        <w:t>containerd</w:t>
      </w:r>
      <w:r w:rsidRPr="00443ECE">
        <w:t>.</w:t>
      </w:r>
      <w:r w:rsidRPr="00443ECE">
        <w:rPr>
          <w:vertAlign w:val="superscript"/>
        </w:rPr>
        <w:t>7</w:t>
      </w:r>
    </w:p>
    <w:p w14:paraId="66777B49" w14:textId="77777777" w:rsidR="00443ECE" w:rsidRPr="00443ECE" w:rsidRDefault="00443ECE" w:rsidP="00443ECE">
      <w:pPr>
        <w:rPr>
          <w:b/>
          <w:bCs/>
        </w:rPr>
      </w:pPr>
      <w:r w:rsidRPr="00443ECE">
        <w:rPr>
          <w:b/>
          <w:bCs/>
        </w:rPr>
        <w:t>Step 3: Container Lifecycle Management (</w:t>
      </w:r>
      <w:proofErr w:type="spellStart"/>
      <w:r w:rsidRPr="00443ECE">
        <w:rPr>
          <w:b/>
          <w:bCs/>
        </w:rPr>
        <w:t>containerd</w:t>
      </w:r>
      <w:proofErr w:type="spellEnd"/>
      <w:r w:rsidRPr="00443ECE">
        <w:rPr>
          <w:b/>
          <w:bCs/>
        </w:rPr>
        <w:t>)</w:t>
      </w:r>
    </w:p>
    <w:p w14:paraId="10C19DA1" w14:textId="77777777" w:rsidR="00443ECE" w:rsidRPr="00443ECE" w:rsidRDefault="00443ECE" w:rsidP="00443ECE">
      <w:proofErr w:type="spellStart"/>
      <w:r w:rsidRPr="00443ECE">
        <w:rPr>
          <w:b/>
          <w:bCs/>
        </w:rPr>
        <w:t>containerd</w:t>
      </w:r>
      <w:proofErr w:type="spellEnd"/>
      <w:r w:rsidRPr="00443ECE">
        <w:t xml:space="preserve"> is the high-level container runtime manager. Its core job is to manage the full lifecycle of a container on the host system.</w:t>
      </w:r>
    </w:p>
    <w:p w14:paraId="6EC8D17F" w14:textId="77777777" w:rsidR="00443ECE" w:rsidRPr="00443ECE" w:rsidRDefault="00443ECE" w:rsidP="00443ECE">
      <w:pPr>
        <w:numPr>
          <w:ilvl w:val="0"/>
          <w:numId w:val="4"/>
        </w:numPr>
      </w:pPr>
      <w:r w:rsidRPr="00443ECE">
        <w:rPr>
          <w:b/>
          <w:bCs/>
        </w:rPr>
        <w:t>OCI Bundle Creation</w:t>
      </w:r>
      <w:r w:rsidRPr="00443ECE">
        <w:t xml:space="preserve">: </w:t>
      </w:r>
      <w:proofErr w:type="spellStart"/>
      <w:r w:rsidRPr="00443ECE">
        <w:t>containerd</w:t>
      </w:r>
      <w:proofErr w:type="spellEnd"/>
      <w:r w:rsidRPr="00443ECE">
        <w:t xml:space="preserve"> takes the extracted Docker image layers and the command parameters (like port mapping, environment variables, etc.) and uses them to construct an </w:t>
      </w:r>
      <w:r w:rsidRPr="00443ECE">
        <w:rPr>
          <w:b/>
          <w:bCs/>
        </w:rPr>
        <w:t>OCI Runtime Specification</w:t>
      </w:r>
      <w:r w:rsidRPr="00443ECE">
        <w:t xml:space="preserve"> bundle (a file system directory containing a </w:t>
      </w:r>
      <w:proofErr w:type="spellStart"/>
      <w:r w:rsidRPr="00443ECE">
        <w:t>config.json</w:t>
      </w:r>
      <w:proofErr w:type="spellEnd"/>
      <w:r w:rsidRPr="00443ECE">
        <w:t xml:space="preserve"> file and the container's root filesystem).</w:t>
      </w:r>
      <w:r w:rsidRPr="00443ECE">
        <w:rPr>
          <w:vertAlign w:val="superscript"/>
        </w:rPr>
        <w:t>8</w:t>
      </w:r>
    </w:p>
    <w:p w14:paraId="2919F531" w14:textId="77777777" w:rsidR="00443ECE" w:rsidRPr="00443ECE" w:rsidRDefault="00443ECE" w:rsidP="00443ECE">
      <w:pPr>
        <w:numPr>
          <w:ilvl w:val="1"/>
          <w:numId w:val="4"/>
        </w:numPr>
      </w:pPr>
      <w:r w:rsidRPr="00443ECE">
        <w:rPr>
          <w:b/>
          <w:bCs/>
        </w:rPr>
        <w:t>OCI (Open Container Initiative)</w:t>
      </w:r>
      <w:r w:rsidRPr="00443ECE">
        <w:t xml:space="preserve"> is a standard that ensures any compliant runtime can run the container.</w:t>
      </w:r>
      <w:r w:rsidRPr="00443ECE">
        <w:rPr>
          <w:vertAlign w:val="superscript"/>
        </w:rPr>
        <w:t>9</w:t>
      </w:r>
    </w:p>
    <w:p w14:paraId="63E01C9C" w14:textId="77777777" w:rsidR="00443ECE" w:rsidRPr="00443ECE" w:rsidRDefault="00443ECE" w:rsidP="00443ECE">
      <w:pPr>
        <w:numPr>
          <w:ilvl w:val="0"/>
          <w:numId w:val="4"/>
        </w:numPr>
      </w:pPr>
      <w:r w:rsidRPr="00443ECE">
        <w:rPr>
          <w:b/>
          <w:bCs/>
        </w:rPr>
        <w:t>Launch Request</w:t>
      </w:r>
      <w:r w:rsidRPr="00443ECE">
        <w:t xml:space="preserve">: </w:t>
      </w:r>
      <w:proofErr w:type="spellStart"/>
      <w:r w:rsidRPr="00443ECE">
        <w:t>containerd</w:t>
      </w:r>
      <w:proofErr w:type="spellEnd"/>
      <w:r w:rsidRPr="00443ECE">
        <w:t xml:space="preserve"> then tells the low-level runtime, </w:t>
      </w:r>
      <w:proofErr w:type="spellStart"/>
      <w:r w:rsidRPr="00443ECE">
        <w:rPr>
          <w:b/>
          <w:bCs/>
        </w:rPr>
        <w:t>runC</w:t>
      </w:r>
      <w:proofErr w:type="spellEnd"/>
      <w:r w:rsidRPr="00443ECE">
        <w:t>, to execute this OCI bundle.</w:t>
      </w:r>
      <w:r w:rsidRPr="00443ECE">
        <w:rPr>
          <w:vertAlign w:val="superscript"/>
        </w:rPr>
        <w:t>10</w:t>
      </w:r>
    </w:p>
    <w:p w14:paraId="27B67546" w14:textId="77777777" w:rsidR="00443ECE" w:rsidRPr="00443ECE" w:rsidRDefault="00443ECE" w:rsidP="00443ECE">
      <w:pPr>
        <w:rPr>
          <w:b/>
          <w:bCs/>
        </w:rPr>
      </w:pPr>
      <w:r w:rsidRPr="00443ECE">
        <w:rPr>
          <w:b/>
          <w:bCs/>
        </w:rPr>
        <w:t>Step 4: Process Execution (</w:t>
      </w:r>
      <w:proofErr w:type="spellStart"/>
      <w:r w:rsidRPr="00443ECE">
        <w:rPr>
          <w:b/>
          <w:bCs/>
        </w:rPr>
        <w:t>runC</w:t>
      </w:r>
      <w:proofErr w:type="spellEnd"/>
      <w:r w:rsidRPr="00443ECE">
        <w:rPr>
          <w:b/>
          <w:bCs/>
        </w:rPr>
        <w:t>)</w:t>
      </w:r>
    </w:p>
    <w:p w14:paraId="1DBDC7C9" w14:textId="77777777" w:rsidR="00443ECE" w:rsidRPr="00443ECE" w:rsidRDefault="00443ECE" w:rsidP="00443ECE">
      <w:proofErr w:type="spellStart"/>
      <w:r w:rsidRPr="00443ECE">
        <w:rPr>
          <w:b/>
          <w:bCs/>
        </w:rPr>
        <w:t>runC</w:t>
      </w:r>
      <w:proofErr w:type="spellEnd"/>
      <w:r w:rsidRPr="00443ECE">
        <w:t xml:space="preserve"> is the low-level container runtime and the reference implementation of the OCI Runtime Spec.</w:t>
      </w:r>
      <w:r w:rsidRPr="00443ECE">
        <w:rPr>
          <w:vertAlign w:val="superscript"/>
        </w:rPr>
        <w:t>11</w:t>
      </w:r>
      <w:r w:rsidRPr="00443ECE">
        <w:t xml:space="preserve"> </w:t>
      </w:r>
      <w:r w:rsidRPr="00443ECE">
        <w:rPr>
          <w:b/>
          <w:bCs/>
        </w:rPr>
        <w:t>This is where the actual container creation happens.</w:t>
      </w:r>
    </w:p>
    <w:p w14:paraId="14A63D31" w14:textId="77777777" w:rsidR="00443ECE" w:rsidRPr="00443ECE" w:rsidRDefault="00443ECE" w:rsidP="00443ECE">
      <w:pPr>
        <w:numPr>
          <w:ilvl w:val="0"/>
          <w:numId w:val="5"/>
        </w:numPr>
      </w:pPr>
      <w:r w:rsidRPr="00443ECE">
        <w:rPr>
          <w:b/>
          <w:bCs/>
        </w:rPr>
        <w:t>Kernel Interface</w:t>
      </w:r>
      <w:r w:rsidRPr="00443ECE">
        <w:t xml:space="preserve">: </w:t>
      </w:r>
      <w:proofErr w:type="spellStart"/>
      <w:r w:rsidRPr="00443ECE">
        <w:t>runC</w:t>
      </w:r>
      <w:proofErr w:type="spellEnd"/>
      <w:r w:rsidRPr="00443ECE">
        <w:t xml:space="preserve"> reads the OCI </w:t>
      </w:r>
      <w:proofErr w:type="spellStart"/>
      <w:r w:rsidRPr="00443ECE">
        <w:t>config.json</w:t>
      </w:r>
      <w:proofErr w:type="spellEnd"/>
      <w:r w:rsidRPr="00443ECE">
        <w:t xml:space="preserve"> file provided by </w:t>
      </w:r>
      <w:proofErr w:type="spellStart"/>
      <w:r w:rsidRPr="00443ECE">
        <w:t>containerd</w:t>
      </w:r>
      <w:proofErr w:type="spellEnd"/>
      <w:r w:rsidRPr="00443ECE">
        <w:t>. It then makes the necessary Linux kernel system calls to create the isolated environment:</w:t>
      </w:r>
    </w:p>
    <w:p w14:paraId="48864C1B" w14:textId="77777777" w:rsidR="00443ECE" w:rsidRPr="00443ECE" w:rsidRDefault="00443ECE" w:rsidP="00443ECE">
      <w:pPr>
        <w:numPr>
          <w:ilvl w:val="1"/>
          <w:numId w:val="5"/>
        </w:numPr>
      </w:pPr>
      <w:r w:rsidRPr="00443ECE">
        <w:rPr>
          <w:b/>
          <w:bCs/>
        </w:rPr>
        <w:t>Namespaces Creation</w:t>
      </w:r>
      <w:r w:rsidRPr="00443ECE">
        <w:t xml:space="preserve">: It uses the </w:t>
      </w:r>
      <w:proofErr w:type="gramStart"/>
      <w:r w:rsidRPr="00443ECE">
        <w:t>clone(</w:t>
      </w:r>
      <w:proofErr w:type="gramEnd"/>
      <w:r w:rsidRPr="00443ECE">
        <w:t xml:space="preserve">) system call to create new </w:t>
      </w:r>
      <w:r w:rsidRPr="00443ECE">
        <w:rPr>
          <w:b/>
          <w:bCs/>
        </w:rPr>
        <w:t>namespaces</w:t>
      </w:r>
      <w:r w:rsidRPr="00443ECE">
        <w:t xml:space="preserve"> (PID, NET, UTS, MNT, IPC, etc.), which provides the container with its own isolated view of the system.</w:t>
      </w:r>
      <w:r w:rsidRPr="00443ECE">
        <w:rPr>
          <w:vertAlign w:val="superscript"/>
        </w:rPr>
        <w:t>12</w:t>
      </w:r>
      <w:r w:rsidRPr="00443ECE">
        <w:t xml:space="preserve"> This is what makes the container "isolated."</w:t>
      </w:r>
    </w:p>
    <w:p w14:paraId="63227056" w14:textId="77777777" w:rsidR="00443ECE" w:rsidRPr="00443ECE" w:rsidRDefault="00443ECE" w:rsidP="00443ECE">
      <w:pPr>
        <w:numPr>
          <w:ilvl w:val="1"/>
          <w:numId w:val="5"/>
        </w:numPr>
      </w:pPr>
      <w:proofErr w:type="spellStart"/>
      <w:r w:rsidRPr="00443ECE">
        <w:rPr>
          <w:b/>
          <w:bCs/>
        </w:rPr>
        <w:t>cgroups</w:t>
      </w:r>
      <w:proofErr w:type="spellEnd"/>
      <w:r w:rsidRPr="00443ECE">
        <w:rPr>
          <w:b/>
          <w:bCs/>
        </w:rPr>
        <w:t xml:space="preserve"> Application</w:t>
      </w:r>
      <w:r w:rsidRPr="00443ECE">
        <w:t xml:space="preserve">: It configures </w:t>
      </w:r>
      <w:proofErr w:type="spellStart"/>
      <w:r w:rsidRPr="00443ECE">
        <w:rPr>
          <w:b/>
          <w:bCs/>
        </w:rPr>
        <w:t>cgroups</w:t>
      </w:r>
      <w:proofErr w:type="spellEnd"/>
      <w:r w:rsidRPr="00443ECE">
        <w:rPr>
          <w:b/>
          <w:bCs/>
        </w:rPr>
        <w:t xml:space="preserve"> (Control Groups)</w:t>
      </w:r>
      <w:r w:rsidRPr="00443ECE">
        <w:t xml:space="preserve"> based on the resource limits specified in the configuration (e.g., --memory="4g", --</w:t>
      </w:r>
      <w:proofErr w:type="spellStart"/>
      <w:r w:rsidRPr="00443ECE">
        <w:t>cpus</w:t>
      </w:r>
      <w:proofErr w:type="spellEnd"/>
      <w:r w:rsidRPr="00443ECE">
        <w:t>="2").</w:t>
      </w:r>
      <w:r w:rsidRPr="00443ECE">
        <w:rPr>
          <w:vertAlign w:val="superscript"/>
        </w:rPr>
        <w:t>13</w:t>
      </w:r>
      <w:r w:rsidRPr="00443ECE">
        <w:t xml:space="preserve"> This is what limits the container's usage of host resources.</w:t>
      </w:r>
    </w:p>
    <w:p w14:paraId="3B3C8CDA" w14:textId="77777777" w:rsidR="00443ECE" w:rsidRPr="00443ECE" w:rsidRDefault="00443ECE" w:rsidP="00443ECE">
      <w:pPr>
        <w:numPr>
          <w:ilvl w:val="1"/>
          <w:numId w:val="5"/>
        </w:numPr>
      </w:pPr>
      <w:r w:rsidRPr="00443ECE">
        <w:rPr>
          <w:b/>
          <w:bCs/>
        </w:rPr>
        <w:t>Root Filesystem</w:t>
      </w:r>
      <w:r w:rsidRPr="00443ECE">
        <w:t>: It mounts the container's filesystem (from the unpacked image layers) as the container's root directory.</w:t>
      </w:r>
      <w:r w:rsidRPr="00443ECE">
        <w:rPr>
          <w:vertAlign w:val="superscript"/>
        </w:rPr>
        <w:t>14</w:t>
      </w:r>
    </w:p>
    <w:p w14:paraId="1CF45978" w14:textId="77777777" w:rsidR="00443ECE" w:rsidRPr="00443ECE" w:rsidRDefault="00443ECE" w:rsidP="00443ECE">
      <w:pPr>
        <w:numPr>
          <w:ilvl w:val="0"/>
          <w:numId w:val="5"/>
        </w:numPr>
      </w:pPr>
      <w:r w:rsidRPr="00443ECE">
        <w:rPr>
          <w:b/>
          <w:bCs/>
        </w:rPr>
        <w:lastRenderedPageBreak/>
        <w:t>Process Launch</w:t>
      </w:r>
      <w:r w:rsidRPr="00443ECE">
        <w:t xml:space="preserve">: </w:t>
      </w:r>
      <w:proofErr w:type="spellStart"/>
      <w:r w:rsidRPr="00443ECE">
        <w:t>runC</w:t>
      </w:r>
      <w:proofErr w:type="spellEnd"/>
      <w:r w:rsidRPr="00443ECE">
        <w:t xml:space="preserve"> executes the container's main command (/</w:t>
      </w:r>
      <w:proofErr w:type="spellStart"/>
      <w:r w:rsidRPr="00443ECE">
        <w:t>usr</w:t>
      </w:r>
      <w:proofErr w:type="spellEnd"/>
      <w:r w:rsidRPr="00443ECE">
        <w:t>/</w:t>
      </w:r>
      <w:proofErr w:type="spellStart"/>
      <w:r w:rsidRPr="00443ECE">
        <w:t>sbin</w:t>
      </w:r>
      <w:proofErr w:type="spellEnd"/>
      <w:r w:rsidRPr="00443ECE">
        <w:t>/nginx in this case) as the first process within the newly isolated environment.</w:t>
      </w:r>
      <w:r w:rsidRPr="00443ECE">
        <w:rPr>
          <w:vertAlign w:val="superscript"/>
        </w:rPr>
        <w:t>15</w:t>
      </w:r>
    </w:p>
    <w:p w14:paraId="65191500" w14:textId="77777777" w:rsidR="00443ECE" w:rsidRPr="00443ECE" w:rsidRDefault="00443ECE" w:rsidP="00443ECE">
      <w:pPr>
        <w:rPr>
          <w:b/>
          <w:bCs/>
        </w:rPr>
      </w:pPr>
      <w:r w:rsidRPr="00443ECE">
        <w:rPr>
          <w:b/>
          <w:bCs/>
        </w:rPr>
        <w:t>Step 5: Supervision and Cleanup (</w:t>
      </w:r>
      <w:proofErr w:type="spellStart"/>
      <w:r w:rsidRPr="00443ECE">
        <w:rPr>
          <w:b/>
          <w:bCs/>
        </w:rPr>
        <w:t>containerd</w:t>
      </w:r>
      <w:proofErr w:type="spellEnd"/>
      <w:r w:rsidRPr="00443ECE">
        <w:rPr>
          <w:b/>
          <w:bCs/>
        </w:rPr>
        <w:t>-shim)</w:t>
      </w:r>
    </w:p>
    <w:p w14:paraId="0E479AFD" w14:textId="77777777" w:rsidR="00443ECE" w:rsidRPr="00443ECE" w:rsidRDefault="00443ECE" w:rsidP="00443ECE">
      <w:r w:rsidRPr="00443ECE">
        <w:t xml:space="preserve">Once </w:t>
      </w:r>
      <w:proofErr w:type="spellStart"/>
      <w:r w:rsidRPr="00443ECE">
        <w:rPr>
          <w:b/>
          <w:bCs/>
        </w:rPr>
        <w:t>runC</w:t>
      </w:r>
      <w:proofErr w:type="spellEnd"/>
      <w:r w:rsidRPr="00443ECE">
        <w:t xml:space="preserve"> successfully launches the container process, it </w:t>
      </w:r>
      <w:r w:rsidRPr="00443ECE">
        <w:rPr>
          <w:b/>
          <w:bCs/>
        </w:rPr>
        <w:t>exits immediately</w:t>
      </w:r>
      <w:r w:rsidRPr="00443ECE">
        <w:t>.</w:t>
      </w:r>
      <w:r w:rsidRPr="00443ECE">
        <w:rPr>
          <w:vertAlign w:val="superscript"/>
        </w:rPr>
        <w:t>16</w:t>
      </w:r>
      <w:r w:rsidRPr="00443ECE">
        <w:t xml:space="preserve"> It does not stay running.</w:t>
      </w:r>
    </w:p>
    <w:p w14:paraId="6C11844B" w14:textId="77777777" w:rsidR="00443ECE" w:rsidRPr="00443ECE" w:rsidRDefault="00443ECE" w:rsidP="00443ECE">
      <w:pPr>
        <w:numPr>
          <w:ilvl w:val="0"/>
          <w:numId w:val="6"/>
        </w:numPr>
      </w:pPr>
      <w:proofErr w:type="spellStart"/>
      <w:r w:rsidRPr="00443ECE">
        <w:rPr>
          <w:b/>
          <w:bCs/>
        </w:rPr>
        <w:t>containerd</w:t>
      </w:r>
      <w:proofErr w:type="spellEnd"/>
      <w:r w:rsidRPr="00443ECE">
        <w:rPr>
          <w:b/>
          <w:bCs/>
        </w:rPr>
        <w:t>-shim</w:t>
      </w:r>
      <w:r w:rsidRPr="00443ECE">
        <w:t xml:space="preserve">: A small process called the </w:t>
      </w:r>
      <w:r w:rsidRPr="00443ECE">
        <w:rPr>
          <w:b/>
          <w:bCs/>
        </w:rPr>
        <w:t>shim</w:t>
      </w:r>
      <w:r w:rsidRPr="00443ECE">
        <w:t xml:space="preserve"> (a feature of </w:t>
      </w:r>
      <w:proofErr w:type="spellStart"/>
      <w:r w:rsidRPr="00443ECE">
        <w:t>containerd</w:t>
      </w:r>
      <w:proofErr w:type="spellEnd"/>
      <w:r w:rsidRPr="00443ECE">
        <w:t>) takes over as the parent of the running container process.</w:t>
      </w:r>
      <w:r w:rsidRPr="00443ECE">
        <w:rPr>
          <w:vertAlign w:val="superscript"/>
        </w:rPr>
        <w:t>17</w:t>
      </w:r>
    </w:p>
    <w:p w14:paraId="770D2DC6" w14:textId="77777777" w:rsidR="00443ECE" w:rsidRPr="00443ECE" w:rsidRDefault="00443ECE" w:rsidP="00443ECE">
      <w:pPr>
        <w:numPr>
          <w:ilvl w:val="1"/>
          <w:numId w:val="6"/>
        </w:numPr>
      </w:pPr>
      <w:r w:rsidRPr="00443ECE">
        <w:rPr>
          <w:b/>
          <w:bCs/>
        </w:rPr>
        <w:t>Decoupling</w:t>
      </w:r>
      <w:r w:rsidRPr="00443ECE">
        <w:t xml:space="preserve">: The shim ensures that the container process can continue running even if the main Docker Daemon or </w:t>
      </w:r>
      <w:proofErr w:type="spellStart"/>
      <w:r w:rsidRPr="00443ECE">
        <w:t>containerd</w:t>
      </w:r>
      <w:proofErr w:type="spellEnd"/>
      <w:r w:rsidRPr="00443ECE">
        <w:t xml:space="preserve"> process crashes or is restarted. This is known as </w:t>
      </w:r>
      <w:proofErr w:type="spellStart"/>
      <w:r w:rsidRPr="00443ECE">
        <w:rPr>
          <w:b/>
          <w:bCs/>
        </w:rPr>
        <w:t>daemonless</w:t>
      </w:r>
      <w:proofErr w:type="spellEnd"/>
      <w:r w:rsidRPr="00443ECE">
        <w:rPr>
          <w:b/>
          <w:bCs/>
        </w:rPr>
        <w:t xml:space="preserve"> containers</w:t>
      </w:r>
      <w:r w:rsidRPr="00443ECE">
        <w:t>.</w:t>
      </w:r>
    </w:p>
    <w:p w14:paraId="4FA200EF" w14:textId="77777777" w:rsidR="00443ECE" w:rsidRPr="00443ECE" w:rsidRDefault="00443ECE" w:rsidP="00443ECE">
      <w:pPr>
        <w:numPr>
          <w:ilvl w:val="1"/>
          <w:numId w:val="6"/>
        </w:numPr>
      </w:pPr>
      <w:r w:rsidRPr="00443ECE">
        <w:rPr>
          <w:b/>
          <w:bCs/>
        </w:rPr>
        <w:t>I/O Management</w:t>
      </w:r>
      <w:r w:rsidRPr="00443ECE">
        <w:t>: It manages the container's STDIN, STDOUT, and STDERR streams and feeds them back to the higher layers (like the Docker CLI session or the logging system).</w:t>
      </w:r>
    </w:p>
    <w:p w14:paraId="150AC258" w14:textId="77777777" w:rsidR="00443ECE" w:rsidRPr="00443ECE" w:rsidRDefault="00443ECE" w:rsidP="00443ECE">
      <w:r w:rsidRPr="00443ECE">
        <w:pict w14:anchorId="19E29547">
          <v:rect id="_x0000_i1050" style="width:0;height:1.5pt" o:hralign="center" o:hrstd="t" o:hr="t" fillcolor="#a0a0a0" stroked="f"/>
        </w:pict>
      </w:r>
    </w:p>
    <w:p w14:paraId="58CE6490" w14:textId="77777777" w:rsidR="00443ECE" w:rsidRPr="00443ECE" w:rsidRDefault="00443ECE" w:rsidP="00443ECE">
      <w:pPr>
        <w:rPr>
          <w:b/>
          <w:bCs/>
        </w:rPr>
      </w:pPr>
      <w:r w:rsidRPr="00443ECE">
        <w:rPr>
          <w:rFonts w:ascii="Segoe UI Emoji" w:hAnsi="Segoe UI Emoji" w:cs="Segoe UI Emoji"/>
          <w:b/>
          <w:bCs/>
        </w:rPr>
        <w:t>💡</w:t>
      </w:r>
      <w:r w:rsidRPr="00443ECE">
        <w:rPr>
          <w:b/>
          <w:bCs/>
        </w:rPr>
        <w:t xml:space="preserve"> Summary of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76"/>
        <w:gridCol w:w="6312"/>
      </w:tblGrid>
      <w:tr w:rsidR="00443ECE" w:rsidRPr="00443ECE" w14:paraId="35576E4A" w14:textId="77777777" w:rsidTr="00443E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4C3CE" w14:textId="77777777" w:rsidR="00443ECE" w:rsidRPr="00443ECE" w:rsidRDefault="00443ECE" w:rsidP="00443ECE">
            <w:r w:rsidRPr="00443EC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860FF" w14:textId="77777777" w:rsidR="00443ECE" w:rsidRPr="00443ECE" w:rsidRDefault="00443ECE" w:rsidP="00443ECE">
            <w:r w:rsidRPr="00443ECE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DE217" w14:textId="77777777" w:rsidR="00443ECE" w:rsidRPr="00443ECE" w:rsidRDefault="00443ECE" w:rsidP="00443ECE">
            <w:r w:rsidRPr="00443ECE">
              <w:rPr>
                <w:b/>
                <w:bCs/>
              </w:rPr>
              <w:t>Primary Role</w:t>
            </w:r>
          </w:p>
        </w:tc>
      </w:tr>
      <w:tr w:rsidR="00443ECE" w:rsidRPr="00443ECE" w14:paraId="31EA9751" w14:textId="77777777" w:rsidTr="00443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ECFDE" w14:textId="77777777" w:rsidR="00443ECE" w:rsidRPr="00443ECE" w:rsidRDefault="00443ECE" w:rsidP="00443ECE">
            <w:r w:rsidRPr="00443ECE">
              <w:rPr>
                <w:b/>
                <w:bCs/>
              </w:rPr>
              <w:t>Docker CLI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96052" w14:textId="77777777" w:rsidR="00443ECE" w:rsidRPr="00443ECE" w:rsidRDefault="00443ECE" w:rsidP="00443ECE">
            <w:r w:rsidRPr="00443ECE">
              <w:t>Highest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1208D" w14:textId="77777777" w:rsidR="00443ECE" w:rsidRPr="00443ECE" w:rsidRDefault="00443ECE" w:rsidP="00443ECE">
            <w:r w:rsidRPr="00443ECE">
              <w:t>User interface; sends commands to the Daemon.</w:t>
            </w:r>
          </w:p>
        </w:tc>
      </w:tr>
      <w:tr w:rsidR="00443ECE" w:rsidRPr="00443ECE" w14:paraId="63D6464F" w14:textId="77777777" w:rsidTr="00443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BCCF4" w14:textId="77777777" w:rsidR="00443ECE" w:rsidRPr="00443ECE" w:rsidRDefault="00443ECE" w:rsidP="00443ECE">
            <w:r w:rsidRPr="00443ECE">
              <w:rPr>
                <w:b/>
                <w:bCs/>
              </w:rPr>
              <w:t>Docker Daemon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6DE8" w14:textId="77777777" w:rsidR="00443ECE" w:rsidRPr="00443ECE" w:rsidRDefault="00443ECE" w:rsidP="00443ECE">
            <w:r w:rsidRPr="00443ECE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F18C7" w14:textId="77777777" w:rsidR="00443ECE" w:rsidRPr="00443ECE" w:rsidRDefault="00443ECE" w:rsidP="00443ECE">
            <w:r w:rsidRPr="00443ECE">
              <w:t>API endpoint, handles Image Pulls, Networking, and Volume setup; delegates execution.</w:t>
            </w:r>
          </w:p>
        </w:tc>
      </w:tr>
      <w:tr w:rsidR="00443ECE" w:rsidRPr="00443ECE" w14:paraId="1A47E41B" w14:textId="77777777" w:rsidTr="00443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43180" w14:textId="77777777" w:rsidR="00443ECE" w:rsidRPr="00443ECE" w:rsidRDefault="00443ECE" w:rsidP="00443ECE">
            <w:proofErr w:type="spellStart"/>
            <w:r w:rsidRPr="00443ECE">
              <w:rPr>
                <w:b/>
                <w:bCs/>
              </w:rPr>
              <w:t>containerd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BBC16" w14:textId="77777777" w:rsidR="00443ECE" w:rsidRPr="00443ECE" w:rsidRDefault="00443ECE" w:rsidP="00443ECE">
            <w:r w:rsidRPr="00443ECE">
              <w:t>High-Level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B87DC" w14:textId="77777777" w:rsidR="00443ECE" w:rsidRPr="00443ECE" w:rsidRDefault="00443ECE" w:rsidP="00443ECE">
            <w:r w:rsidRPr="00443ECE">
              <w:t xml:space="preserve">Manages the container's full lifecycle (create, stop, delete), image storage, and delegates the </w:t>
            </w:r>
            <w:r w:rsidRPr="00443ECE">
              <w:rPr>
                <w:i/>
                <w:iCs/>
              </w:rPr>
              <w:t>actual</w:t>
            </w:r>
            <w:r w:rsidRPr="00443ECE">
              <w:t xml:space="preserve"> running to a low-level runtime.</w:t>
            </w:r>
          </w:p>
        </w:tc>
      </w:tr>
      <w:tr w:rsidR="00443ECE" w:rsidRPr="00443ECE" w14:paraId="4A44710F" w14:textId="77777777" w:rsidTr="00443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6A9D6" w14:textId="77777777" w:rsidR="00443ECE" w:rsidRPr="00443ECE" w:rsidRDefault="00443ECE" w:rsidP="00443ECE">
            <w:proofErr w:type="spellStart"/>
            <w:r w:rsidRPr="00443ECE">
              <w:rPr>
                <w:b/>
                <w:bCs/>
              </w:rPr>
              <w:t>runC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E6244" w14:textId="77777777" w:rsidR="00443ECE" w:rsidRPr="00443ECE" w:rsidRDefault="00443ECE" w:rsidP="00443ECE">
            <w:r w:rsidRPr="00443ECE">
              <w:t>Low-Level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C9747" w14:textId="77777777" w:rsidR="00443ECE" w:rsidRPr="00443ECE" w:rsidRDefault="00443ECE" w:rsidP="00443ECE">
            <w:r w:rsidRPr="00443ECE">
              <w:t xml:space="preserve">The executor; directly interfaces with the Linux Kernel (namespaces and </w:t>
            </w:r>
            <w:proofErr w:type="spellStart"/>
            <w:r w:rsidRPr="00443ECE">
              <w:t>cgroups</w:t>
            </w:r>
            <w:proofErr w:type="spellEnd"/>
            <w:r w:rsidRPr="00443ECE">
              <w:t>) to create the isolated container process; exits after starting the process.</w:t>
            </w:r>
          </w:p>
        </w:tc>
      </w:tr>
      <w:tr w:rsidR="00443ECE" w:rsidRPr="00443ECE" w14:paraId="47DC1B40" w14:textId="77777777" w:rsidTr="00443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2265D" w14:textId="77777777" w:rsidR="00443ECE" w:rsidRPr="00443ECE" w:rsidRDefault="00443ECE" w:rsidP="00443ECE">
            <w:proofErr w:type="spellStart"/>
            <w:r w:rsidRPr="00443ECE">
              <w:rPr>
                <w:b/>
                <w:bCs/>
              </w:rPr>
              <w:t>containerd</w:t>
            </w:r>
            <w:proofErr w:type="spellEnd"/>
            <w:r w:rsidRPr="00443ECE">
              <w:rPr>
                <w:b/>
                <w:bCs/>
              </w:rPr>
              <w:t>-shim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6966D" w14:textId="77777777" w:rsidR="00443ECE" w:rsidRPr="00443ECE" w:rsidRDefault="00443ECE" w:rsidP="00443ECE">
            <w:r w:rsidRPr="00443ECE">
              <w:t>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5A8DF" w14:textId="77777777" w:rsidR="00443ECE" w:rsidRPr="00443ECE" w:rsidRDefault="00443ECE" w:rsidP="00443ECE">
            <w:r w:rsidRPr="00443ECE">
              <w:t xml:space="preserve">Acts as the parent process for the container; ensures the container outlives </w:t>
            </w:r>
            <w:proofErr w:type="spellStart"/>
            <w:r w:rsidRPr="00443ECE">
              <w:t>containerd</w:t>
            </w:r>
            <w:proofErr w:type="spellEnd"/>
            <w:r w:rsidRPr="00443ECE">
              <w:t>/</w:t>
            </w:r>
            <w:proofErr w:type="spellStart"/>
            <w:r w:rsidRPr="00443ECE">
              <w:t>dockerd</w:t>
            </w:r>
            <w:proofErr w:type="spellEnd"/>
            <w:r w:rsidRPr="00443ECE">
              <w:t>; handles I/O.</w:t>
            </w:r>
          </w:p>
        </w:tc>
      </w:tr>
    </w:tbl>
    <w:p w14:paraId="32E5C23B" w14:textId="77777777" w:rsidR="00443ECE" w:rsidRDefault="00443ECE" w:rsidP="00443ECE"/>
    <w:p w14:paraId="7C48CBD8" w14:textId="77777777" w:rsidR="00443ECE" w:rsidRDefault="00443ECE" w:rsidP="00443ECE"/>
    <w:p w14:paraId="77895A7E" w14:textId="77777777" w:rsidR="00811801" w:rsidRDefault="00811801" w:rsidP="00443ECE"/>
    <w:sectPr w:rsidR="00811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68B"/>
    <w:multiLevelType w:val="multilevel"/>
    <w:tmpl w:val="9EAE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F0D82"/>
    <w:multiLevelType w:val="multilevel"/>
    <w:tmpl w:val="D98E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B6F35"/>
    <w:multiLevelType w:val="multilevel"/>
    <w:tmpl w:val="1108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10BC1"/>
    <w:multiLevelType w:val="multilevel"/>
    <w:tmpl w:val="1F2A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734F3"/>
    <w:multiLevelType w:val="multilevel"/>
    <w:tmpl w:val="0E5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12705"/>
    <w:multiLevelType w:val="multilevel"/>
    <w:tmpl w:val="6B02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823661">
    <w:abstractNumId w:val="4"/>
  </w:num>
  <w:num w:numId="2" w16cid:durableId="654263720">
    <w:abstractNumId w:val="3"/>
  </w:num>
  <w:num w:numId="3" w16cid:durableId="1317606531">
    <w:abstractNumId w:val="0"/>
  </w:num>
  <w:num w:numId="4" w16cid:durableId="636571863">
    <w:abstractNumId w:val="2"/>
  </w:num>
  <w:num w:numId="5" w16cid:durableId="1126117885">
    <w:abstractNumId w:val="1"/>
  </w:num>
  <w:num w:numId="6" w16cid:durableId="1981231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55"/>
    <w:rsid w:val="00211EC0"/>
    <w:rsid w:val="00443ECE"/>
    <w:rsid w:val="0047338A"/>
    <w:rsid w:val="00811801"/>
    <w:rsid w:val="008B2755"/>
    <w:rsid w:val="00B12BA3"/>
    <w:rsid w:val="00B62467"/>
    <w:rsid w:val="00F3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FCD1D"/>
  <w15:chartTrackingRefBased/>
  <w15:docId w15:val="{84612693-2458-4FE1-9EBA-95BB91C1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Kadiram, Kadiram Yashwanth Goud</dc:creator>
  <cp:keywords/>
  <dc:description/>
  <cp:lastModifiedBy>Kadiram, Kadiram Yashwanth Goud</cp:lastModifiedBy>
  <cp:revision>4</cp:revision>
  <dcterms:created xsi:type="dcterms:W3CDTF">2025-12-13T12:47:00Z</dcterms:created>
  <dcterms:modified xsi:type="dcterms:W3CDTF">2025-12-13T18:23:00Z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2025-12-13T12:50:11Z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19a65965-a666-49d7-9e32-22e8ddda1819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