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2A1ED" w14:textId="77777777" w:rsidR="00422B00" w:rsidRDefault="00422B00">
      <w:pPr>
        <w:pStyle w:val="Title"/>
        <w:ind w:firstLine="2231"/>
        <w:rPr>
          <w:rFonts w:ascii="Times New Roman" w:eastAsia="Times New Roman" w:hAnsi="Times New Roman" w:cs="Times New Roman"/>
          <w:b/>
        </w:rPr>
      </w:pPr>
    </w:p>
    <w:p w14:paraId="174AAECF" w14:textId="77777777" w:rsidR="00422B00" w:rsidRDefault="002951B8" w:rsidP="00D5795B">
      <w:pPr>
        <w:pStyle w:val="Title"/>
        <w:ind w:left="2951" w:firstLine="649"/>
        <w:jc w:val="left"/>
        <w:rPr>
          <w:rFonts w:ascii="Times New Roman" w:eastAsia="Times New Roman" w:hAnsi="Times New Roman" w:cs="Times New Roman"/>
          <w:b/>
        </w:rPr>
      </w:pPr>
      <w:r>
        <w:rPr>
          <w:rFonts w:ascii="Times New Roman" w:eastAsia="Times New Roman" w:hAnsi="Times New Roman" w:cs="Times New Roman"/>
          <w:b/>
        </w:rPr>
        <w:t>Yashwanth Reddy Kandukuri</w:t>
      </w:r>
    </w:p>
    <w:p w14:paraId="2720E709" w14:textId="16365160" w:rsidR="00422B00" w:rsidRDefault="002951B8">
      <w:pPr>
        <w:pBdr>
          <w:top w:val="nil"/>
          <w:left w:val="nil"/>
          <w:bottom w:val="nil"/>
          <w:right w:val="nil"/>
          <w:between w:val="nil"/>
        </w:pBdr>
        <w:spacing w:before="25" w:line="276" w:lineRule="auto"/>
        <w:ind w:left="630" w:right="675"/>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Kent, OH-44240 | (330) 903-6859 | </w:t>
      </w:r>
      <w:hyperlink r:id="rId5" w:history="1">
        <w:r w:rsidR="00C1744D" w:rsidRPr="00E8230A">
          <w:rPr>
            <w:rStyle w:val="Hyperlink"/>
            <w:rFonts w:ascii="Times New Roman" w:eastAsia="Times New Roman" w:hAnsi="Times New Roman" w:cs="Times New Roman"/>
            <w:sz w:val="20"/>
            <w:szCs w:val="20"/>
          </w:rPr>
          <w:t>yashwanth.k2199@gmail.com</w:t>
        </w:r>
      </w:hyperlink>
      <w:r w:rsidR="00C1744D">
        <w:rPr>
          <w:rFonts w:ascii="Times New Roman" w:eastAsia="Times New Roman" w:hAnsi="Times New Roman" w:cs="Times New Roman"/>
          <w:sz w:val="20"/>
          <w:szCs w:val="20"/>
        </w:rPr>
        <w:t xml:space="preserve"> |</w:t>
      </w:r>
    </w:p>
    <w:p w14:paraId="344C1014" w14:textId="77777777" w:rsidR="00422B00" w:rsidRDefault="00422B00">
      <w:pPr>
        <w:pBdr>
          <w:top w:val="nil"/>
          <w:left w:val="nil"/>
          <w:bottom w:val="nil"/>
          <w:right w:val="nil"/>
          <w:between w:val="nil"/>
        </w:pBdr>
        <w:spacing w:before="3" w:line="276" w:lineRule="auto"/>
        <w:rPr>
          <w:rFonts w:ascii="Times New Roman" w:eastAsia="Times New Roman" w:hAnsi="Times New Roman" w:cs="Times New Roman"/>
          <w:sz w:val="20"/>
          <w:szCs w:val="20"/>
        </w:rPr>
      </w:pPr>
    </w:p>
    <w:p w14:paraId="6511AA14" w14:textId="77777777" w:rsidR="00422B00" w:rsidRDefault="002951B8">
      <w:pPr>
        <w:pStyle w:val="Heading1"/>
        <w:spacing w:line="276" w:lineRule="auto"/>
        <w:ind w:left="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EDUCATION</w:t>
      </w:r>
    </w:p>
    <w:p w14:paraId="71B6A0CC" w14:textId="77777777" w:rsidR="00422B00" w:rsidRDefault="002951B8">
      <w:pPr>
        <w:tabs>
          <w:tab w:val="left" w:pos="9243"/>
        </w:tabs>
        <w:spacing w:line="276" w:lineRule="auto"/>
        <w:ind w:left="119"/>
        <w:rPr>
          <w:rFonts w:ascii="Times New Roman" w:eastAsia="Times New Roman" w:hAnsi="Times New Roman" w:cs="Times New Roman"/>
          <w:b/>
          <w:i/>
          <w:sz w:val="20"/>
          <w:szCs w:val="20"/>
        </w:rPr>
      </w:pPr>
      <w:r>
        <w:rPr>
          <w:rFonts w:ascii="Times New Roman" w:eastAsia="Times New Roman" w:hAnsi="Times New Roman" w:cs="Times New Roman"/>
          <w:b/>
          <w:sz w:val="20"/>
          <w:szCs w:val="20"/>
        </w:rPr>
        <w:t xml:space="preserve">Kent State University                                                                                                                                 </w:t>
      </w:r>
      <w:r>
        <w:rPr>
          <w:rFonts w:ascii="Times New Roman" w:eastAsia="Times New Roman" w:hAnsi="Times New Roman" w:cs="Times New Roman"/>
          <w:b/>
          <w:i/>
          <w:sz w:val="20"/>
          <w:szCs w:val="20"/>
        </w:rPr>
        <w:t xml:space="preserve"> Aug 2021 – Dec 2022</w:t>
      </w:r>
      <w:r>
        <w:rPr>
          <w:noProof/>
        </w:rPr>
        <mc:AlternateContent>
          <mc:Choice Requires="wpg">
            <w:drawing>
              <wp:anchor distT="0" distB="0" distL="114300" distR="114300" simplePos="0" relativeHeight="251658240" behindDoc="0" locked="0" layoutInCell="1" hidden="0" allowOverlap="1" wp14:anchorId="2CF44616" wp14:editId="32318E96">
                <wp:simplePos x="0" y="0"/>
                <wp:positionH relativeFrom="column">
                  <wp:posOffset>1</wp:posOffset>
                </wp:positionH>
                <wp:positionV relativeFrom="paragraph">
                  <wp:posOffset>57150</wp:posOffset>
                </wp:positionV>
                <wp:extent cx="6505575" cy="12700"/>
                <wp:effectExtent l="0" t="0" r="0" b="0"/>
                <wp:wrapTopAndBottom distT="0" distB="0"/>
                <wp:docPr id="1" name="Freeform: Shape 1"/>
                <wp:cNvGraphicFramePr/>
                <a:graphic xmlns:a="http://schemas.openxmlformats.org/drawingml/2006/main">
                  <a:graphicData uri="http://schemas.microsoft.com/office/word/2010/wordprocessingShape">
                    <wps:wsp>
                      <wps:cNvSpPr/>
                      <wps:spPr>
                        <a:xfrm>
                          <a:off x="2639313" y="3779365"/>
                          <a:ext cx="6505575" cy="1270"/>
                        </a:xfrm>
                        <a:custGeom>
                          <a:avLst/>
                          <a:gdLst/>
                          <a:ahLst/>
                          <a:cxnLst/>
                          <a:rect l="l" t="t" r="r" b="b"/>
                          <a:pathLst>
                            <a:path w="6505575" h="1270" extrusionOk="0">
                              <a:moveTo>
                                <a:pt x="0" y="0"/>
                              </a:moveTo>
                              <a:lnTo>
                                <a:pt x="6505575"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57150</wp:posOffset>
                </wp:positionV>
                <wp:extent cx="6505575"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505575" cy="12700"/>
                        </a:xfrm>
                        <a:prstGeom prst="rect"/>
                        <a:ln/>
                      </pic:spPr>
                    </pic:pic>
                  </a:graphicData>
                </a:graphic>
              </wp:anchor>
            </w:drawing>
          </mc:Fallback>
        </mc:AlternateContent>
      </w:r>
    </w:p>
    <w:p w14:paraId="0643A2A8" w14:textId="77777777" w:rsidR="00422B00" w:rsidRDefault="002951B8">
      <w:pPr>
        <w:tabs>
          <w:tab w:val="left" w:pos="9243"/>
        </w:tabs>
        <w:spacing w:line="276" w:lineRule="auto"/>
        <w:ind w:left="119"/>
        <w:rPr>
          <w:rFonts w:ascii="Times New Roman" w:eastAsia="Times New Roman" w:hAnsi="Times New Roman" w:cs="Times New Roman"/>
          <w:i/>
          <w:sz w:val="20"/>
          <w:szCs w:val="20"/>
        </w:rPr>
      </w:pPr>
      <w:r>
        <w:rPr>
          <w:rFonts w:ascii="Times New Roman" w:eastAsia="Times New Roman" w:hAnsi="Times New Roman" w:cs="Times New Roman"/>
          <w:i/>
          <w:sz w:val="20"/>
          <w:szCs w:val="20"/>
        </w:rPr>
        <w:t>Master of Science, Computer Science                                                                                                                           GPA 3.77/4</w:t>
      </w:r>
    </w:p>
    <w:p w14:paraId="6BC3B3E9" w14:textId="77777777" w:rsidR="00422B00" w:rsidRDefault="002951B8">
      <w:pPr>
        <w:tabs>
          <w:tab w:val="left" w:pos="9243"/>
        </w:tabs>
        <w:spacing w:line="276" w:lineRule="auto"/>
        <w:ind w:left="119"/>
        <w:rPr>
          <w:rFonts w:ascii="Times New Roman" w:eastAsia="Times New Roman" w:hAnsi="Times New Roman" w:cs="Times New Roman"/>
          <w:b/>
          <w:i/>
          <w:sz w:val="20"/>
          <w:szCs w:val="20"/>
        </w:rPr>
      </w:pPr>
      <w:r>
        <w:rPr>
          <w:rFonts w:ascii="Times New Roman" w:eastAsia="Times New Roman" w:hAnsi="Times New Roman" w:cs="Times New Roman"/>
          <w:b/>
          <w:sz w:val="20"/>
          <w:szCs w:val="20"/>
        </w:rPr>
        <w:t xml:space="preserve">VNR </w:t>
      </w:r>
      <w:proofErr w:type="spellStart"/>
      <w:r>
        <w:rPr>
          <w:rFonts w:ascii="Times New Roman" w:eastAsia="Times New Roman" w:hAnsi="Times New Roman" w:cs="Times New Roman"/>
          <w:b/>
          <w:sz w:val="20"/>
          <w:szCs w:val="20"/>
        </w:rPr>
        <w:t>Vignana</w:t>
      </w:r>
      <w:proofErr w:type="spellEnd"/>
      <w:r>
        <w:rPr>
          <w:rFonts w:ascii="Times New Roman" w:eastAsia="Times New Roman" w:hAnsi="Times New Roman" w:cs="Times New Roman"/>
          <w:b/>
          <w:sz w:val="20"/>
          <w:szCs w:val="20"/>
        </w:rPr>
        <w:t xml:space="preserve"> Jyothi Institute of Engineering and Technology                                                            </w:t>
      </w:r>
      <w:r>
        <w:rPr>
          <w:rFonts w:ascii="Times New Roman" w:eastAsia="Times New Roman" w:hAnsi="Times New Roman" w:cs="Times New Roman"/>
          <w:b/>
          <w:i/>
          <w:sz w:val="20"/>
          <w:szCs w:val="20"/>
        </w:rPr>
        <w:t xml:space="preserve"> June 2017- May 2021</w:t>
      </w:r>
    </w:p>
    <w:p w14:paraId="4DD9EA47" w14:textId="77777777" w:rsidR="00422B00" w:rsidRDefault="002951B8">
      <w:pPr>
        <w:tabs>
          <w:tab w:val="left" w:pos="9243"/>
        </w:tabs>
        <w:spacing w:line="276" w:lineRule="auto"/>
        <w:ind w:left="119"/>
        <w:rPr>
          <w:rFonts w:ascii="Times New Roman" w:eastAsia="Times New Roman" w:hAnsi="Times New Roman" w:cs="Times New Roman"/>
          <w:i/>
          <w:sz w:val="20"/>
          <w:szCs w:val="20"/>
        </w:rPr>
      </w:pPr>
      <w:r>
        <w:rPr>
          <w:rFonts w:ascii="Times New Roman" w:eastAsia="Times New Roman" w:hAnsi="Times New Roman" w:cs="Times New Roman"/>
          <w:i/>
          <w:sz w:val="20"/>
          <w:szCs w:val="20"/>
        </w:rPr>
        <w:t>Bachelor of Technology, Electronics and Communication Engineering                                                                      GPA 8.6/10</w:t>
      </w:r>
    </w:p>
    <w:p w14:paraId="3BFD90B7" w14:textId="77777777" w:rsidR="00422B00" w:rsidRDefault="002951B8">
      <w:pPr>
        <w:pStyle w:val="Heading1"/>
        <w:spacing w:before="188" w:after="32"/>
        <w:ind w:left="0"/>
        <w:jc w:val="both"/>
        <w:rPr>
          <w:rFonts w:ascii="Times New Roman" w:eastAsia="Times New Roman" w:hAnsi="Times New Roman" w:cs="Times New Roman"/>
          <w:sz w:val="20"/>
          <w:szCs w:val="20"/>
        </w:rPr>
      </w:pPr>
      <w:bookmarkStart w:id="0" w:name="_nr9qow40twes" w:colFirst="0" w:colLast="0"/>
      <w:bookmarkEnd w:id="0"/>
      <w:r>
        <w:rPr>
          <w:rFonts w:ascii="Times New Roman" w:eastAsia="Times New Roman" w:hAnsi="Times New Roman" w:cs="Times New Roman"/>
          <w:sz w:val="20"/>
          <w:szCs w:val="20"/>
        </w:rPr>
        <w:t xml:space="preserve"> TECHNICAL SKILLS</w:t>
      </w:r>
    </w:p>
    <w:tbl>
      <w:tblPr>
        <w:tblStyle w:val="a"/>
        <w:tblW w:w="10245" w:type="dxa"/>
        <w:tblInd w:w="142" w:type="dxa"/>
        <w:tblBorders>
          <w:top w:val="nil"/>
          <w:left w:val="nil"/>
          <w:bottom w:val="nil"/>
          <w:right w:val="nil"/>
          <w:insideH w:val="nil"/>
          <w:insideV w:val="nil"/>
        </w:tblBorders>
        <w:tblLayout w:type="fixed"/>
        <w:tblLook w:val="0000" w:firstRow="0" w:lastRow="0" w:firstColumn="0" w:lastColumn="0" w:noHBand="0" w:noVBand="0"/>
      </w:tblPr>
      <w:tblGrid>
        <w:gridCol w:w="10245"/>
      </w:tblGrid>
      <w:tr w:rsidR="00422B00" w14:paraId="3B03F549" w14:textId="77777777">
        <w:trPr>
          <w:trHeight w:val="1425"/>
        </w:trPr>
        <w:tc>
          <w:tcPr>
            <w:tcW w:w="10245" w:type="dxa"/>
            <w:tcBorders>
              <w:top w:val="single" w:sz="8" w:space="0" w:color="292929"/>
            </w:tcBorders>
          </w:tcPr>
          <w:p w14:paraId="09A59E0A" w14:textId="77777777" w:rsidR="00422B00" w:rsidRDefault="00422B00">
            <w:pPr>
              <w:ind w:right="90"/>
              <w:jc w:val="both"/>
              <w:rPr>
                <w:rFonts w:ascii="Times New Roman" w:eastAsia="Times New Roman" w:hAnsi="Times New Roman" w:cs="Times New Roman"/>
                <w:sz w:val="20"/>
                <w:szCs w:val="20"/>
              </w:rPr>
            </w:pPr>
          </w:p>
          <w:p w14:paraId="31ACAC24" w14:textId="7DDED0F7" w:rsidR="00422B00" w:rsidRDefault="002951B8">
            <w:pPr>
              <w:ind w:right="9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Programming Languages: </w:t>
            </w:r>
            <w:r>
              <w:rPr>
                <w:rFonts w:ascii="Times New Roman" w:eastAsia="Times New Roman" w:hAnsi="Times New Roman" w:cs="Times New Roman"/>
                <w:sz w:val="20"/>
                <w:szCs w:val="20"/>
              </w:rPr>
              <w:t>C, Python, Java, SQL,</w:t>
            </w:r>
            <w:r w:rsidR="002417F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w:t>
            </w:r>
            <w:r w:rsidR="002417F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R</w:t>
            </w:r>
          </w:p>
          <w:p w14:paraId="4854B7FF" w14:textId="3E81A9AB" w:rsidR="00422B00" w:rsidRDefault="002951B8">
            <w:pPr>
              <w:ind w:right="9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Tools: </w:t>
            </w:r>
            <w:r>
              <w:rPr>
                <w:rFonts w:ascii="Times New Roman" w:eastAsia="Times New Roman" w:hAnsi="Times New Roman" w:cs="Times New Roman"/>
                <w:sz w:val="20"/>
                <w:szCs w:val="20"/>
              </w:rPr>
              <w:t>GitHub, Eclipse, Visual studio code, Anaconda, MATLAB, Arduino,</w:t>
            </w:r>
            <w:r w:rsidR="002417FE">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Jupyter</w:t>
            </w:r>
            <w:proofErr w:type="spellEnd"/>
            <w:r>
              <w:rPr>
                <w:rFonts w:ascii="Times New Roman" w:eastAsia="Times New Roman" w:hAnsi="Times New Roman" w:cs="Times New Roman"/>
                <w:sz w:val="20"/>
                <w:szCs w:val="20"/>
              </w:rPr>
              <w:t>, Excel</w:t>
            </w:r>
          </w:p>
          <w:p w14:paraId="75238015" w14:textId="77777777" w:rsidR="00422B00" w:rsidRDefault="002951B8">
            <w:pPr>
              <w:ind w:right="9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Data Analysis Tools: </w:t>
            </w:r>
            <w:r>
              <w:rPr>
                <w:rFonts w:ascii="Times New Roman" w:eastAsia="Times New Roman" w:hAnsi="Times New Roman" w:cs="Times New Roman"/>
                <w:sz w:val="20"/>
                <w:szCs w:val="20"/>
              </w:rPr>
              <w:t xml:space="preserve"> Pandas, </w:t>
            </w:r>
            <w:proofErr w:type="spellStart"/>
            <w:r>
              <w:rPr>
                <w:rFonts w:ascii="Times New Roman" w:eastAsia="Times New Roman" w:hAnsi="Times New Roman" w:cs="Times New Roman"/>
                <w:sz w:val="20"/>
                <w:szCs w:val="20"/>
              </w:rPr>
              <w:t>Numpy</w:t>
            </w:r>
            <w:proofErr w:type="spellEnd"/>
            <w:r>
              <w:rPr>
                <w:rFonts w:ascii="Times New Roman" w:eastAsia="Times New Roman" w:hAnsi="Times New Roman" w:cs="Times New Roman"/>
                <w:sz w:val="20"/>
                <w:szCs w:val="20"/>
              </w:rPr>
              <w:t>, Scikit-learn, Tensor flow</w:t>
            </w:r>
          </w:p>
          <w:p w14:paraId="6DF5ACA6" w14:textId="77777777" w:rsidR="00422B00" w:rsidRDefault="002951B8">
            <w:pPr>
              <w:ind w:right="9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Data Visualization Tools:</w:t>
            </w:r>
            <w:r>
              <w:rPr>
                <w:rFonts w:ascii="Times New Roman" w:eastAsia="Times New Roman" w:hAnsi="Times New Roman" w:cs="Times New Roman"/>
                <w:sz w:val="20"/>
                <w:szCs w:val="20"/>
              </w:rPr>
              <w:tab/>
              <w:t xml:space="preserve"> Tableau, Power BI, Seaborn, Matplotlib</w:t>
            </w:r>
          </w:p>
          <w:p w14:paraId="04ED4270" w14:textId="77777777" w:rsidR="00422B00" w:rsidRDefault="002951B8">
            <w:pPr>
              <w:ind w:right="9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Machine Learning Framework:</w:t>
            </w:r>
            <w:r>
              <w:rPr>
                <w:rFonts w:ascii="Times New Roman" w:eastAsia="Times New Roman" w:hAnsi="Times New Roman" w:cs="Times New Roman"/>
                <w:sz w:val="20"/>
                <w:szCs w:val="20"/>
              </w:rPr>
              <w:t xml:space="preserve"> Random Forests, Linear Regression, Decision Trees</w:t>
            </w:r>
          </w:p>
          <w:p w14:paraId="1D1A65FB" w14:textId="77777777" w:rsidR="00422B00" w:rsidRDefault="002951B8">
            <w:pPr>
              <w:ind w:right="9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Scripting Languages:</w:t>
            </w:r>
            <w:r>
              <w:rPr>
                <w:rFonts w:ascii="Times New Roman" w:eastAsia="Times New Roman" w:hAnsi="Times New Roman" w:cs="Times New Roman"/>
                <w:sz w:val="20"/>
                <w:szCs w:val="20"/>
              </w:rPr>
              <w:t xml:space="preserve"> JavaScript, Python, Java, HTML/CSS</w:t>
            </w:r>
          </w:p>
          <w:p w14:paraId="18C716DE" w14:textId="77777777" w:rsidR="00422B00" w:rsidRDefault="002951B8">
            <w:pPr>
              <w:ind w:right="9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Cloud Services:</w:t>
            </w:r>
            <w:r>
              <w:rPr>
                <w:rFonts w:ascii="Times New Roman" w:eastAsia="Times New Roman" w:hAnsi="Times New Roman" w:cs="Times New Roman"/>
                <w:sz w:val="20"/>
                <w:szCs w:val="20"/>
              </w:rPr>
              <w:tab/>
              <w:t>AWS</w:t>
            </w:r>
          </w:p>
          <w:p w14:paraId="28C4FD78" w14:textId="77777777" w:rsidR="00422B00" w:rsidRDefault="00422B00">
            <w:pPr>
              <w:spacing w:before="19" w:line="236" w:lineRule="auto"/>
              <w:ind w:right="270"/>
              <w:jc w:val="both"/>
              <w:rPr>
                <w:rFonts w:ascii="Times New Roman" w:eastAsia="Times New Roman" w:hAnsi="Times New Roman" w:cs="Times New Roman"/>
                <w:b/>
                <w:sz w:val="20"/>
                <w:szCs w:val="20"/>
              </w:rPr>
            </w:pPr>
          </w:p>
          <w:p w14:paraId="283CAEA0" w14:textId="22DAC9EF" w:rsidR="00422B00" w:rsidRDefault="002951B8">
            <w:pPr>
              <w:spacing w:before="19" w:line="236" w:lineRule="auto"/>
              <w:ind w:right="27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Soft Skills:</w:t>
            </w:r>
            <w:r>
              <w:rPr>
                <w:rFonts w:ascii="Times New Roman" w:eastAsia="Times New Roman" w:hAnsi="Times New Roman" w:cs="Times New Roman"/>
                <w:sz w:val="20"/>
                <w:szCs w:val="20"/>
              </w:rPr>
              <w:t xml:space="preserve"> Communication</w:t>
            </w:r>
            <w:r w:rsidR="002417F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(written and verbal), Problem Solving, Critical thinking, Curiosity, Teamwork, Creative thinking</w:t>
            </w:r>
          </w:p>
        </w:tc>
      </w:tr>
    </w:tbl>
    <w:p w14:paraId="21E5BE19" w14:textId="77777777" w:rsidR="00422B00" w:rsidRDefault="00422B00">
      <w:pPr>
        <w:pStyle w:val="Heading1"/>
        <w:spacing w:before="1"/>
        <w:ind w:left="0"/>
        <w:rPr>
          <w:rFonts w:ascii="Times New Roman" w:eastAsia="Times New Roman" w:hAnsi="Times New Roman" w:cs="Times New Roman"/>
          <w:i/>
          <w:sz w:val="20"/>
          <w:szCs w:val="20"/>
        </w:rPr>
      </w:pPr>
      <w:bookmarkStart w:id="1" w:name="_sohn4nkfit3" w:colFirst="0" w:colLast="0"/>
      <w:bookmarkEnd w:id="1"/>
    </w:p>
    <w:p w14:paraId="05BA90FD" w14:textId="77777777" w:rsidR="00422B00" w:rsidRDefault="002951B8">
      <w:pPr>
        <w:tabs>
          <w:tab w:val="left" w:pos="9243"/>
        </w:tabs>
        <w:spacing w:line="276"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PROFESSIONAL EXPERIENCE</w:t>
      </w:r>
    </w:p>
    <w:p w14:paraId="6158ED76" w14:textId="77777777" w:rsidR="00422B00" w:rsidRDefault="002951B8">
      <w:pPr>
        <w:ind w:left="270" w:right="135" w:hanging="180"/>
        <w:rPr>
          <w:rFonts w:ascii="Times New Roman" w:eastAsia="Times New Roman" w:hAnsi="Times New Roman" w:cs="Times New Roman"/>
          <w:b/>
          <w:i/>
          <w:sz w:val="20"/>
          <w:szCs w:val="20"/>
        </w:rPr>
      </w:pPr>
      <w:r>
        <w:rPr>
          <w:rFonts w:ascii="Times New Roman" w:eastAsia="Times New Roman" w:hAnsi="Times New Roman" w:cs="Times New Roman"/>
          <w:b/>
          <w:sz w:val="20"/>
          <w:szCs w:val="20"/>
        </w:rPr>
        <w:t>KENT STATE UNIVERSITY (Data Analyst)</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b/>
          <w:i/>
          <w:sz w:val="20"/>
          <w:szCs w:val="20"/>
        </w:rPr>
        <w:t>AUG 2021-DEC 2023</w:t>
      </w:r>
      <w:r>
        <w:rPr>
          <w:noProof/>
        </w:rPr>
        <mc:AlternateContent>
          <mc:Choice Requires="wpg">
            <w:drawing>
              <wp:anchor distT="0" distB="0" distL="114300" distR="114300" simplePos="0" relativeHeight="251659264" behindDoc="0" locked="0" layoutInCell="1" hidden="0" allowOverlap="1" wp14:anchorId="3237ED1B" wp14:editId="268FEBC4">
                <wp:simplePos x="0" y="0"/>
                <wp:positionH relativeFrom="column">
                  <wp:posOffset>74614</wp:posOffset>
                </wp:positionH>
                <wp:positionV relativeFrom="paragraph">
                  <wp:posOffset>28575</wp:posOffset>
                </wp:positionV>
                <wp:extent cx="6505575" cy="12700"/>
                <wp:effectExtent l="0" t="0" r="0" b="0"/>
                <wp:wrapTopAndBottom distT="0" distB="0"/>
                <wp:docPr id="2" name="Freeform: Shape 2"/>
                <wp:cNvGraphicFramePr/>
                <a:graphic xmlns:a="http://schemas.openxmlformats.org/drawingml/2006/main">
                  <a:graphicData uri="http://schemas.microsoft.com/office/word/2010/wordprocessingShape">
                    <wps:wsp>
                      <wps:cNvSpPr/>
                      <wps:spPr>
                        <a:xfrm>
                          <a:off x="2639313" y="3779365"/>
                          <a:ext cx="6505575" cy="1270"/>
                        </a:xfrm>
                        <a:custGeom>
                          <a:avLst/>
                          <a:gdLst/>
                          <a:ahLst/>
                          <a:cxnLst/>
                          <a:rect l="l" t="t" r="r" b="b"/>
                          <a:pathLst>
                            <a:path w="6505575" h="1270" extrusionOk="0">
                              <a:moveTo>
                                <a:pt x="0" y="0"/>
                              </a:moveTo>
                              <a:lnTo>
                                <a:pt x="6505575"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74614</wp:posOffset>
                </wp:positionH>
                <wp:positionV relativeFrom="paragraph">
                  <wp:posOffset>28575</wp:posOffset>
                </wp:positionV>
                <wp:extent cx="6505575"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05575" cy="12700"/>
                        </a:xfrm>
                        <a:prstGeom prst="rect"/>
                        <a:ln/>
                      </pic:spPr>
                    </pic:pic>
                  </a:graphicData>
                </a:graphic>
              </wp:anchor>
            </w:drawing>
          </mc:Fallback>
        </mc:AlternateContent>
      </w:r>
    </w:p>
    <w:p w14:paraId="2B9AA082" w14:textId="77777777" w:rsidR="00422B00" w:rsidRDefault="002951B8">
      <w:pPr>
        <w:numPr>
          <w:ilvl w:val="0"/>
          <w:numId w:val="3"/>
        </w:numPr>
        <w:spacing w:before="9"/>
        <w:ind w:left="450" w:right="-510"/>
        <w:rPr>
          <w:rFonts w:ascii="Times New Roman" w:eastAsia="Times New Roman" w:hAnsi="Times New Roman" w:cs="Times New Roman"/>
          <w:sz w:val="20"/>
          <w:szCs w:val="20"/>
        </w:rPr>
      </w:pPr>
      <w:r>
        <w:rPr>
          <w:rFonts w:ascii="Times New Roman" w:eastAsia="Times New Roman" w:hAnsi="Times New Roman" w:cs="Times New Roman"/>
          <w:sz w:val="20"/>
          <w:szCs w:val="20"/>
        </w:rPr>
        <w:t>Research in the study of existing methods, data collection &amp; management.</w:t>
      </w:r>
    </w:p>
    <w:p w14:paraId="660C707E" w14:textId="77777777" w:rsidR="00422B00" w:rsidRDefault="002951B8">
      <w:pPr>
        <w:numPr>
          <w:ilvl w:val="0"/>
          <w:numId w:val="3"/>
        </w:numPr>
        <w:ind w:left="450" w:right="-510"/>
        <w:rPr>
          <w:rFonts w:ascii="Times New Roman" w:eastAsia="Times New Roman" w:hAnsi="Times New Roman" w:cs="Times New Roman"/>
          <w:sz w:val="20"/>
          <w:szCs w:val="20"/>
        </w:rPr>
      </w:pPr>
      <w:r>
        <w:rPr>
          <w:rFonts w:ascii="Times New Roman" w:eastAsia="Times New Roman" w:hAnsi="Times New Roman" w:cs="Times New Roman"/>
          <w:sz w:val="20"/>
          <w:szCs w:val="20"/>
        </w:rPr>
        <w:t>Executed SQL queries to access and analyze data from the relational database for data modeling and reporting.</w:t>
      </w:r>
    </w:p>
    <w:p w14:paraId="064486BE" w14:textId="77777777" w:rsidR="00422B00" w:rsidRDefault="002951B8">
      <w:pPr>
        <w:numPr>
          <w:ilvl w:val="0"/>
          <w:numId w:val="3"/>
        </w:numPr>
        <w:ind w:left="450" w:right="-510"/>
        <w:rPr>
          <w:rFonts w:ascii="Times New Roman" w:eastAsia="Times New Roman" w:hAnsi="Times New Roman" w:cs="Times New Roman"/>
          <w:sz w:val="20"/>
          <w:szCs w:val="20"/>
        </w:rPr>
      </w:pPr>
      <w:r>
        <w:rPr>
          <w:rFonts w:ascii="Times New Roman" w:eastAsia="Times New Roman" w:hAnsi="Times New Roman" w:cs="Times New Roman"/>
          <w:sz w:val="20"/>
          <w:szCs w:val="20"/>
        </w:rPr>
        <w:t>Perform data analysis using SQL,R and assessment studies and evaluate results.</w:t>
      </w:r>
    </w:p>
    <w:p w14:paraId="0DF1C8E5" w14:textId="77777777" w:rsidR="00422B00" w:rsidRDefault="002951B8">
      <w:pPr>
        <w:numPr>
          <w:ilvl w:val="0"/>
          <w:numId w:val="3"/>
        </w:numPr>
        <w:ind w:left="450"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Tableau scorecards, dashboards using stack bars, bar graphs, scattered plots, geographical maps, Gantt charts using show me functionality. </w:t>
      </w:r>
    </w:p>
    <w:p w14:paraId="0FB4B091" w14:textId="77777777" w:rsidR="00422B00" w:rsidRDefault="002951B8">
      <w:pPr>
        <w:numPr>
          <w:ilvl w:val="0"/>
          <w:numId w:val="3"/>
        </w:numPr>
        <w:ind w:left="450" w:right="4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Configured data extraction and scheduled refreshes both incremental and complete refresh depending on the data to improve performance of Tableau reports. </w:t>
      </w:r>
    </w:p>
    <w:p w14:paraId="21E66712" w14:textId="77777777" w:rsidR="00422B00" w:rsidRDefault="002951B8">
      <w:pPr>
        <w:spacing w:before="21" w:line="276" w:lineRule="auto"/>
        <w:ind w:right="45"/>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w:t>
      </w:r>
    </w:p>
    <w:p w14:paraId="1F0CE074" w14:textId="77777777" w:rsidR="00422B00" w:rsidRDefault="002951B8">
      <w:pPr>
        <w:pStyle w:val="Heading1"/>
        <w:spacing w:before="1" w:line="276" w:lineRule="auto"/>
        <w:ind w:firstLine="119"/>
      </w:pPr>
      <w:bookmarkStart w:id="2" w:name="_8ra72vg3qp2n" w:colFirst="0" w:colLast="0"/>
      <w:bookmarkEnd w:id="2"/>
      <w:r>
        <w:rPr>
          <w:rFonts w:ascii="Times New Roman" w:eastAsia="Times New Roman" w:hAnsi="Times New Roman" w:cs="Times New Roman"/>
          <w:sz w:val="20"/>
          <w:szCs w:val="20"/>
        </w:rPr>
        <w:t>PROJECTS AND PUBLICATIONS</w:t>
      </w:r>
    </w:p>
    <w:p w14:paraId="4C0B7D7C" w14:textId="77777777" w:rsidR="00422B00" w:rsidRDefault="002951B8">
      <w:pPr>
        <w:widowControl/>
        <w:rPr>
          <w:rFonts w:ascii="Times New Roman" w:eastAsia="Times New Roman" w:hAnsi="Times New Roman" w:cs="Times New Roman"/>
          <w:b/>
          <w:i/>
          <w:sz w:val="20"/>
          <w:szCs w:val="20"/>
        </w:rPr>
      </w:pPr>
      <w:r>
        <w:rPr>
          <w:rFonts w:ascii="Times New Roman" w:eastAsia="Times New Roman" w:hAnsi="Times New Roman" w:cs="Times New Roman"/>
          <w:b/>
          <w:sz w:val="20"/>
          <w:szCs w:val="20"/>
        </w:rPr>
        <w:t xml:space="preserve">Customer Segmentation Analysis for an E-commerce Company                                                                                </w:t>
      </w:r>
      <w:r>
        <w:rPr>
          <w:rFonts w:ascii="Times New Roman" w:eastAsia="Times New Roman" w:hAnsi="Times New Roman" w:cs="Times New Roman"/>
          <w:b/>
          <w:i/>
          <w:sz w:val="20"/>
          <w:szCs w:val="20"/>
        </w:rPr>
        <w:t>Dec 2022</w:t>
      </w:r>
      <w:r>
        <w:rPr>
          <w:noProof/>
        </w:rPr>
        <mc:AlternateContent>
          <mc:Choice Requires="wpg">
            <w:drawing>
              <wp:anchor distT="0" distB="0" distL="114300" distR="114300" simplePos="0" relativeHeight="251660288" behindDoc="0" locked="0" layoutInCell="1" hidden="0" allowOverlap="1" wp14:anchorId="7A549890" wp14:editId="1A6DCEC4">
                <wp:simplePos x="0" y="0"/>
                <wp:positionH relativeFrom="column">
                  <wp:posOffset>33338</wp:posOffset>
                </wp:positionH>
                <wp:positionV relativeFrom="paragraph">
                  <wp:posOffset>0</wp:posOffset>
                </wp:positionV>
                <wp:extent cx="6505575" cy="12700"/>
                <wp:effectExtent l="0" t="0" r="0" b="0"/>
                <wp:wrapTopAndBottom distT="0" distB="0"/>
                <wp:docPr id="3" name="Freeform: Shape 3"/>
                <wp:cNvGraphicFramePr/>
                <a:graphic xmlns:a="http://schemas.openxmlformats.org/drawingml/2006/main">
                  <a:graphicData uri="http://schemas.microsoft.com/office/word/2010/wordprocessingShape">
                    <wps:wsp>
                      <wps:cNvSpPr/>
                      <wps:spPr>
                        <a:xfrm>
                          <a:off x="2639313" y="3779365"/>
                          <a:ext cx="6505575" cy="1270"/>
                        </a:xfrm>
                        <a:custGeom>
                          <a:avLst/>
                          <a:gdLst/>
                          <a:ahLst/>
                          <a:cxnLst/>
                          <a:rect l="l" t="t" r="r" b="b"/>
                          <a:pathLst>
                            <a:path w="6505575" h="1270" extrusionOk="0">
                              <a:moveTo>
                                <a:pt x="0" y="0"/>
                              </a:moveTo>
                              <a:lnTo>
                                <a:pt x="6505575" y="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33338</wp:posOffset>
                </wp:positionH>
                <wp:positionV relativeFrom="paragraph">
                  <wp:posOffset>0</wp:posOffset>
                </wp:positionV>
                <wp:extent cx="650557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05575" cy="12700"/>
                        </a:xfrm>
                        <a:prstGeom prst="rect"/>
                        <a:ln/>
                      </pic:spPr>
                    </pic:pic>
                  </a:graphicData>
                </a:graphic>
              </wp:anchor>
            </w:drawing>
          </mc:Fallback>
        </mc:AlternateContent>
      </w:r>
    </w:p>
    <w:p w14:paraId="6FD9D27D" w14:textId="77777777" w:rsidR="00422B00" w:rsidRDefault="002951B8">
      <w:pPr>
        <w:numPr>
          <w:ilvl w:val="0"/>
          <w:numId w:val="4"/>
        </w:numPr>
        <w:tabs>
          <w:tab w:val="left" w:pos="251"/>
        </w:tabs>
        <w:spacing w:before="28"/>
        <w:ind w:left="45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identify different customer segments in an e-commerce company's customer base and provide insights that can be used to optimize marketing strategies and improve customer retention.</w:t>
      </w:r>
    </w:p>
    <w:p w14:paraId="126CFA74" w14:textId="77777777" w:rsidR="00422B00" w:rsidRDefault="002951B8">
      <w:pPr>
        <w:tabs>
          <w:tab w:val="left" w:pos="251"/>
        </w:tabs>
        <w:spacing w:before="28"/>
        <w:jc w:val="both"/>
        <w:rPr>
          <w:rFonts w:ascii="Times New Roman" w:eastAsia="Times New Roman" w:hAnsi="Times New Roman" w:cs="Times New Roman"/>
          <w:b/>
          <w:i/>
          <w:sz w:val="20"/>
          <w:szCs w:val="20"/>
        </w:rPr>
      </w:pPr>
      <w:r>
        <w:rPr>
          <w:rFonts w:ascii="Times New Roman" w:eastAsia="Times New Roman" w:hAnsi="Times New Roman" w:cs="Times New Roman"/>
          <w:b/>
          <w:sz w:val="20"/>
          <w:szCs w:val="20"/>
        </w:rPr>
        <w:t xml:space="preserve">COVID-19 Global Impact                                                                                                                                           </w:t>
      </w:r>
      <w:r>
        <w:rPr>
          <w:rFonts w:ascii="Times New Roman" w:eastAsia="Times New Roman" w:hAnsi="Times New Roman" w:cs="Times New Roman"/>
          <w:b/>
          <w:i/>
          <w:sz w:val="20"/>
          <w:szCs w:val="20"/>
        </w:rPr>
        <w:t xml:space="preserve">    Aug 2022</w:t>
      </w:r>
    </w:p>
    <w:p w14:paraId="79D0DD20" w14:textId="77777777" w:rsidR="00422B00" w:rsidRDefault="002951B8">
      <w:pPr>
        <w:numPr>
          <w:ilvl w:val="0"/>
          <w:numId w:val="1"/>
        </w:numPr>
        <w:tabs>
          <w:tab w:val="left" w:pos="251"/>
        </w:tabs>
        <w:spacing w:before="28"/>
        <w:ind w:left="45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visual representation of the worldwide impact of the COVID-19 pandemic, showcasing infection rates, vaccination progress, and economic effects on a global scale.</w:t>
      </w:r>
    </w:p>
    <w:p w14:paraId="5CBFFC2D" w14:textId="1BFC4EC7" w:rsidR="00422B00" w:rsidRDefault="002951B8">
      <w:pPr>
        <w:spacing w:before="47" w:line="244" w:lineRule="auto"/>
        <w:ind w:right="172"/>
        <w:jc w:val="both"/>
        <w:rPr>
          <w:rFonts w:ascii="Times New Roman" w:eastAsia="Times New Roman" w:hAnsi="Times New Roman" w:cs="Times New Roman"/>
          <w:b/>
          <w:i/>
          <w:sz w:val="20"/>
          <w:szCs w:val="20"/>
        </w:rPr>
      </w:pPr>
      <w:r>
        <w:rPr>
          <w:rFonts w:ascii="Times New Roman" w:eastAsia="Times New Roman" w:hAnsi="Times New Roman" w:cs="Times New Roman"/>
          <w:b/>
          <w:sz w:val="20"/>
          <w:szCs w:val="20"/>
        </w:rPr>
        <w:t xml:space="preserve">Real Time Chat Application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b/>
          <w:i/>
          <w:sz w:val="20"/>
          <w:szCs w:val="20"/>
        </w:rPr>
        <w:t>Mar 2022</w:t>
      </w:r>
    </w:p>
    <w:p w14:paraId="4C3A2563" w14:textId="19E8C23F" w:rsidR="00422B00" w:rsidRDefault="002951B8">
      <w:pPr>
        <w:numPr>
          <w:ilvl w:val="0"/>
          <w:numId w:val="6"/>
        </w:numPr>
        <w:spacing w:before="47" w:line="244" w:lineRule="auto"/>
        <w:ind w:left="450" w:right="17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Developed a multi-user system chat application with an idea for any two students to communicate through the university website. </w:t>
      </w:r>
    </w:p>
    <w:p w14:paraId="2B74C50F" w14:textId="091BF579" w:rsidR="002417FE" w:rsidRPr="002417FE" w:rsidRDefault="002951B8" w:rsidP="002417FE">
      <w:pPr>
        <w:numPr>
          <w:ilvl w:val="0"/>
          <w:numId w:val="6"/>
        </w:numPr>
        <w:spacing w:line="244" w:lineRule="auto"/>
        <w:ind w:left="450" w:right="17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Implemented this website using Angular 5, Material UI and used Google Firebase for user authentication, fire store for storing and retrieval of message data, deployed the application in Amazon AWS S3 bucket </w:t>
      </w:r>
    </w:p>
    <w:p w14:paraId="706904CF" w14:textId="77777777" w:rsidR="00422B00" w:rsidRDefault="002951B8">
      <w:pPr>
        <w:widowControl/>
        <w:rPr>
          <w:rFonts w:ascii="Times New Roman" w:eastAsia="Times New Roman" w:hAnsi="Times New Roman" w:cs="Times New Roman"/>
          <w:b/>
          <w:sz w:val="20"/>
          <w:szCs w:val="20"/>
        </w:rPr>
      </w:pPr>
      <w:r>
        <w:rPr>
          <w:rFonts w:ascii="Times New Roman" w:eastAsia="Times New Roman" w:hAnsi="Times New Roman" w:cs="Times New Roman"/>
          <w:b/>
          <w:sz w:val="20"/>
          <w:szCs w:val="20"/>
        </w:rPr>
        <w:t>Infection Segmentation of Leaves Using Deep Learning techniques to enhance crop productivity in smart agriculture</w:t>
      </w:r>
    </w:p>
    <w:p w14:paraId="07EA73DC" w14:textId="680384DF" w:rsidR="00422B00" w:rsidRDefault="002951B8">
      <w:pPr>
        <w:widowControl/>
        <w:rPr>
          <w:rFonts w:ascii="Times New Roman" w:eastAsia="Times New Roman" w:hAnsi="Times New Roman" w:cs="Times New Roman"/>
          <w:b/>
          <w:i/>
          <w:sz w:val="20"/>
          <w:szCs w:val="20"/>
          <w:highlight w:val="white"/>
        </w:rPr>
      </w:pPr>
      <w:r>
        <w:rPr>
          <w:rFonts w:ascii="Times New Roman" w:eastAsia="Times New Roman" w:hAnsi="Times New Roman" w:cs="Times New Roman"/>
          <w:b/>
          <w:i/>
          <w:sz w:val="20"/>
          <w:szCs w:val="20"/>
          <w:highlight w:val="white"/>
        </w:rPr>
        <w:t xml:space="preserve"> 6th International Conference on Signal Processing, Computing and Control</w:t>
      </w:r>
      <w:r w:rsidR="002417FE">
        <w:rPr>
          <w:rFonts w:ascii="Times New Roman" w:eastAsia="Times New Roman" w:hAnsi="Times New Roman" w:cs="Times New Roman"/>
          <w:b/>
          <w:i/>
          <w:sz w:val="20"/>
          <w:szCs w:val="20"/>
          <w:highlight w:val="white"/>
        </w:rPr>
        <w:t xml:space="preserve"> </w:t>
      </w:r>
      <w:r>
        <w:rPr>
          <w:rFonts w:ascii="Times New Roman" w:eastAsia="Times New Roman" w:hAnsi="Times New Roman" w:cs="Times New Roman"/>
          <w:b/>
          <w:i/>
          <w:sz w:val="20"/>
          <w:szCs w:val="20"/>
          <w:highlight w:val="white"/>
        </w:rPr>
        <w:t>(ISPCC 2K21) by IEEE</w:t>
      </w:r>
      <w:r>
        <w:rPr>
          <w:rFonts w:ascii="Times New Roman" w:eastAsia="Times New Roman" w:hAnsi="Times New Roman" w:cs="Times New Roman"/>
          <w:b/>
          <w:i/>
          <w:sz w:val="20"/>
          <w:szCs w:val="20"/>
          <w:highlight w:val="white"/>
        </w:rPr>
        <w:tab/>
        <w:t xml:space="preserve">            June 2021</w:t>
      </w:r>
    </w:p>
    <w:p w14:paraId="486B7FBC" w14:textId="77777777" w:rsidR="00422B00" w:rsidRDefault="002951B8">
      <w:pPr>
        <w:numPr>
          <w:ilvl w:val="0"/>
          <w:numId w:val="2"/>
        </w:numPr>
        <w:tabs>
          <w:tab w:val="left" w:pos="251"/>
        </w:tabs>
        <w:spacing w:before="28"/>
        <w:ind w:left="45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Agriculture Plays important role in human existence. Infection classification, detection, and segmentation play a vital role in helping the farmers identify the infection at its budding stage and take the required remedies for it.</w:t>
      </w:r>
    </w:p>
    <w:p w14:paraId="5F102DB4" w14:textId="77777777" w:rsidR="00422B00" w:rsidRDefault="00422B00">
      <w:pPr>
        <w:spacing w:before="21" w:line="276" w:lineRule="auto"/>
        <w:ind w:left="180"/>
        <w:rPr>
          <w:rFonts w:ascii="Times New Roman" w:eastAsia="Times New Roman" w:hAnsi="Times New Roman" w:cs="Times New Roman"/>
          <w:b/>
          <w:sz w:val="20"/>
          <w:szCs w:val="20"/>
        </w:rPr>
      </w:pPr>
    </w:p>
    <w:p w14:paraId="0AB64D80" w14:textId="77777777" w:rsidR="00422B00" w:rsidRDefault="002951B8">
      <w:pPr>
        <w:pStyle w:val="Heading1"/>
        <w:spacing w:before="19"/>
        <w:ind w:left="0" w:right="-510" w:firstLine="90"/>
        <w:rPr>
          <w:rFonts w:ascii="Times New Roman" w:eastAsia="Times New Roman" w:hAnsi="Times New Roman" w:cs="Times New Roman"/>
          <w:sz w:val="20"/>
          <w:szCs w:val="20"/>
        </w:rPr>
      </w:pPr>
      <w:bookmarkStart w:id="3" w:name="_oymbx0pdaocx" w:colFirst="0" w:colLast="0"/>
      <w:bookmarkEnd w:id="3"/>
      <w:r>
        <w:rPr>
          <w:rFonts w:ascii="Times New Roman" w:eastAsia="Times New Roman" w:hAnsi="Times New Roman" w:cs="Times New Roman"/>
          <w:sz w:val="20"/>
          <w:szCs w:val="20"/>
        </w:rPr>
        <w:t>AFFILIATIONS</w:t>
      </w:r>
    </w:p>
    <w:p w14:paraId="0EC7EBB0" w14:textId="77777777" w:rsidR="00422B00" w:rsidRDefault="002951B8">
      <w:pPr>
        <w:spacing w:line="28" w:lineRule="auto"/>
        <w:ind w:left="111" w:right="-510" w:hanging="20"/>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01A1F1D3" wp14:editId="3CC6DD1B">
                <wp:extent cx="5768975" cy="18415"/>
                <wp:effectExtent l="0" t="0" r="0" b="0"/>
                <wp:docPr id="4" name="Group 4"/>
                <wp:cNvGraphicFramePr/>
                <a:graphic xmlns:a="http://schemas.openxmlformats.org/drawingml/2006/main">
                  <a:graphicData uri="http://schemas.microsoft.com/office/word/2010/wordprocessingGroup">
                    <wpg:wgp>
                      <wpg:cNvGrpSpPr/>
                      <wpg:grpSpPr>
                        <a:xfrm>
                          <a:off x="0" y="0"/>
                          <a:ext cx="5768975" cy="18415"/>
                          <a:chOff x="2461500" y="3770775"/>
                          <a:chExt cx="5769000" cy="18450"/>
                        </a:xfrm>
                      </wpg:grpSpPr>
                      <wpg:grpSp>
                        <wpg:cNvPr id="1958020125" name="Group 1958020125"/>
                        <wpg:cNvGrpSpPr/>
                        <wpg:grpSpPr>
                          <a:xfrm>
                            <a:off x="2461513" y="3770793"/>
                            <a:ext cx="5768975" cy="18415"/>
                            <a:chOff x="0" y="0"/>
                            <a:chExt cx="9085" cy="29"/>
                          </a:xfrm>
                        </wpg:grpSpPr>
                        <wps:wsp>
                          <wps:cNvPr id="1411198230" name="Rectangle 1411198230"/>
                          <wps:cNvSpPr/>
                          <wps:spPr>
                            <a:xfrm>
                              <a:off x="0" y="0"/>
                              <a:ext cx="9075" cy="25"/>
                            </a:xfrm>
                            <a:prstGeom prst="rect">
                              <a:avLst/>
                            </a:prstGeom>
                            <a:noFill/>
                            <a:ln>
                              <a:noFill/>
                            </a:ln>
                          </wps:spPr>
                          <wps:txbx>
                            <w:txbxContent>
                              <w:p w14:paraId="341D2A27" w14:textId="77777777" w:rsidR="00422B00" w:rsidRDefault="00422B00">
                                <w:pPr>
                                  <w:textDirection w:val="btLr"/>
                                </w:pPr>
                              </w:p>
                            </w:txbxContent>
                          </wps:txbx>
                          <wps:bodyPr spcFirstLastPara="1" wrap="square" lIns="91425" tIns="91425" rIns="91425" bIns="91425" anchor="ctr" anchorCtr="0">
                            <a:noAutofit/>
                          </wps:bodyPr>
                        </wps:wsp>
                        <wps:wsp>
                          <wps:cNvPr id="318341512" name="Rectangle 318341512"/>
                          <wps:cNvSpPr/>
                          <wps:spPr>
                            <a:xfrm>
                              <a:off x="0" y="0"/>
                              <a:ext cx="9085" cy="29"/>
                            </a:xfrm>
                            <a:prstGeom prst="rect">
                              <a:avLst/>
                            </a:prstGeom>
                            <a:solidFill>
                              <a:srgbClr val="000000"/>
                            </a:solidFill>
                            <a:ln>
                              <a:noFill/>
                            </a:ln>
                          </wps:spPr>
                          <wps:txbx>
                            <w:txbxContent>
                              <w:p w14:paraId="013FB5FD" w14:textId="77777777" w:rsidR="00422B00" w:rsidRDefault="00422B00">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01A1F1D3" id="Group 4" o:spid="_x0000_s1026" style="width:454.25pt;height:1.45pt;mso-position-horizontal-relative:char;mso-position-vertical-relative:line" coordorigin="24615,37707" coordsize="57690,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">
                <v:group id="Group 1958020125" o:spid="_x0000_s1027" style="position:absolute;left:24615;top:37707;width:57689;height:185" coordsize="908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">
                  <v:rect id="Rectangle 1411198230" o:spid="_x0000_s1028" style="position:absolute;width:9075;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" filled="f" stroked="f">
                    <v:textbox inset="2.53958mm,2.53958mm,2.53958mm,2.53958mm">
                      <w:txbxContent>
                        <w:p w14:paraId="341D2A27" w14:textId="77777777" w:rsidR="00422B00" w:rsidRDefault="00422B00">
                          <w:pPr>
                            <w:textDirection w:val="btLr"/>
                          </w:pPr>
                        </w:p>
                      </w:txbxContent>
                    </v:textbox>
                  </v:rect>
                  <v:rect id="Rectangle 318341512" o:spid="_x0000_s1029" style="position:absolute;width:9085;height: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" fillcolor="black" stroked="f">
                    <v:textbox inset="2.53958mm,2.53958mm,2.53958mm,2.53958mm">
                      <w:txbxContent>
                        <w:p w14:paraId="013FB5FD" w14:textId="77777777" w:rsidR="00422B00" w:rsidRDefault="00422B00">
                          <w:pPr>
                            <w:textDirection w:val="btLr"/>
                          </w:pPr>
                        </w:p>
                      </w:txbxContent>
                    </v:textbox>
                  </v:rect>
                </v:group>
                <w10:anchorlock/>
              </v:group>
            </w:pict>
          </mc:Fallback>
        </mc:AlternateContent>
      </w:r>
    </w:p>
    <w:p w14:paraId="26A97DA8" w14:textId="77777777" w:rsidR="00422B00" w:rsidRDefault="002951B8">
      <w:pPr>
        <w:widowControl/>
        <w:numPr>
          <w:ilvl w:val="0"/>
          <w:numId w:val="5"/>
        </w:numPr>
        <w:ind w:left="460" w:right="-510" w:hanging="370"/>
        <w:rPr>
          <w:rFonts w:ascii="Times New Roman" w:eastAsia="Times New Roman" w:hAnsi="Times New Roman" w:cs="Times New Roman"/>
          <w:sz w:val="20"/>
          <w:szCs w:val="20"/>
        </w:rPr>
      </w:pPr>
      <w:r>
        <w:rPr>
          <w:rFonts w:ascii="Times New Roman" w:eastAsia="Times New Roman" w:hAnsi="Times New Roman" w:cs="Times New Roman"/>
          <w:sz w:val="20"/>
          <w:szCs w:val="20"/>
        </w:rPr>
        <w:t>Published a paper in IEEE in 2021(Infection Segmentation of Leaves Using Deep Learning techniques to enhance crop productivity in smart agriculture)</w:t>
      </w:r>
    </w:p>
    <w:p w14:paraId="4F464AC8" w14:textId="77777777" w:rsidR="00422B00" w:rsidRDefault="002951B8">
      <w:pPr>
        <w:widowControl/>
        <w:numPr>
          <w:ilvl w:val="0"/>
          <w:numId w:val="5"/>
        </w:numPr>
        <w:ind w:left="460" w:right="-510" w:hanging="370"/>
        <w:rPr>
          <w:rFonts w:ascii="Times New Roman" w:eastAsia="Times New Roman" w:hAnsi="Times New Roman" w:cs="Times New Roman"/>
          <w:sz w:val="20"/>
          <w:szCs w:val="20"/>
        </w:rPr>
      </w:pPr>
      <w:r>
        <w:rPr>
          <w:rFonts w:ascii="Times New Roman" w:eastAsia="Times New Roman" w:hAnsi="Times New Roman" w:cs="Times New Roman"/>
          <w:sz w:val="20"/>
          <w:szCs w:val="20"/>
        </w:rPr>
        <w:t>Published a paper in Google Scholar in 2021 (Speech Processed Public Addressing System)</w:t>
      </w:r>
    </w:p>
    <w:p w14:paraId="56AFAFB3" w14:textId="77777777" w:rsidR="00422B00" w:rsidRDefault="002951B8">
      <w:pPr>
        <w:widowControl/>
        <w:numPr>
          <w:ilvl w:val="0"/>
          <w:numId w:val="5"/>
        </w:numPr>
        <w:ind w:left="450" w:right="-510"/>
        <w:rPr>
          <w:rFonts w:ascii="Times New Roman" w:eastAsia="Times New Roman" w:hAnsi="Times New Roman" w:cs="Times New Roman"/>
        </w:rPr>
      </w:pPr>
      <w:r>
        <w:rPr>
          <w:rFonts w:ascii="Times New Roman" w:eastAsia="Times New Roman" w:hAnsi="Times New Roman" w:cs="Times New Roman"/>
          <w:sz w:val="20"/>
          <w:szCs w:val="20"/>
        </w:rPr>
        <w:t>Certification for completion of “Learning Python for Data Analysis and Visualization” from Udemy</w:t>
      </w:r>
    </w:p>
    <w:sectPr w:rsidR="00422B00">
      <w:pgSz w:w="12240" w:h="15840"/>
      <w:pgMar w:top="440" w:right="900" w:bottom="280" w:left="99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A3376"/>
    <w:multiLevelType w:val="multilevel"/>
    <w:tmpl w:val="C6A2C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845C65"/>
    <w:multiLevelType w:val="multilevel"/>
    <w:tmpl w:val="C124F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A56174"/>
    <w:multiLevelType w:val="multilevel"/>
    <w:tmpl w:val="BEBA7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E20310"/>
    <w:multiLevelType w:val="multilevel"/>
    <w:tmpl w:val="66B83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3F4B4F"/>
    <w:multiLevelType w:val="multilevel"/>
    <w:tmpl w:val="D1E85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7E6B44"/>
    <w:multiLevelType w:val="multilevel"/>
    <w:tmpl w:val="A076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70883403">
    <w:abstractNumId w:val="0"/>
  </w:num>
  <w:num w:numId="2" w16cid:durableId="1433476864">
    <w:abstractNumId w:val="2"/>
  </w:num>
  <w:num w:numId="3" w16cid:durableId="594361411">
    <w:abstractNumId w:val="4"/>
  </w:num>
  <w:num w:numId="4" w16cid:durableId="1644773697">
    <w:abstractNumId w:val="1"/>
  </w:num>
  <w:num w:numId="5" w16cid:durableId="441534040">
    <w:abstractNumId w:val="5"/>
  </w:num>
  <w:num w:numId="6" w16cid:durableId="1855024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B00"/>
    <w:rsid w:val="002417FE"/>
    <w:rsid w:val="002951B8"/>
    <w:rsid w:val="00422B00"/>
    <w:rsid w:val="00C1744D"/>
    <w:rsid w:val="00D5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7809"/>
  <w15:docId w15:val="{D5D88C0D-FEB2-4905-BFE7-C1887632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19"/>
      <w:outlineLvl w:val="0"/>
    </w:pPr>
    <w:rPr>
      <w:b/>
      <w:sz w:val="18"/>
      <w:szCs w:val="1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83"/>
      <w:ind w:left="2231" w:right="2229"/>
      <w:jc w:val="center"/>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C1744D"/>
    <w:rPr>
      <w:color w:val="0000FF" w:themeColor="hyperlink"/>
      <w:u w:val="single"/>
    </w:rPr>
  </w:style>
  <w:style w:type="character" w:styleId="UnresolvedMention">
    <w:name w:val="Unresolved Mention"/>
    <w:basedOn w:val="DefaultParagraphFont"/>
    <w:uiPriority w:val="99"/>
    <w:semiHidden/>
    <w:unhideWhenUsed/>
    <w:rsid w:val="00C17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yashwanth.k2199@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Yashwanth Reddy Kandukuri</cp:lastModifiedBy>
  <cp:revision>5</cp:revision>
  <dcterms:created xsi:type="dcterms:W3CDTF">2023-08-02T04:59:00Z</dcterms:created>
  <dcterms:modified xsi:type="dcterms:W3CDTF">2023-08-11T17:36:00Z</dcterms:modified>
</cp:coreProperties>
</file>