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255"/>
        </w:tabs>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tabs>
          <w:tab w:val="left" w:pos="270"/>
          <w:tab w:val="left" w:pos="9450"/>
        </w:tabs>
        <w:jc w:val="center"/>
        <w:rPr>
          <w:b w:val="1"/>
          <w:sz w:val="44"/>
          <w:szCs w:val="44"/>
        </w:rPr>
      </w:pPr>
      <w:r w:rsidDel="00000000" w:rsidR="00000000" w:rsidRPr="00000000">
        <w:rPr>
          <w:b w:val="1"/>
          <w:sz w:val="56"/>
          <w:szCs w:val="56"/>
          <w:rtl w:val="0"/>
        </w:rPr>
        <w:t xml:space="preserve">Launch X Innovación Virtual</w:t>
      </w:r>
      <w:r w:rsidDel="00000000" w:rsidR="00000000" w:rsidRPr="00000000">
        <w:rPr>
          <w:rtl w:val="0"/>
        </w:rPr>
      </w:r>
    </w:p>
    <w:p w:rsidR="00000000" w:rsidDel="00000000" w:rsidP="00000000" w:rsidRDefault="00000000" w:rsidRPr="00000000" w14:paraId="00000005">
      <w:pPr>
        <w:tabs>
          <w:tab w:val="center" w:pos="5127"/>
          <w:tab w:val="right" w:pos="10255"/>
        </w:tabs>
        <w:jc w:val="center"/>
        <w:rPr>
          <w:b w:val="1"/>
          <w:sz w:val="36"/>
          <w:szCs w:val="36"/>
        </w:rPr>
      </w:pPr>
      <w:r w:rsidDel="00000000" w:rsidR="00000000" w:rsidRPr="00000000">
        <w:rPr>
          <w:rtl w:val="0"/>
        </w:rPr>
      </w:r>
    </w:p>
    <w:p w:rsidR="00000000" w:rsidDel="00000000" w:rsidP="00000000" w:rsidRDefault="00000000" w:rsidRPr="00000000" w14:paraId="00000006">
      <w:pPr>
        <w:tabs>
          <w:tab w:val="center" w:pos="5127"/>
          <w:tab w:val="right" w:pos="10255"/>
        </w:tabs>
        <w:jc w:val="center"/>
        <w:rPr>
          <w:b w:val="1"/>
          <w:sz w:val="36"/>
          <w:szCs w:val="36"/>
        </w:rPr>
      </w:pPr>
      <w:r w:rsidDel="00000000" w:rsidR="00000000" w:rsidRPr="00000000">
        <w:rPr>
          <w:rtl w:val="0"/>
        </w:rPr>
      </w:r>
    </w:p>
    <w:p w:rsidR="00000000" w:rsidDel="00000000" w:rsidP="00000000" w:rsidRDefault="00000000" w:rsidRPr="00000000" w14:paraId="00000007">
      <w:pPr>
        <w:tabs>
          <w:tab w:val="center" w:pos="5127"/>
          <w:tab w:val="right" w:pos="10255"/>
        </w:tabs>
        <w:jc w:val="center"/>
        <w:rPr>
          <w:b w:val="1"/>
          <w:sz w:val="40"/>
          <w:szCs w:val="40"/>
        </w:rPr>
      </w:pPr>
      <w:r w:rsidDel="00000000" w:rsidR="00000000" w:rsidRPr="00000000">
        <w:rPr>
          <w:b w:val="1"/>
          <w:sz w:val="40"/>
          <w:szCs w:val="40"/>
          <w:rtl w:val="0"/>
        </w:rPr>
        <w:t xml:space="preserve">Misión FrontEnd</w:t>
      </w:r>
    </w:p>
    <w:p w:rsidR="00000000" w:rsidDel="00000000" w:rsidP="00000000" w:rsidRDefault="00000000" w:rsidRPr="00000000" w14:paraId="00000008">
      <w:pPr>
        <w:tabs>
          <w:tab w:val="center" w:pos="5127"/>
          <w:tab w:val="right" w:pos="10255"/>
        </w:tabs>
        <w:jc w:val="center"/>
        <w:rPr>
          <w:b w:val="1"/>
          <w:sz w:val="40"/>
          <w:szCs w:val="40"/>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sz w:val="4"/>
          <w:szCs w:val="4"/>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tabs>
          <w:tab w:val="center" w:pos="6502"/>
          <w:tab w:val="left" w:pos="9930"/>
        </w:tabs>
        <w:jc w:val="center"/>
        <w:rPr>
          <w:b w:val="1"/>
          <w:sz w:val="40"/>
          <w:szCs w:val="40"/>
        </w:rPr>
      </w:pPr>
      <w:r w:rsidDel="00000000" w:rsidR="00000000" w:rsidRPr="00000000">
        <w:rPr>
          <w:b w:val="1"/>
          <w:sz w:val="40"/>
          <w:szCs w:val="40"/>
          <w:rtl w:val="0"/>
        </w:rPr>
        <w:t xml:space="preserve">ESPECIFICACIÓN DE REQUERIMIENTOS A TRAVÉS DE HISTORIAS DE USUARIO</w:t>
      </w:r>
    </w:p>
    <w:p w:rsidR="00000000" w:rsidDel="00000000" w:rsidP="00000000" w:rsidRDefault="00000000" w:rsidRPr="00000000" w14:paraId="0000000D">
      <w:pPr>
        <w:tabs>
          <w:tab w:val="center" w:pos="6502"/>
          <w:tab w:val="left" w:pos="9930"/>
        </w:tabs>
        <w:jc w:val="center"/>
        <w:rPr>
          <w:b w:val="1"/>
          <w:color w:val="2e75b5"/>
          <w:sz w:val="40"/>
          <w:szCs w:val="40"/>
        </w:rPr>
      </w:pPr>
      <w:r w:rsidDel="00000000" w:rsidR="00000000" w:rsidRPr="00000000">
        <w:rPr>
          <w:b w:val="1"/>
          <w:color w:val="2e75b5"/>
          <w:sz w:val="40"/>
          <w:szCs w:val="40"/>
          <w:rtl w:val="0"/>
        </w:rPr>
        <w:t xml:space="preserve">“DESPACHO JURIDICO”</w:t>
      </w:r>
    </w:p>
    <w:p w:rsidR="00000000" w:rsidDel="00000000" w:rsidP="00000000" w:rsidRDefault="00000000" w:rsidRPr="00000000" w14:paraId="0000000E">
      <w:pPr>
        <w:jc w:val="right"/>
        <w:rPr>
          <w:color w:val="000000"/>
          <w:sz w:val="12"/>
          <w:szCs w:val="12"/>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widowControl w:val="0"/>
        <w:pBdr>
          <w:bottom w:color="d9d9d9" w:space="1" w:sz="8" w:val="single"/>
        </w:pBdr>
        <w:spacing w:before="480" w:line="240" w:lineRule="auto"/>
        <w:jc w:val="both"/>
        <w:rPr>
          <w:rFonts w:ascii="Quattrocento Sans" w:cs="Quattrocento Sans" w:eastAsia="Quattrocento Sans" w:hAnsi="Quattrocento Sans"/>
          <w:b w:val="1"/>
          <w:color w:val="000000"/>
          <w:sz w:val="40"/>
          <w:szCs w:val="40"/>
        </w:rPr>
      </w:pPr>
      <w:bookmarkStart w:colFirst="0" w:colLast="0" w:name="_heading=h.gjdgxs" w:id="0"/>
      <w:bookmarkEnd w:id="0"/>
      <w:r w:rsidDel="00000000" w:rsidR="00000000" w:rsidRPr="00000000">
        <w:rPr>
          <w:rFonts w:ascii="Quattrocento Sans" w:cs="Quattrocento Sans" w:eastAsia="Quattrocento Sans" w:hAnsi="Quattrocento Sans"/>
          <w:b w:val="1"/>
          <w:color w:val="000000"/>
          <w:sz w:val="40"/>
          <w:szCs w:val="40"/>
          <w:rtl w:val="0"/>
        </w:rPr>
        <w:t xml:space="preserve">Control de Documentos</w:t>
      </w:r>
    </w:p>
    <w:p w:rsidR="00000000" w:rsidDel="00000000" w:rsidP="00000000" w:rsidRDefault="00000000" w:rsidRPr="00000000" w14:paraId="00000012">
      <w:pPr>
        <w:rPr>
          <w:rFonts w:ascii="Quattrocento Sans" w:cs="Quattrocento Sans" w:eastAsia="Quattrocento Sans" w:hAnsi="Quattrocento Sans"/>
          <w:sz w:val="16"/>
          <w:szCs w:val="16"/>
        </w:rPr>
      </w:pPr>
      <w:bookmarkStart w:colFirst="0" w:colLast="0" w:name="_heading=h.30j0zll" w:id="1"/>
      <w:bookmarkEnd w:id="1"/>
      <w:r w:rsidDel="00000000" w:rsidR="00000000" w:rsidRPr="00000000">
        <w:rPr>
          <w:rtl w:val="0"/>
        </w:rPr>
      </w:r>
    </w:p>
    <w:p w:rsidR="00000000" w:rsidDel="00000000" w:rsidP="00000000" w:rsidRDefault="00000000" w:rsidRPr="00000000" w14:paraId="00000013">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1fob9te" w:id="2"/>
      <w:bookmarkEnd w:id="2"/>
      <w:r w:rsidDel="00000000" w:rsidR="00000000" w:rsidRPr="00000000">
        <w:rPr>
          <w:rFonts w:ascii="Quattrocento Sans" w:cs="Quattrocento Sans" w:eastAsia="Quattrocento Sans" w:hAnsi="Quattrocento Sans"/>
          <w:i w:val="1"/>
          <w:color w:val="404040"/>
          <w:sz w:val="32"/>
          <w:szCs w:val="32"/>
          <w:rtl w:val="0"/>
        </w:rPr>
        <w:t xml:space="preserve">Registro de Cambios</w:t>
      </w:r>
    </w:p>
    <w:p w:rsidR="00000000" w:rsidDel="00000000" w:rsidP="00000000" w:rsidRDefault="00000000" w:rsidRPr="00000000" w14:paraId="00000014">
      <w:pPr>
        <w:rPr/>
      </w:pPr>
      <w:r w:rsidDel="00000000" w:rsidR="00000000" w:rsidRPr="00000000">
        <w:rPr>
          <w:rtl w:val="0"/>
        </w:rPr>
      </w:r>
    </w:p>
    <w:tbl>
      <w:tblPr>
        <w:tblStyle w:val="Table1"/>
        <w:tblW w:w="8828.0" w:type="dxa"/>
        <w:jc w:val="righ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555"/>
        <w:gridCol w:w="2311"/>
        <w:gridCol w:w="833"/>
        <w:gridCol w:w="2374"/>
        <w:gridCol w:w="1755"/>
        <w:tblGridChange w:id="0">
          <w:tblGrid>
            <w:gridCol w:w="1555"/>
            <w:gridCol w:w="2311"/>
            <w:gridCol w:w="833"/>
            <w:gridCol w:w="2374"/>
            <w:gridCol w:w="1755"/>
          </w:tblGrid>
        </w:tblGridChange>
      </w:tblGrid>
      <w:tr>
        <w:trPr>
          <w:cantSplit w:val="0"/>
          <w:tblHeader w:val="0"/>
        </w:trPr>
        <w:tc>
          <w:tcPr>
            <w:shd w:fill="d9d9d9" w:val="clear"/>
          </w:tcPr>
          <w:p w:rsidR="00000000" w:rsidDel="00000000" w:rsidP="00000000" w:rsidRDefault="00000000" w:rsidRPr="00000000" w14:paraId="00000015">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Fecha</w:t>
            </w:r>
          </w:p>
        </w:tc>
        <w:tc>
          <w:tcPr>
            <w:shd w:fill="d9d9d9" w:val="clear"/>
          </w:tcPr>
          <w:p w:rsidR="00000000" w:rsidDel="00000000" w:rsidP="00000000" w:rsidRDefault="00000000" w:rsidRPr="00000000" w14:paraId="00000016">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Autor</w:t>
            </w:r>
          </w:p>
        </w:tc>
        <w:tc>
          <w:tcPr>
            <w:shd w:fill="d9d9d9" w:val="clear"/>
          </w:tcPr>
          <w:p w:rsidR="00000000" w:rsidDel="00000000" w:rsidP="00000000" w:rsidRDefault="00000000" w:rsidRPr="00000000" w14:paraId="00000017">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Versión</w:t>
            </w:r>
          </w:p>
        </w:tc>
        <w:tc>
          <w:tcPr>
            <w:shd w:fill="d9d9d9" w:val="clear"/>
          </w:tcPr>
          <w:p w:rsidR="00000000" w:rsidDel="00000000" w:rsidP="00000000" w:rsidRDefault="00000000" w:rsidRPr="00000000" w14:paraId="00000018">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Referencia de cambio</w:t>
            </w:r>
          </w:p>
        </w:tc>
        <w:tc>
          <w:tcPr>
            <w:shd w:fill="d9d9d9" w:val="clear"/>
          </w:tcPr>
          <w:p w:rsidR="00000000" w:rsidDel="00000000" w:rsidP="00000000" w:rsidRDefault="00000000" w:rsidRPr="00000000" w14:paraId="00000019">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Aprobador</w:t>
            </w:r>
          </w:p>
        </w:tc>
      </w:tr>
      <w:tr>
        <w:trPr>
          <w:cantSplit w:val="0"/>
          <w:trHeight w:val="404" w:hRule="atLeast"/>
          <w:tblHeader w:val="0"/>
        </w:trPr>
        <w:tc>
          <w:tcPr>
            <w:vAlign w:val="center"/>
          </w:tcPr>
          <w:p w:rsidR="00000000" w:rsidDel="00000000" w:rsidP="00000000" w:rsidRDefault="00000000" w:rsidRPr="00000000" w14:paraId="0000001A">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Febrero, 2022</w:t>
            </w:r>
          </w:p>
        </w:tc>
        <w:tc>
          <w:tcPr>
            <w:vAlign w:val="center"/>
          </w:tcPr>
          <w:p w:rsidR="00000000" w:rsidDel="00000000" w:rsidP="00000000" w:rsidRDefault="00000000" w:rsidRPr="00000000" w14:paraId="0000001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Yazmin Azucena Sariñana Ibarra</w:t>
            </w:r>
          </w:p>
        </w:tc>
        <w:tc>
          <w:tcPr>
            <w:vAlign w:val="center"/>
          </w:tcPr>
          <w:p w:rsidR="00000000" w:rsidDel="00000000" w:rsidP="00000000" w:rsidRDefault="00000000" w:rsidRPr="00000000" w14:paraId="0000001C">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w:t>
            </w:r>
          </w:p>
        </w:tc>
        <w:tc>
          <w:tcPr>
            <w:vAlign w:val="center"/>
          </w:tcPr>
          <w:p w:rsidR="00000000" w:rsidDel="00000000" w:rsidP="00000000" w:rsidRDefault="00000000" w:rsidRPr="00000000" w14:paraId="0000001D">
            <w:pPr>
              <w:rPr>
                <w:rFonts w:ascii="Quattrocento Sans" w:cs="Quattrocento Sans" w:eastAsia="Quattrocento Sans" w:hAnsi="Quattrocento Sans"/>
                <w:sz w:val="20"/>
                <w:szCs w:val="20"/>
              </w:rPr>
            </w:pPr>
            <w:r w:rsidDel="00000000" w:rsidR="00000000" w:rsidRPr="00000000">
              <w:rPr>
                <w:rtl w:val="0"/>
              </w:rPr>
            </w:r>
          </w:p>
        </w:tc>
        <w:tc>
          <w:tcPr>
            <w:vAlign w:val="center"/>
          </w:tcPr>
          <w:p w:rsidR="00000000" w:rsidDel="00000000" w:rsidP="00000000" w:rsidRDefault="00000000" w:rsidRPr="00000000" w14:paraId="0000001E">
            <w:pPr>
              <w:jc w:val="center"/>
              <w:rPr>
                <w:rFonts w:ascii="Quattrocento Sans" w:cs="Quattrocento Sans" w:eastAsia="Quattrocento Sans" w:hAnsi="Quattrocento Sans"/>
                <w:sz w:val="20"/>
                <w:szCs w:val="20"/>
              </w:rPr>
            </w:pPr>
            <w:r w:rsidDel="00000000" w:rsidR="00000000" w:rsidRPr="00000000">
              <w:rPr>
                <w:rtl w:val="0"/>
              </w:rPr>
            </w:r>
          </w:p>
        </w:tc>
      </w:tr>
    </w:tbl>
    <w:p w:rsidR="00000000" w:rsidDel="00000000" w:rsidP="00000000" w:rsidRDefault="00000000" w:rsidRPr="00000000" w14:paraId="0000001F">
      <w:pPr>
        <w:spacing w:after="200" w:lineRule="auto"/>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16"/>
          <w:szCs w:val="1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pageBreakBefore w:val="0"/>
        <w:widowControl w:val="0"/>
        <w:pBdr>
          <w:top w:space="0" w:sz="0" w:val="nil"/>
          <w:left w:space="0" w:sz="0" w:val="nil"/>
          <w:bottom w:color="d9d9d9" w:space="1" w:sz="8" w:val="single"/>
          <w:right w:space="0" w:sz="0" w:val="nil"/>
          <w:between w:space="0" w:sz="0" w:val="nil"/>
        </w:pBdr>
        <w:shd w:fill="auto" w:val="clear"/>
        <w:spacing w:after="0" w:before="480" w:line="240" w:lineRule="auto"/>
        <w:ind w:left="0" w:right="0" w:firstLine="0"/>
        <w:jc w:val="both"/>
        <w:rPr>
          <w:rFonts w:ascii="Quattrocento Sans" w:cs="Quattrocento Sans" w:eastAsia="Quattrocento Sans" w:hAnsi="Quattrocento Sans"/>
          <w:b w:val="1"/>
          <w:i w:val="0"/>
          <w:smallCaps w:val="0"/>
          <w:strike w:val="0"/>
          <w:color w:val="000000"/>
          <w:sz w:val="40"/>
          <w:szCs w:val="4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0"/>
          <w:szCs w:val="4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Control de Documentos</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Registro de Cambios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1. Introducción</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1.1. Información del Proyecto</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1.2. Información de los clientes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1.3. Glosario de Términos y Acrónimos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1.4. Visión del Proyecto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1.5. Funcionalidad del Producto</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1.6. Restricciones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1.7. Riesgos del Proyecto</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2. Historias de Usuario</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3. Anexos</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Firmas de Aceptación de Requerimientos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widowControl w:val="0"/>
        <w:pBdr>
          <w:bottom w:color="d9d9d9" w:space="1" w:sz="8" w:val="single"/>
        </w:pBdr>
        <w:spacing w:before="480" w:line="240" w:lineRule="auto"/>
        <w:jc w:val="both"/>
        <w:rPr>
          <w:rFonts w:ascii="Quattrocento Sans" w:cs="Quattrocento Sans" w:eastAsia="Quattrocento Sans" w:hAnsi="Quattrocento Sans"/>
          <w:b w:val="1"/>
          <w:color w:val="000000"/>
          <w:sz w:val="40"/>
          <w:szCs w:val="40"/>
        </w:rPr>
      </w:pPr>
      <w:bookmarkStart w:colFirst="0" w:colLast="0" w:name="_heading=h.3znysh7" w:id="3"/>
      <w:bookmarkEnd w:id="3"/>
      <w:r w:rsidDel="00000000" w:rsidR="00000000" w:rsidRPr="00000000">
        <w:rPr>
          <w:rFonts w:ascii="Quattrocento Sans" w:cs="Quattrocento Sans" w:eastAsia="Quattrocento Sans" w:hAnsi="Quattrocento Sans"/>
          <w:b w:val="1"/>
          <w:color w:val="000000"/>
          <w:sz w:val="40"/>
          <w:szCs w:val="40"/>
          <w:rtl w:val="0"/>
        </w:rPr>
        <w:t xml:space="preserve">1. Introducción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40"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Los requisitos descritos en el presente documento han sido definidos por el cliente y</w:t>
      </w:r>
      <w:r w:rsidDel="00000000" w:rsidR="00000000" w:rsidRPr="00000000">
        <w:rPr>
          <w:rFonts w:ascii="Quattrocento Sans" w:cs="Quattrocento Sans" w:eastAsia="Quattrocento Sans" w:hAnsi="Quattrocento Sans"/>
          <w:b w:val="1"/>
          <w:sz w:val="20"/>
          <w:szCs w:val="20"/>
          <w:rtl w:val="0"/>
        </w:rPr>
        <w:t xml:space="preserve"> se asume que puede solicitar cambios, modificaciones o adiciones a cualquier aspecto del producto</w:t>
      </w:r>
      <w:r w:rsidDel="00000000" w:rsidR="00000000" w:rsidRPr="00000000">
        <w:rPr>
          <w:rFonts w:ascii="Quattrocento Sans" w:cs="Quattrocento Sans" w:eastAsia="Quattrocento Sans" w:hAnsi="Quattrocento Sans"/>
          <w:sz w:val="20"/>
          <w:szCs w:val="20"/>
          <w:rtl w:val="0"/>
        </w:rPr>
        <w:t xml:space="preserve">. Ningún cambio o modificación podrá hacerse efectiva a menos que sea acordada por ambas partes por escrito en una Minuta. Si las modificaciones implican cambios mayores no contemplados desde primeras etapas, el cliente deberá asumir los costos que éstos impliquen. </w:t>
      </w:r>
    </w:p>
    <w:p w:rsidR="00000000" w:rsidDel="00000000" w:rsidP="00000000" w:rsidRDefault="00000000" w:rsidRPr="00000000" w14:paraId="0000003D">
      <w:pPr>
        <w:spacing w:after="0" w:line="24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pStyle w:val="Heading2"/>
        <w:keepNext w:val="1"/>
        <w:keepLines w:val="1"/>
        <w:widowControl w:val="0"/>
        <w:spacing w:after="0" w:before="0" w:lineRule="auto"/>
        <w:jc w:val="both"/>
        <w:rPr>
          <w:rFonts w:ascii="Quattrocento Sans" w:cs="Quattrocento Sans" w:eastAsia="Quattrocento Sans" w:hAnsi="Quattrocento Sans"/>
          <w:color w:val="404040"/>
          <w:sz w:val="32"/>
          <w:szCs w:val="32"/>
        </w:rPr>
      </w:pPr>
      <w:bookmarkStart w:colFirst="0" w:colLast="0" w:name="_heading=h.2et92p0" w:id="4"/>
      <w:bookmarkEnd w:id="4"/>
      <w:r w:rsidDel="00000000" w:rsidR="00000000" w:rsidRPr="00000000">
        <w:rPr>
          <w:rFonts w:ascii="Quattrocento Sans" w:cs="Quattrocento Sans" w:eastAsia="Quattrocento Sans" w:hAnsi="Quattrocento Sans"/>
          <w:color w:val="404040"/>
          <w:sz w:val="32"/>
          <w:szCs w:val="32"/>
          <w:rtl w:val="0"/>
        </w:rPr>
        <w:t xml:space="preserve">1.1. Información del Proyecto</w:t>
      </w:r>
    </w:p>
    <w:p w:rsidR="00000000" w:rsidDel="00000000" w:rsidP="00000000" w:rsidRDefault="00000000" w:rsidRPr="00000000" w14:paraId="0000003F">
      <w:pPr>
        <w:spacing w:after="200" w:line="276" w:lineRule="auto"/>
        <w:rPr>
          <w:rFonts w:ascii="Quattrocento Sans" w:cs="Quattrocento Sans" w:eastAsia="Quattrocento Sans" w:hAnsi="Quattrocento Sans"/>
          <w:sz w:val="16"/>
          <w:szCs w:val="16"/>
        </w:rPr>
      </w:pPr>
      <w:r w:rsidDel="00000000" w:rsidR="00000000" w:rsidRPr="00000000">
        <w:rPr>
          <w:rtl w:val="0"/>
        </w:rPr>
      </w:r>
    </w:p>
    <w:tbl>
      <w:tblPr>
        <w:tblStyle w:val="Table2"/>
        <w:tblW w:w="8828.0" w:type="dxa"/>
        <w:jc w:val="righ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697"/>
        <w:gridCol w:w="7131"/>
        <w:tblGridChange w:id="0">
          <w:tblGrid>
            <w:gridCol w:w="1697"/>
            <w:gridCol w:w="7131"/>
          </w:tblGrid>
        </w:tblGridChange>
      </w:tblGrid>
      <w:tr>
        <w:trPr>
          <w:cantSplit w:val="0"/>
          <w:tblHeader w:val="0"/>
        </w:trPr>
        <w:tc>
          <w:tcPr>
            <w:shd w:fill="d9d9d9" w:val="clear"/>
            <w:vAlign w:val="center"/>
          </w:tcPr>
          <w:p w:rsidR="00000000" w:rsidDel="00000000" w:rsidP="00000000" w:rsidRDefault="00000000" w:rsidRPr="00000000" w14:paraId="00000040">
            <w:pPr>
              <w:rPr>
                <w:rFonts w:ascii="Quattrocento Sans" w:cs="Quattrocento Sans" w:eastAsia="Quattrocento Sans" w:hAnsi="Quattrocento Sans"/>
                <w:b w:val="1"/>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041">
            <w:pPr>
              <w:rPr>
                <w:rFonts w:ascii="Quattrocento Sans" w:cs="Quattrocento Sans" w:eastAsia="Quattrocento Sans" w:hAnsi="Quattrocento Sans"/>
                <w:b w:val="1"/>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rPr>
                <w:rFonts w:ascii="Quattrocento Sans" w:cs="Quattrocento Sans" w:eastAsia="Quattrocento Sans" w:hAnsi="Quattrocento Sans"/>
                <w:b w:val="1"/>
                <w:color w:val="2e75b5"/>
              </w:rPr>
            </w:pPr>
            <w:r w:rsidDel="00000000" w:rsidR="00000000" w:rsidRPr="00000000">
              <w:rPr>
                <w:rFonts w:ascii="Quattrocento Sans" w:cs="Quattrocento Sans" w:eastAsia="Quattrocento Sans" w:hAnsi="Quattrocento Sans"/>
                <w:b w:val="1"/>
                <w:color w:val="2e75b5"/>
                <w:rtl w:val="0"/>
              </w:rPr>
              <w:t xml:space="preserve">SDJ</w:t>
            </w:r>
          </w:p>
        </w:tc>
        <w:tc>
          <w:tcPr>
            <w:vAlign w:val="center"/>
          </w:tcPr>
          <w:p w:rsidR="00000000" w:rsidDel="00000000" w:rsidP="00000000" w:rsidRDefault="00000000" w:rsidRPr="00000000" w14:paraId="00000043">
            <w:pPr>
              <w:rPr>
                <w:rFonts w:ascii="Quattrocento Sans" w:cs="Quattrocento Sans" w:eastAsia="Quattrocento Sans" w:hAnsi="Quattrocento Sans"/>
                <w:b w:val="1"/>
                <w:color w:val="2e75b5"/>
              </w:rPr>
            </w:pPr>
            <w:r w:rsidDel="00000000" w:rsidR="00000000" w:rsidRPr="00000000">
              <w:rPr>
                <w:rFonts w:ascii="Quattrocento Sans" w:cs="Quattrocento Sans" w:eastAsia="Quattrocento Sans" w:hAnsi="Quattrocento Sans"/>
                <w:b w:val="1"/>
                <w:color w:val="2e75b5"/>
                <w:rtl w:val="0"/>
              </w:rPr>
              <w:t xml:space="preserve">Sistema de despacho Jurídico</w:t>
            </w:r>
          </w:p>
        </w:tc>
      </w:tr>
      <w:tr>
        <w:trPr>
          <w:cantSplit w:val="0"/>
          <w:trHeight w:val="381" w:hRule="atLeast"/>
          <w:tblHeader w:val="0"/>
        </w:trPr>
        <w:tc>
          <w:tcPr>
            <w:gridSpan w:val="2"/>
            <w:vAlign w:val="center"/>
          </w:tcPr>
          <w:p w:rsidR="00000000" w:rsidDel="00000000" w:rsidP="00000000" w:rsidRDefault="00000000" w:rsidRPr="00000000" w14:paraId="00000044">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El proyecto tendrá varios alcances por lo que se dividirá en los siguientes:</w:t>
            </w:r>
          </w:p>
          <w:p w:rsidR="00000000" w:rsidDel="00000000" w:rsidP="00000000" w:rsidRDefault="00000000" w:rsidRPr="00000000" w14:paraId="00000045">
            <w:pPr>
              <w:rPr>
                <w:rFonts w:ascii="Quattrocento Sans" w:cs="Quattrocento Sans" w:eastAsia="Quattrocento Sans" w:hAnsi="Quattrocento Sans"/>
                <w:b w:val="1"/>
                <w:i w:val="1"/>
                <w:color w:val="6aa84f"/>
                <w:sz w:val="20"/>
                <w:szCs w:val="20"/>
              </w:rPr>
            </w:pPr>
            <w:r w:rsidDel="00000000" w:rsidR="00000000" w:rsidRPr="00000000">
              <w:rPr>
                <w:rFonts w:ascii="Quattrocento Sans" w:cs="Quattrocento Sans" w:eastAsia="Quattrocento Sans" w:hAnsi="Quattrocento Sans"/>
                <w:b w:val="1"/>
                <w:i w:val="1"/>
                <w:color w:val="6aa84f"/>
                <w:sz w:val="20"/>
                <w:szCs w:val="20"/>
                <w:rtl w:val="0"/>
              </w:rPr>
              <w:t xml:space="preserve">Alcance 1: Flujo inicial</w:t>
            </w:r>
          </w:p>
          <w:p w:rsidR="00000000" w:rsidDel="00000000" w:rsidP="00000000" w:rsidRDefault="00000000" w:rsidRPr="00000000" w14:paraId="00000046">
            <w:pPr>
              <w:numPr>
                <w:ilvl w:val="0"/>
                <w:numId w:val="1"/>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Creación de registros de demandas.</w:t>
            </w:r>
          </w:p>
          <w:p w:rsidR="00000000" w:rsidDel="00000000" w:rsidP="00000000" w:rsidRDefault="00000000" w:rsidRPr="00000000" w14:paraId="00000047">
            <w:pPr>
              <w:numPr>
                <w:ilvl w:val="0"/>
                <w:numId w:val="1"/>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Pago del trámite de demanda.</w:t>
            </w:r>
          </w:p>
          <w:p w:rsidR="00000000" w:rsidDel="00000000" w:rsidP="00000000" w:rsidRDefault="00000000" w:rsidRPr="00000000" w14:paraId="00000048">
            <w:pPr>
              <w:numPr>
                <w:ilvl w:val="0"/>
                <w:numId w:val="1"/>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Empezar el proceso de demanda.</w:t>
            </w:r>
          </w:p>
          <w:p w:rsidR="00000000" w:rsidDel="00000000" w:rsidP="00000000" w:rsidRDefault="00000000" w:rsidRPr="00000000" w14:paraId="00000049">
            <w:pPr>
              <w:numPr>
                <w:ilvl w:val="0"/>
                <w:numId w:val="1"/>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Los usuarios empezarán por estos roles:</w:t>
            </w:r>
          </w:p>
          <w:p w:rsidR="00000000" w:rsidDel="00000000" w:rsidP="00000000" w:rsidRDefault="00000000" w:rsidRPr="00000000" w14:paraId="0000004A">
            <w:pPr>
              <w:numPr>
                <w:ilvl w:val="1"/>
                <w:numId w:val="1"/>
              </w:numPr>
              <w:spacing w:after="0" w:afterAutospacing="0"/>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Administrador</w:t>
            </w:r>
          </w:p>
          <w:p w:rsidR="00000000" w:rsidDel="00000000" w:rsidP="00000000" w:rsidRDefault="00000000" w:rsidRPr="00000000" w14:paraId="0000004B">
            <w:pPr>
              <w:numPr>
                <w:ilvl w:val="1"/>
                <w:numId w:val="1"/>
              </w:numPr>
              <w:spacing w:after="0" w:afterAutospacing="0"/>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Operador</w:t>
            </w:r>
          </w:p>
          <w:p w:rsidR="00000000" w:rsidDel="00000000" w:rsidP="00000000" w:rsidRDefault="00000000" w:rsidRPr="00000000" w14:paraId="0000004C">
            <w:pPr>
              <w:numPr>
                <w:ilvl w:val="1"/>
                <w:numId w:val="1"/>
              </w:numPr>
              <w:spacing w:after="0" w:afterAutospacing="0"/>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Cajero</w:t>
            </w:r>
          </w:p>
          <w:p w:rsidR="00000000" w:rsidDel="00000000" w:rsidP="00000000" w:rsidRDefault="00000000" w:rsidRPr="00000000" w14:paraId="0000004D">
            <w:pPr>
              <w:numPr>
                <w:ilvl w:val="1"/>
                <w:numId w:val="1"/>
              </w:numP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Comentario: se creará los usuarios por el momento a nivel base de datos.</w:t>
            </w:r>
          </w:p>
          <w:p w:rsidR="00000000" w:rsidDel="00000000" w:rsidP="00000000" w:rsidRDefault="00000000" w:rsidRPr="00000000" w14:paraId="0000004E">
            <w:pPr>
              <w:ind w:left="0" w:firstLine="0"/>
              <w:rPr>
                <w:rFonts w:ascii="Quattrocento Sans" w:cs="Quattrocento Sans" w:eastAsia="Quattrocento Sans" w:hAnsi="Quattrocento Sans"/>
                <w:b w:val="1"/>
                <w:i w:val="1"/>
                <w:color w:val="999999"/>
                <w:sz w:val="20"/>
                <w:szCs w:val="20"/>
              </w:rPr>
            </w:pPr>
            <w:r w:rsidDel="00000000" w:rsidR="00000000" w:rsidRPr="00000000">
              <w:rPr>
                <w:rFonts w:ascii="Quattrocento Sans" w:cs="Quattrocento Sans" w:eastAsia="Quattrocento Sans" w:hAnsi="Quattrocento Sans"/>
                <w:b w:val="1"/>
                <w:i w:val="1"/>
                <w:color w:val="999999"/>
                <w:sz w:val="20"/>
                <w:szCs w:val="20"/>
                <w:rtl w:val="0"/>
              </w:rPr>
              <w:t xml:space="preserve">Alcance 2: Mejoras en el flujo</w:t>
            </w:r>
          </w:p>
          <w:p w:rsidR="00000000" w:rsidDel="00000000" w:rsidP="00000000" w:rsidRDefault="00000000" w:rsidRPr="00000000" w14:paraId="0000004F">
            <w:pPr>
              <w:numPr>
                <w:ilvl w:val="0"/>
                <w:numId w:val="17"/>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El administrador puede realizar modificaciones en el expediente del cliente, tales como el formulario de demanda.</w:t>
            </w:r>
          </w:p>
          <w:p w:rsidR="00000000" w:rsidDel="00000000" w:rsidP="00000000" w:rsidRDefault="00000000" w:rsidRPr="00000000" w14:paraId="00000050">
            <w:pPr>
              <w:numPr>
                <w:ilvl w:val="0"/>
                <w:numId w:val="17"/>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El administrador puede visualizar en un apartado el importe total de ingresos por día del despacho.</w:t>
            </w:r>
          </w:p>
          <w:p w:rsidR="00000000" w:rsidDel="00000000" w:rsidP="00000000" w:rsidRDefault="00000000" w:rsidRPr="00000000" w14:paraId="00000051">
            <w:pPr>
              <w:numPr>
                <w:ilvl w:val="0"/>
                <w:numId w:val="17"/>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El cliente podrá ver el seguimiento de su proceso de demanda desde el sistema que será aplicativo web, sin necesidad de tener un usuario tendrá la opción de seguimiento  por su número de expediente que le mostrará los estatus de su proceso.</w:t>
            </w:r>
          </w:p>
          <w:p w:rsidR="00000000" w:rsidDel="00000000" w:rsidP="00000000" w:rsidRDefault="00000000" w:rsidRPr="00000000" w14:paraId="00000052">
            <w:pPr>
              <w:numPr>
                <w:ilvl w:val="0"/>
                <w:numId w:val="17"/>
              </w:numPr>
              <w:spacing w:after="0" w:afterAutospacing="0"/>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El cliente por medio de un email, se le notificará el avance de su proceso más a detalle.</w:t>
            </w:r>
          </w:p>
          <w:p w:rsidR="00000000" w:rsidDel="00000000" w:rsidP="00000000" w:rsidRDefault="00000000" w:rsidRPr="00000000" w14:paraId="00000053">
            <w:pPr>
              <w:numPr>
                <w:ilvl w:val="0"/>
                <w:numId w:val="17"/>
              </w:numPr>
              <w:spacing w:after="0" w:afterAutospacing="0"/>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El Cajero se le agregá un nuevo módulo llamado Administración de Caja donde podrá realizar:</w:t>
            </w:r>
          </w:p>
          <w:p w:rsidR="00000000" w:rsidDel="00000000" w:rsidP="00000000" w:rsidRDefault="00000000" w:rsidRPr="00000000" w14:paraId="00000054">
            <w:pPr>
              <w:numPr>
                <w:ilvl w:val="1"/>
                <w:numId w:val="17"/>
              </w:numPr>
              <w:spacing w:after="0" w:afterAutospacing="0"/>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Consulta de transacciones activas.</w:t>
            </w:r>
          </w:p>
          <w:p w:rsidR="00000000" w:rsidDel="00000000" w:rsidP="00000000" w:rsidRDefault="00000000" w:rsidRPr="00000000" w14:paraId="00000055">
            <w:pPr>
              <w:numPr>
                <w:ilvl w:val="1"/>
                <w:numId w:val="17"/>
              </w:numPr>
              <w:spacing w:after="0" w:afterAutospacing="0"/>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Cancelación de transacciones.</w:t>
            </w:r>
          </w:p>
          <w:p w:rsidR="00000000" w:rsidDel="00000000" w:rsidP="00000000" w:rsidRDefault="00000000" w:rsidRPr="00000000" w14:paraId="00000056">
            <w:pPr>
              <w:numPr>
                <w:ilvl w:val="0"/>
                <w:numId w:val="17"/>
              </w:numPr>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Mejorar el flujo de corte y cierre en caja,implementar más instrumentos de pago,generar responsabilidades.</w:t>
            </w:r>
          </w:p>
          <w:p w:rsidR="00000000" w:rsidDel="00000000" w:rsidP="00000000" w:rsidRDefault="00000000" w:rsidRPr="00000000" w14:paraId="00000057">
            <w:pPr>
              <w:ind w:left="0" w:firstLine="0"/>
              <w:rPr>
                <w:rFonts w:ascii="Quattrocento Sans" w:cs="Quattrocento Sans" w:eastAsia="Quattrocento Sans" w:hAnsi="Quattrocento Sans"/>
                <w:b w:val="1"/>
                <w:i w:val="1"/>
                <w:color w:val="666666"/>
                <w:sz w:val="20"/>
                <w:szCs w:val="20"/>
              </w:rPr>
            </w:pPr>
            <w:r w:rsidDel="00000000" w:rsidR="00000000" w:rsidRPr="00000000">
              <w:rPr>
                <w:rtl w:val="0"/>
              </w:rPr>
            </w:r>
          </w:p>
          <w:p w:rsidR="00000000" w:rsidDel="00000000" w:rsidP="00000000" w:rsidRDefault="00000000" w:rsidRPr="00000000" w14:paraId="00000058">
            <w:pPr>
              <w:ind w:left="0" w:firstLine="0"/>
              <w:rPr>
                <w:rFonts w:ascii="Quattrocento Sans" w:cs="Quattrocento Sans" w:eastAsia="Quattrocento Sans" w:hAnsi="Quattrocento Sans"/>
                <w:b w:val="1"/>
                <w:i w:val="1"/>
                <w:color w:val="666666"/>
                <w:sz w:val="20"/>
                <w:szCs w:val="20"/>
              </w:rPr>
            </w:pPr>
            <w:r w:rsidDel="00000000" w:rsidR="00000000" w:rsidRPr="00000000">
              <w:rPr>
                <w:rtl w:val="0"/>
              </w:rPr>
            </w:r>
          </w:p>
          <w:p w:rsidR="00000000" w:rsidDel="00000000" w:rsidP="00000000" w:rsidRDefault="00000000" w:rsidRPr="00000000" w14:paraId="00000059">
            <w:pPr>
              <w:ind w:left="0" w:firstLine="0"/>
              <w:rPr>
                <w:rFonts w:ascii="Quattrocento Sans" w:cs="Quattrocento Sans" w:eastAsia="Quattrocento Sans" w:hAnsi="Quattrocento Sans"/>
                <w:b w:val="1"/>
                <w:i w:val="1"/>
                <w:color w:val="666666"/>
                <w:sz w:val="20"/>
                <w:szCs w:val="20"/>
              </w:rPr>
            </w:pPr>
            <w:r w:rsidDel="00000000" w:rsidR="00000000" w:rsidRPr="00000000">
              <w:rPr>
                <w:rFonts w:ascii="Quattrocento Sans" w:cs="Quattrocento Sans" w:eastAsia="Quattrocento Sans" w:hAnsi="Quattrocento Sans"/>
                <w:b w:val="1"/>
                <w:i w:val="1"/>
                <w:color w:val="666666"/>
                <w:sz w:val="20"/>
                <w:szCs w:val="20"/>
                <w:rtl w:val="0"/>
              </w:rPr>
              <w:t xml:space="preserve">Alcance 3: Soporte</w:t>
            </w:r>
          </w:p>
          <w:p w:rsidR="00000000" w:rsidDel="00000000" w:rsidP="00000000" w:rsidRDefault="00000000" w:rsidRPr="00000000" w14:paraId="0000005A">
            <w:pPr>
              <w:ind w:left="0" w:firstLine="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En este alcance se trabajará la parte de soporte en donde se encargará de:</w:t>
            </w:r>
          </w:p>
          <w:p w:rsidR="00000000" w:rsidDel="00000000" w:rsidP="00000000" w:rsidRDefault="00000000" w:rsidRPr="00000000" w14:paraId="0000005B">
            <w:pPr>
              <w:numPr>
                <w:ilvl w:val="0"/>
                <w:numId w:val="2"/>
              </w:numPr>
              <w:spacing w:after="0" w:afterAutospacing="0"/>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Crear usuarios.</w:t>
            </w:r>
          </w:p>
          <w:p w:rsidR="00000000" w:rsidDel="00000000" w:rsidP="00000000" w:rsidRDefault="00000000" w:rsidRPr="00000000" w14:paraId="0000005C">
            <w:pPr>
              <w:numPr>
                <w:ilvl w:val="0"/>
                <w:numId w:val="2"/>
              </w:numPr>
              <w:spacing w:after="0" w:afterAutospacing="0"/>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Editar información de usuarios.</w:t>
            </w:r>
          </w:p>
          <w:p w:rsidR="00000000" w:rsidDel="00000000" w:rsidP="00000000" w:rsidRDefault="00000000" w:rsidRPr="00000000" w14:paraId="0000005D">
            <w:pPr>
              <w:numPr>
                <w:ilvl w:val="0"/>
                <w:numId w:val="2"/>
              </w:numPr>
              <w:spacing w:after="0" w:afterAutospacing="0"/>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Catálogos en los formularios,caja..</w:t>
            </w:r>
          </w:p>
          <w:p w:rsidR="00000000" w:rsidDel="00000000" w:rsidP="00000000" w:rsidRDefault="00000000" w:rsidRPr="00000000" w14:paraId="0000005E">
            <w:pPr>
              <w:numPr>
                <w:ilvl w:val="0"/>
                <w:numId w:val="2"/>
              </w:numPr>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sz w:val="20"/>
                <w:szCs w:val="20"/>
                <w:rtl w:val="0"/>
              </w:rPr>
              <w:t xml:space="preserve">Configuración de caja.</w:t>
            </w:r>
          </w:p>
        </w:tc>
      </w:tr>
    </w:tbl>
    <w:p w:rsidR="00000000" w:rsidDel="00000000" w:rsidP="00000000" w:rsidRDefault="00000000" w:rsidRPr="00000000" w14:paraId="00000060">
      <w:pPr>
        <w:spacing w:after="200" w:line="276" w:lineRule="auto"/>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61">
      <w:pPr>
        <w:spacing w:after="200" w:line="276" w:lineRule="auto"/>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62">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tyjcwt" w:id="5"/>
      <w:bookmarkEnd w:id="5"/>
      <w:r w:rsidDel="00000000" w:rsidR="00000000" w:rsidRPr="00000000">
        <w:rPr>
          <w:rFonts w:ascii="Quattrocento Sans" w:cs="Quattrocento Sans" w:eastAsia="Quattrocento Sans" w:hAnsi="Quattrocento Sans"/>
          <w:i w:val="1"/>
          <w:color w:val="404040"/>
          <w:sz w:val="32"/>
          <w:szCs w:val="32"/>
          <w:rtl w:val="0"/>
        </w:rPr>
        <w:t xml:space="preserve">1.2. Información de los clientes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En este apartado se muestra la relación de las personas involucradas en las definiciones y desarrollo del proyecto:</w:t>
      </w:r>
    </w:p>
    <w:p w:rsidR="00000000" w:rsidDel="00000000" w:rsidP="00000000" w:rsidRDefault="00000000" w:rsidRPr="00000000" w14:paraId="00000065">
      <w:pPr>
        <w:spacing w:after="200" w:line="276" w:lineRule="auto"/>
        <w:rPr>
          <w:rFonts w:ascii="Quattrocento Sans" w:cs="Quattrocento Sans" w:eastAsia="Quattrocento Sans" w:hAnsi="Quattrocento Sans"/>
          <w:sz w:val="16"/>
          <w:szCs w:val="16"/>
        </w:rPr>
      </w:pPr>
      <w:r w:rsidDel="00000000" w:rsidR="00000000" w:rsidRPr="00000000">
        <w:rPr>
          <w:rtl w:val="0"/>
        </w:rPr>
      </w:r>
    </w:p>
    <w:tbl>
      <w:tblPr>
        <w:tblStyle w:val="Table3"/>
        <w:tblW w:w="892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617"/>
        <w:gridCol w:w="2203"/>
        <w:gridCol w:w="992"/>
        <w:gridCol w:w="1417"/>
        <w:gridCol w:w="1843"/>
        <w:gridCol w:w="851"/>
        <w:tblGridChange w:id="0">
          <w:tblGrid>
            <w:gridCol w:w="1617"/>
            <w:gridCol w:w="2203"/>
            <w:gridCol w:w="992"/>
            <w:gridCol w:w="1417"/>
            <w:gridCol w:w="1843"/>
            <w:gridCol w:w="851"/>
          </w:tblGrid>
        </w:tblGridChange>
      </w:tblGrid>
      <w:tr>
        <w:trPr>
          <w:cantSplit w:val="0"/>
          <w:trHeight w:val="198" w:hRule="atLeast"/>
          <w:tblHeader w:val="1"/>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spacing w:after="0" w:line="240" w:lineRule="auto"/>
              <w:jc w:val="center"/>
              <w:rPr>
                <w:rFonts w:ascii="Quattrocento Sans" w:cs="Quattrocento Sans" w:eastAsia="Quattrocento Sans" w:hAnsi="Quattrocento Sans"/>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spacing w:after="0" w:line="240" w:lineRule="auto"/>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Nombre Completo</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8">
            <w:pPr>
              <w:spacing w:after="0" w:line="240" w:lineRule="auto"/>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Puesto</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9">
            <w:pPr>
              <w:spacing w:after="0" w:line="240" w:lineRule="auto"/>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Dependencia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A">
            <w:pPr>
              <w:spacing w:after="0" w:line="240" w:lineRule="auto"/>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Correo de Contacto</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B">
            <w:pPr>
              <w:spacing w:after="0" w:line="240" w:lineRule="auto"/>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Teléfono</w:t>
            </w:r>
          </w:p>
        </w:tc>
      </w:tr>
      <w:tr>
        <w:trPr>
          <w:cantSplit w:val="0"/>
          <w:trHeight w:val="198" w:hRule="atLeast"/>
          <w:tblHeader w:val="1"/>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C">
            <w:pPr>
              <w:spacing w:after="0" w:line="240" w:lineRule="auto"/>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sz w:val="16"/>
                <w:szCs w:val="16"/>
                <w:rtl w:val="0"/>
              </w:rPr>
              <w:t xml:space="preserve">Líder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D">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F">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0">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1">
            <w:pPr>
              <w:spacing w:after="0" w:line="240" w:lineRule="auto"/>
              <w:rPr>
                <w:rFonts w:ascii="Quattrocento Sans" w:cs="Quattrocento Sans" w:eastAsia="Quattrocento Sans" w:hAnsi="Quattrocento Sans"/>
                <w:sz w:val="16"/>
                <w:szCs w:val="16"/>
              </w:rPr>
            </w:pPr>
            <w:r w:rsidDel="00000000" w:rsidR="00000000" w:rsidRPr="00000000">
              <w:rPr>
                <w:rtl w:val="0"/>
              </w:rPr>
            </w:r>
          </w:p>
        </w:tc>
      </w:tr>
      <w:tr>
        <w:trPr>
          <w:cantSplit w:val="0"/>
          <w:trHeight w:val="212" w:hRule="atLeast"/>
          <w:tblHeader w:val="1"/>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2">
            <w:pPr>
              <w:spacing w:after="0" w:line="240" w:lineRule="auto"/>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sz w:val="16"/>
                <w:szCs w:val="16"/>
                <w:rtl w:val="0"/>
              </w:rPr>
              <w:t xml:space="preserve">Enlace Autorizado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3">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5">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7">
            <w:pPr>
              <w:spacing w:after="0" w:line="240" w:lineRule="auto"/>
              <w:rPr>
                <w:rFonts w:ascii="Quattrocento Sans" w:cs="Quattrocento Sans" w:eastAsia="Quattrocento Sans" w:hAnsi="Quattrocento Sans"/>
                <w:sz w:val="16"/>
                <w:szCs w:val="16"/>
              </w:rPr>
            </w:pPr>
            <w:r w:rsidDel="00000000" w:rsidR="00000000" w:rsidRPr="00000000">
              <w:rPr>
                <w:rtl w:val="0"/>
              </w:rPr>
            </w:r>
          </w:p>
        </w:tc>
      </w:tr>
      <w:tr>
        <w:trPr>
          <w:cantSplit w:val="0"/>
          <w:trHeight w:val="212" w:hRule="atLeast"/>
          <w:tblHeader w:val="1"/>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8">
            <w:pPr>
              <w:spacing w:after="0" w:line="240" w:lineRule="auto"/>
              <w:rPr>
                <w:rFonts w:ascii="Quattrocento Sans" w:cs="Quattrocento Sans" w:eastAsia="Quattrocento Sans" w:hAnsi="Quattrocento Sans"/>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9">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B">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spacing w:after="0" w:line="240" w:lineRule="auto"/>
              <w:rPr>
                <w:rFonts w:ascii="Quattrocento Sans" w:cs="Quattrocento Sans" w:eastAsia="Quattrocento Sans" w:hAnsi="Quattrocento Sans"/>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D">
            <w:pPr>
              <w:spacing w:after="0" w:line="240" w:lineRule="auto"/>
              <w:rPr>
                <w:rFonts w:ascii="Quattrocento Sans" w:cs="Quattrocento Sans" w:eastAsia="Quattrocento Sans" w:hAnsi="Quattrocento Sans"/>
                <w:sz w:val="16"/>
                <w:szCs w:val="16"/>
              </w:rPr>
            </w:pPr>
            <w:r w:rsidDel="00000000" w:rsidR="00000000" w:rsidRPr="00000000">
              <w:rPr>
                <w:rtl w:val="0"/>
              </w:rPr>
            </w:r>
          </w:p>
        </w:tc>
      </w:tr>
    </w:tbl>
    <w:p w:rsidR="00000000" w:rsidDel="00000000" w:rsidP="00000000" w:rsidRDefault="00000000" w:rsidRPr="00000000" w14:paraId="0000007E">
      <w:pPr>
        <w:rPr>
          <w:rFonts w:ascii="Quattrocento Sans" w:cs="Quattrocento Sans" w:eastAsia="Quattrocento Sans" w:hAnsi="Quattrocento Sans"/>
          <w:color w:val="000000"/>
          <w:sz w:val="16"/>
          <w:szCs w:val="16"/>
        </w:rPr>
      </w:pPr>
      <w:r w:rsidDel="00000000" w:rsidR="00000000" w:rsidRPr="00000000">
        <w:rPr>
          <w:rtl w:val="0"/>
        </w:rPr>
      </w:r>
    </w:p>
    <w:p w:rsidR="00000000" w:rsidDel="00000000" w:rsidP="00000000" w:rsidRDefault="00000000" w:rsidRPr="00000000" w14:paraId="0000007F">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3dy6vkm" w:id="6"/>
      <w:bookmarkEnd w:id="6"/>
      <w:r w:rsidDel="00000000" w:rsidR="00000000" w:rsidRPr="00000000">
        <w:rPr>
          <w:rFonts w:ascii="Quattrocento Sans" w:cs="Quattrocento Sans" w:eastAsia="Quattrocento Sans" w:hAnsi="Quattrocento Sans"/>
          <w:i w:val="1"/>
          <w:color w:val="404040"/>
          <w:sz w:val="32"/>
          <w:szCs w:val="32"/>
          <w:rtl w:val="0"/>
        </w:rPr>
        <w:t xml:space="preserve">1.3. Glosario de Términos y Acrónimos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Para una mejor comprensión del documento y la unificación de términos a lo largo del Proyecto, se explican los siguientes conceptos:</w:t>
      </w:r>
    </w:p>
    <w:p w:rsidR="00000000" w:rsidDel="00000000" w:rsidP="00000000" w:rsidRDefault="00000000" w:rsidRPr="00000000" w14:paraId="00000081">
      <w:pPr>
        <w:widowControl w:val="0"/>
        <w:spacing w:after="0" w:line="240" w:lineRule="auto"/>
        <w:jc w:val="both"/>
        <w:rPr>
          <w:rFonts w:ascii="Quattrocento Sans" w:cs="Quattrocento Sans" w:eastAsia="Quattrocento Sans" w:hAnsi="Quattrocento Sans"/>
          <w:sz w:val="16"/>
          <w:szCs w:val="16"/>
          <w:highlight w:val="yellow"/>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423"/>
        <w:tblGridChange w:id="0">
          <w:tblGrid>
            <w:gridCol w:w="2405"/>
            <w:gridCol w:w="6423"/>
          </w:tblGrid>
        </w:tblGridChange>
      </w:tblGrid>
      <w:tr>
        <w:trPr>
          <w:cantSplit w:val="0"/>
          <w:tblHeader w:val="0"/>
        </w:trPr>
        <w:tc>
          <w:tcPr/>
          <w:p w:rsidR="00000000" w:rsidDel="00000000" w:rsidP="00000000" w:rsidRDefault="00000000" w:rsidRPr="00000000" w14:paraId="00000082">
            <w:pPr>
              <w:widowControl w:val="0"/>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Término/ Acrónimo</w:t>
            </w:r>
          </w:p>
        </w:tc>
        <w:tc>
          <w:tcPr/>
          <w:p w:rsidR="00000000" w:rsidDel="00000000" w:rsidP="00000000" w:rsidRDefault="00000000" w:rsidRPr="00000000" w14:paraId="00000083">
            <w:pPr>
              <w:widowControl w:val="0"/>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Descripción</w:t>
            </w:r>
          </w:p>
        </w:tc>
      </w:tr>
      <w:tr>
        <w:trPr>
          <w:cantSplit w:val="0"/>
          <w:tblHeader w:val="0"/>
        </w:trPr>
        <w:tc>
          <w:tcPr/>
          <w:p w:rsidR="00000000" w:rsidDel="00000000" w:rsidP="00000000" w:rsidRDefault="00000000" w:rsidRPr="00000000" w14:paraId="00000084">
            <w:pPr>
              <w:widowControl w:val="0"/>
              <w:jc w:val="cente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b w:val="1"/>
                <w:sz w:val="18"/>
                <w:szCs w:val="18"/>
                <w:rtl w:val="0"/>
              </w:rPr>
              <w:t xml:space="preserve">User name</w:t>
            </w:r>
            <w:r w:rsidDel="00000000" w:rsidR="00000000" w:rsidRPr="00000000">
              <w:rPr>
                <w:rtl w:val="0"/>
              </w:rPr>
            </w:r>
          </w:p>
        </w:tc>
        <w:tc>
          <w:tcPr/>
          <w:p w:rsidR="00000000" w:rsidDel="00000000" w:rsidP="00000000" w:rsidRDefault="00000000" w:rsidRPr="00000000" w14:paraId="00000085">
            <w:pPr>
              <w:widowControl w:val="0"/>
              <w:jc w:val="both"/>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rtl w:val="0"/>
              </w:rPr>
              <w:t xml:space="preserve">Método que utiliza el sistema para identificar a la persona que está accediendo al sistema.</w:t>
            </w:r>
            <w:r w:rsidDel="00000000" w:rsidR="00000000" w:rsidRPr="00000000">
              <w:rPr>
                <w:rtl w:val="0"/>
              </w:rPr>
            </w:r>
          </w:p>
        </w:tc>
      </w:tr>
      <w:tr>
        <w:trPr>
          <w:cantSplit w:val="0"/>
          <w:tblHeader w:val="0"/>
        </w:trPr>
        <w:tc>
          <w:tcPr/>
          <w:p w:rsidR="00000000" w:rsidDel="00000000" w:rsidP="00000000" w:rsidRDefault="00000000" w:rsidRPr="00000000" w14:paraId="00000086">
            <w:pPr>
              <w:widowControl w:val="0"/>
              <w:jc w:val="cente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b w:val="1"/>
                <w:sz w:val="18"/>
                <w:szCs w:val="18"/>
                <w:rtl w:val="0"/>
              </w:rPr>
              <w:t xml:space="preserve">Historias de Usuario</w:t>
            </w:r>
            <w:r w:rsidDel="00000000" w:rsidR="00000000" w:rsidRPr="00000000">
              <w:rPr>
                <w:rtl w:val="0"/>
              </w:rPr>
            </w:r>
          </w:p>
        </w:tc>
        <w:tc>
          <w:tcPr/>
          <w:p w:rsidR="00000000" w:rsidDel="00000000" w:rsidP="00000000" w:rsidRDefault="00000000" w:rsidRPr="00000000" w14:paraId="00000087">
            <w:pPr>
              <w:widowControl w:val="0"/>
              <w:jc w:val="both"/>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rtl w:val="0"/>
              </w:rPr>
              <w:t xml:space="preserve">Requisito escrito en una o dos fases donde se plasman los requerimientos específicos para el comportamiento del producto de software.</w:t>
            </w:r>
            <w:r w:rsidDel="00000000" w:rsidR="00000000" w:rsidRPr="00000000">
              <w:rPr>
                <w:rtl w:val="0"/>
              </w:rPr>
            </w:r>
          </w:p>
        </w:tc>
      </w:tr>
      <w:tr>
        <w:trPr>
          <w:cantSplit w:val="0"/>
          <w:tblHeader w:val="0"/>
        </w:trPr>
        <w:tc>
          <w:tcPr/>
          <w:p w:rsidR="00000000" w:rsidDel="00000000" w:rsidP="00000000" w:rsidRDefault="00000000" w:rsidRPr="00000000" w14:paraId="00000088">
            <w:pPr>
              <w:widowControl w:val="0"/>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tc>
        <w:tc>
          <w:tcPr/>
          <w:p w:rsidR="00000000" w:rsidDel="00000000" w:rsidP="00000000" w:rsidRDefault="00000000" w:rsidRPr="00000000" w14:paraId="00000089">
            <w:pPr>
              <w:widowControl w:val="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Condiciones que el producto de software debe cumplir.</w:t>
            </w:r>
          </w:p>
        </w:tc>
      </w:tr>
      <w:tr>
        <w:trPr>
          <w:cantSplit w:val="0"/>
          <w:tblHeader w:val="0"/>
        </w:trPr>
        <w:tc>
          <w:tcPr/>
          <w:p w:rsidR="00000000" w:rsidDel="00000000" w:rsidP="00000000" w:rsidRDefault="00000000" w:rsidRPr="00000000" w14:paraId="0000008A">
            <w:pPr>
              <w:widowControl w:val="0"/>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Registro</w:t>
            </w:r>
          </w:p>
        </w:tc>
        <w:tc>
          <w:tcPr/>
          <w:p w:rsidR="00000000" w:rsidDel="00000000" w:rsidP="00000000" w:rsidRDefault="00000000" w:rsidRPr="00000000" w14:paraId="0000008B">
            <w:pPr>
              <w:widowControl w:val="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Conjunto de datos e información ingresada al sistema sobre el usuario solicitante.</w:t>
            </w:r>
          </w:p>
        </w:tc>
      </w:tr>
    </w:tbl>
    <w:p w:rsidR="00000000" w:rsidDel="00000000" w:rsidP="00000000" w:rsidRDefault="00000000" w:rsidRPr="00000000" w14:paraId="0000008C">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8D">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1t3h5sf" w:id="7"/>
      <w:bookmarkEnd w:id="7"/>
      <w:r w:rsidDel="00000000" w:rsidR="00000000" w:rsidRPr="00000000">
        <w:rPr>
          <w:rFonts w:ascii="Quattrocento Sans" w:cs="Quattrocento Sans" w:eastAsia="Quattrocento Sans" w:hAnsi="Quattrocento Sans"/>
          <w:i w:val="1"/>
          <w:color w:val="404040"/>
          <w:sz w:val="32"/>
          <w:szCs w:val="32"/>
          <w:rtl w:val="0"/>
        </w:rPr>
        <w:t xml:space="preserve">1.4. Visión del Proyecto</w:t>
      </w:r>
    </w:p>
    <w:p w:rsidR="00000000" w:rsidDel="00000000" w:rsidP="00000000" w:rsidRDefault="00000000" w:rsidRPr="00000000" w14:paraId="0000008E">
      <w:pPr>
        <w:numPr>
          <w:ilvl w:val="0"/>
          <w:numId w:val="9"/>
        </w:numPr>
        <w:tabs>
          <w:tab w:val="center" w:pos="4419"/>
          <w:tab w:val="right" w:pos="8838"/>
        </w:tabs>
        <w:spacing w:after="0" w:line="240" w:lineRule="auto"/>
        <w:ind w:left="720" w:hanging="360"/>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Facilitar a los usuarios el registro y búsqueda de información dentro del sistema, teniendo un control de los pagos realizados y seguimiento de sus casos. </w:t>
      </w:r>
    </w:p>
    <w:p w:rsidR="00000000" w:rsidDel="00000000" w:rsidP="00000000" w:rsidRDefault="00000000" w:rsidRPr="00000000" w14:paraId="0000008F">
      <w:pPr>
        <w:numPr>
          <w:ilvl w:val="0"/>
          <w:numId w:val="9"/>
        </w:numPr>
        <w:tabs>
          <w:tab w:val="center" w:pos="4419"/>
          <w:tab w:val="right" w:pos="8838"/>
        </w:tabs>
        <w:spacing w:after="0" w:line="240" w:lineRule="auto"/>
        <w:ind w:left="720" w:hanging="360"/>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Preservar la integridad de la información registrada dentro del sistema.</w:t>
      </w:r>
      <w:r w:rsidDel="00000000" w:rsidR="00000000" w:rsidRPr="00000000">
        <w:rPr>
          <w:rtl w:val="0"/>
        </w:rPr>
      </w:r>
    </w:p>
    <w:p w:rsidR="00000000" w:rsidDel="00000000" w:rsidP="00000000" w:rsidRDefault="00000000" w:rsidRPr="00000000" w14:paraId="00000090">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91">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4d34og8" w:id="8"/>
      <w:bookmarkEnd w:id="8"/>
      <w:r w:rsidDel="00000000" w:rsidR="00000000" w:rsidRPr="00000000">
        <w:rPr>
          <w:rFonts w:ascii="Quattrocento Sans" w:cs="Quattrocento Sans" w:eastAsia="Quattrocento Sans" w:hAnsi="Quattrocento Sans"/>
          <w:i w:val="1"/>
          <w:color w:val="404040"/>
          <w:sz w:val="32"/>
          <w:szCs w:val="32"/>
          <w:rtl w:val="0"/>
        </w:rPr>
        <w:t xml:space="preserve">1.5. Funcionalidad del Producto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sz w:val="20"/>
          <w:szCs w:val="20"/>
          <w:u w:val="none"/>
          <w:shd w:fill="auto" w:val="clear"/>
          <w:vertAlign w:val="baseline"/>
          <w:rtl w:val="0"/>
        </w:rPr>
        <w:t xml:space="preserve">El sistema permitirá registra</w:t>
      </w:r>
      <w:r w:rsidDel="00000000" w:rsidR="00000000" w:rsidRPr="00000000">
        <w:rPr>
          <w:rFonts w:ascii="Quattrocento Sans" w:cs="Quattrocento Sans" w:eastAsia="Quattrocento Sans" w:hAnsi="Quattrocento Sans"/>
          <w:sz w:val="20"/>
          <w:szCs w:val="20"/>
          <w:rtl w:val="0"/>
        </w:rPr>
        <w:t xml:space="preserve">r la demanda del cliente,así como realizar el pago de dicho trámite y generar los movimientos realizados dentro del mismo.</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95">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2s8eyo1" w:id="9"/>
      <w:bookmarkEnd w:id="9"/>
      <w:r w:rsidDel="00000000" w:rsidR="00000000" w:rsidRPr="00000000">
        <w:rPr>
          <w:rFonts w:ascii="Quattrocento Sans" w:cs="Quattrocento Sans" w:eastAsia="Quattrocento Sans" w:hAnsi="Quattrocento Sans"/>
          <w:i w:val="1"/>
          <w:color w:val="404040"/>
          <w:sz w:val="32"/>
          <w:szCs w:val="32"/>
          <w:rtl w:val="0"/>
        </w:rPr>
        <w:t xml:space="preserve">1.6. Restricciones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i w:val="0"/>
          <w:smallCaps w:val="0"/>
          <w:strike w:val="0"/>
          <w:sz w:val="18"/>
          <w:szCs w:val="18"/>
          <w:u w:val="none"/>
          <w:shd w:fill="auto" w:val="clear"/>
          <w:vertAlign w:val="baseline"/>
        </w:rPr>
      </w:pPr>
      <w:r w:rsidDel="00000000" w:rsidR="00000000" w:rsidRPr="00000000">
        <w:rPr>
          <w:rFonts w:ascii="Quattrocento Sans" w:cs="Quattrocento Sans" w:eastAsia="Quattrocento Sans" w:hAnsi="Quattrocento Sans"/>
          <w:i w:val="0"/>
          <w:smallCaps w:val="0"/>
          <w:strike w:val="0"/>
          <w:sz w:val="20"/>
          <w:szCs w:val="20"/>
          <w:u w:val="none"/>
          <w:shd w:fill="auto" w:val="clear"/>
          <w:vertAlign w:val="baseline"/>
          <w:rtl w:val="0"/>
        </w:rPr>
        <w:t xml:space="preserve">Aquellas limitaciones que se imponen sobre los desarrolladores del producto como lo son: Políticas de la empresa , Limitaciones del hardware, Interfaces con otras aplicaciones, Operaciones paralelas , Funciones de auditoría, Funciones de control Lenguaje(s) de programación, Protocolos de comunicación, Requisitos de habilidad Criticidad de la aplicación, Consideraciones acerca de la seguridad, Restricciones de sistema operativo, etc</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b w:val="0"/>
          <w:i w:val="0"/>
          <w:smallCaps w:val="0"/>
          <w:strike w:val="0"/>
          <w:color w:val="00b0f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keepNext w:val="1"/>
        <w:keepLines w:val="1"/>
        <w:widowControl w:val="0"/>
        <w:spacing w:after="0" w:before="0" w:lineRule="auto"/>
        <w:jc w:val="both"/>
        <w:rPr>
          <w:rFonts w:ascii="Quattrocento Sans" w:cs="Quattrocento Sans" w:eastAsia="Quattrocento Sans" w:hAnsi="Quattrocento Sans"/>
          <w:i w:val="1"/>
          <w:color w:val="404040"/>
          <w:sz w:val="32"/>
          <w:szCs w:val="32"/>
        </w:rPr>
      </w:pPr>
      <w:bookmarkStart w:colFirst="0" w:colLast="0" w:name="_heading=h.17dp8vu" w:id="10"/>
      <w:bookmarkEnd w:id="10"/>
      <w:r w:rsidDel="00000000" w:rsidR="00000000" w:rsidRPr="00000000">
        <w:rPr>
          <w:rFonts w:ascii="Quattrocento Sans" w:cs="Quattrocento Sans" w:eastAsia="Quattrocento Sans" w:hAnsi="Quattrocento Sans"/>
          <w:i w:val="1"/>
          <w:color w:val="404040"/>
          <w:sz w:val="32"/>
          <w:szCs w:val="32"/>
          <w:rtl w:val="0"/>
        </w:rPr>
        <w:t xml:space="preserve">1.7. Riesgos del Proyecto</w:t>
      </w:r>
    </w:p>
    <w:p w:rsidR="00000000" w:rsidDel="00000000" w:rsidP="00000000" w:rsidRDefault="00000000" w:rsidRPr="00000000" w14:paraId="0000009A">
      <w:pPr>
        <w:ind w:left="0" w:firstLine="0"/>
        <w:rPr>
          <w:sz w:val="18"/>
          <w:szCs w:val="18"/>
        </w:rPr>
      </w:pPr>
      <w:r w:rsidDel="00000000" w:rsidR="00000000" w:rsidRPr="00000000">
        <w:rPr>
          <w:rtl w:val="0"/>
        </w:rPr>
      </w:r>
    </w:p>
    <w:p w:rsidR="00000000" w:rsidDel="00000000" w:rsidP="00000000" w:rsidRDefault="00000000" w:rsidRPr="00000000" w14:paraId="0000009B">
      <w:pPr>
        <w:ind w:left="0" w:firstLine="0"/>
        <w:rPr>
          <w:rFonts w:ascii="Quattrocento Sans" w:cs="Quattrocento Sans" w:eastAsia="Quattrocento Sans" w:hAnsi="Quattrocento Sans"/>
          <w:sz w:val="18"/>
          <w:szCs w:val="18"/>
        </w:rPr>
      </w:pPr>
      <w:r w:rsidDel="00000000" w:rsidR="00000000" w:rsidRPr="00000000">
        <w:rPr>
          <w:sz w:val="20"/>
          <w:szCs w:val="20"/>
          <w:rtl w:val="0"/>
        </w:rPr>
        <w:t xml:space="preserve">La identificación de riesgos es la identificación de amenazas que pongan en peligro la correcta ejecución del proyecto y por ende la obtención de sus productos.  La correcta gestión del riesgo, aumenta las posibilidades del logro de los objetivos del proyecto</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b0f0"/>
          <w:sz w:val="16"/>
          <w:szCs w:val="16"/>
          <w:u w:val="none"/>
          <w:shd w:fill="auto" w:val="clear"/>
          <w:vertAlign w:val="baseline"/>
        </w:rPr>
      </w:pPr>
      <w:r w:rsidDel="00000000" w:rsidR="00000000" w:rsidRPr="00000000">
        <w:rPr>
          <w:rtl w:val="0"/>
        </w:rPr>
      </w:r>
    </w:p>
    <w:tbl>
      <w:tblPr>
        <w:tblStyle w:val="Table5"/>
        <w:tblW w:w="744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70"/>
        <w:gridCol w:w="1455"/>
        <w:gridCol w:w="3090"/>
        <w:gridCol w:w="2625"/>
        <w:tblGridChange w:id="0">
          <w:tblGrid>
            <w:gridCol w:w="270"/>
            <w:gridCol w:w="1455"/>
            <w:gridCol w:w="3090"/>
            <w:gridCol w:w="26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D">
            <w:pPr>
              <w:spacing w:after="0" w:line="240" w:lineRule="auto"/>
              <w:jc w:val="center"/>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E">
            <w:pPr>
              <w:spacing w:after="0" w:line="240" w:lineRule="auto"/>
              <w:jc w:val="center"/>
              <w:rPr>
                <w:b w:val="1"/>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F">
            <w:pPr>
              <w:spacing w:after="0" w:line="240" w:lineRule="auto"/>
              <w:jc w:val="center"/>
              <w:rPr>
                <w:b w:val="1"/>
                <w:sz w:val="24"/>
                <w:szCs w:val="24"/>
              </w:rPr>
            </w:pPr>
            <w:r w:rsidDel="00000000" w:rsidR="00000000" w:rsidRPr="00000000">
              <w:rPr>
                <w:rFonts w:ascii="Calibri" w:cs="Calibri" w:eastAsia="Calibri" w:hAnsi="Calibri"/>
                <w:b w:val="1"/>
                <w:sz w:val="24"/>
                <w:szCs w:val="24"/>
                <w:rtl w:val="0"/>
              </w:rPr>
              <w:t xml:space="preserve">Fecha de Identificación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0">
            <w:pPr>
              <w:spacing w:after="0" w:line="240" w:lineRule="auto"/>
              <w:jc w:val="center"/>
              <w:rPr>
                <w:b w:val="1"/>
                <w:sz w:val="24"/>
                <w:szCs w:val="24"/>
              </w:rPr>
            </w:pPr>
            <w:r w:rsidDel="00000000" w:rsidR="00000000" w:rsidRPr="00000000">
              <w:rPr>
                <w:rFonts w:ascii="Calibri" w:cs="Calibri" w:eastAsia="Calibri" w:hAnsi="Calibri"/>
                <w:b w:val="1"/>
                <w:sz w:val="24"/>
                <w:szCs w:val="24"/>
                <w:rtl w:val="0"/>
              </w:rPr>
              <w:t xml:space="preserve">Plan de Mitigación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1">
            <w:pPr>
              <w:spacing w:after="0" w:line="240" w:lineRule="auto"/>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2">
            <w:pPr>
              <w:spacing w:after="0"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3">
            <w:pPr>
              <w:spacing w:after="0"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4">
            <w:pPr>
              <w:spacing w:after="0" w:line="240" w:lineRule="auto"/>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5">
            <w:pPr>
              <w:spacing w:after="0" w:line="240" w:lineRule="auto"/>
              <w:rPr>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6">
            <w:pPr>
              <w:spacing w:after="0"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7">
            <w:pPr>
              <w:spacing w:after="0"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8">
            <w:pPr>
              <w:spacing w:after="0" w:line="240" w:lineRule="auto"/>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9">
            <w:pPr>
              <w:spacing w:after="0" w:line="240" w:lineRule="auto"/>
              <w:rPr>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A">
            <w:pPr>
              <w:spacing w:after="0"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B">
            <w:pPr>
              <w:spacing w:after="0"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C">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AE">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AF">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0">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1">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2">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3">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4">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5">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6">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7">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8">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9">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A">
      <w:pPr>
        <w:rPr>
          <w:rFonts w:ascii="Quattrocento Sans" w:cs="Quattrocento Sans" w:eastAsia="Quattrocento Sans" w:hAnsi="Quattrocento Sans"/>
          <w:color w:val="00b0f0"/>
          <w:sz w:val="16"/>
          <w:szCs w:val="16"/>
        </w:rPr>
      </w:pPr>
      <w:r w:rsidDel="00000000" w:rsidR="00000000" w:rsidRPr="00000000">
        <w:rPr>
          <w:rtl w:val="0"/>
        </w:rPr>
      </w:r>
    </w:p>
    <w:p w:rsidR="00000000" w:rsidDel="00000000" w:rsidP="00000000" w:rsidRDefault="00000000" w:rsidRPr="00000000" w14:paraId="000000BB">
      <w:pPr>
        <w:pStyle w:val="Heading1"/>
        <w:widowControl w:val="0"/>
        <w:pBdr>
          <w:bottom w:color="d9d9d9" w:space="1" w:sz="8" w:val="single"/>
        </w:pBdr>
        <w:spacing w:before="0" w:line="240" w:lineRule="auto"/>
        <w:jc w:val="both"/>
        <w:rPr>
          <w:rFonts w:ascii="Quattrocento Sans" w:cs="Quattrocento Sans" w:eastAsia="Quattrocento Sans" w:hAnsi="Quattrocento Sans"/>
          <w:b w:val="1"/>
          <w:color w:val="000000"/>
          <w:sz w:val="40"/>
          <w:szCs w:val="40"/>
        </w:rPr>
      </w:pPr>
      <w:bookmarkStart w:colFirst="0" w:colLast="0" w:name="_heading=h.3rdcrjn" w:id="11"/>
      <w:bookmarkEnd w:id="11"/>
      <w:r w:rsidDel="00000000" w:rsidR="00000000" w:rsidRPr="00000000">
        <w:rPr>
          <w:rFonts w:ascii="Quattrocento Sans" w:cs="Quattrocento Sans" w:eastAsia="Quattrocento Sans" w:hAnsi="Quattrocento Sans"/>
          <w:b w:val="1"/>
          <w:color w:val="000000"/>
          <w:sz w:val="40"/>
          <w:szCs w:val="40"/>
          <w:rtl w:val="0"/>
        </w:rPr>
        <w:t xml:space="preserve">2. Historias de Usuario</w:t>
      </w:r>
    </w:p>
    <w:p w:rsidR="00000000" w:rsidDel="00000000" w:rsidP="00000000" w:rsidRDefault="00000000" w:rsidRPr="00000000" w14:paraId="000000BC">
      <w:pP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sz w:val="20"/>
          <w:szCs w:val="20"/>
          <w:u w:val="none"/>
          <w:shd w:fill="auto" w:val="clear"/>
          <w:vertAlign w:val="baseline"/>
          <w:rtl w:val="0"/>
        </w:rPr>
        <w:t xml:space="preserve">A continuación, se desglosan las historias de usuario, las cuales mostraran los requerimientos específicos que requiere el usuario solicitante para el funcionamiento del sistema.</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smallCaps w:val="0"/>
          <w:strike w:val="0"/>
          <w:color w:val="2e75b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3"/>
        <w:rPr>
          <w:b w:val="0"/>
          <w:i w:val="0"/>
          <w:color w:val="2e75b5"/>
          <w:sz w:val="16"/>
          <w:szCs w:val="16"/>
        </w:rPr>
      </w:pPr>
      <w:bookmarkStart w:colFirst="0" w:colLast="0" w:name="_heading=h.cb6b6nevat4h" w:id="12"/>
      <w:bookmarkEnd w:id="12"/>
      <w:r w:rsidDel="00000000" w:rsidR="00000000" w:rsidRPr="00000000">
        <w:rPr>
          <w:i w:val="0"/>
          <w:color w:val="2e75b5"/>
          <w:rtl w:val="0"/>
        </w:rPr>
        <w:t xml:space="preserve">HU #01 Inicio de sesión de usuario (login)</w:t>
      </w:r>
      <w:r w:rsidDel="00000000" w:rsidR="00000000" w:rsidRPr="00000000">
        <w:rPr>
          <w:rtl w:val="0"/>
        </w:rPr>
      </w:r>
    </w:p>
    <w:p w:rsidR="00000000" w:rsidDel="00000000" w:rsidP="00000000" w:rsidRDefault="00000000" w:rsidRPr="00000000" w14:paraId="000000C1">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C2">
      <w:pPr>
        <w:widowControl w:val="0"/>
        <w:spacing w:after="0" w:line="240" w:lineRule="auto"/>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usuario del sistema</w:t>
      </w: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Ingresar al aplicativo proporcionando las credenciales de usuario respectivas.</w:t>
      </w:r>
      <w:r w:rsidDel="00000000" w:rsidR="00000000" w:rsidRPr="00000000">
        <w:rPr>
          <w:rtl w:val="0"/>
        </w:rPr>
      </w:r>
    </w:p>
    <w:p w:rsidR="00000000" w:rsidDel="00000000" w:rsidP="00000000" w:rsidRDefault="00000000" w:rsidRPr="00000000" w14:paraId="000000C4">
      <w:pPr>
        <w:widowControl w:val="0"/>
        <w:spacing w:after="0" w:line="240" w:lineRule="auto"/>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Utilizar el sistema de manera segura.</w:t>
      </w:r>
      <w:r w:rsidDel="00000000" w:rsidR="00000000" w:rsidRPr="00000000">
        <w:rPr>
          <w:rtl w:val="0"/>
        </w:rPr>
      </w:r>
    </w:p>
    <w:p w:rsidR="00000000" w:rsidDel="00000000" w:rsidP="00000000" w:rsidRDefault="00000000" w:rsidRPr="00000000" w14:paraId="000000C5">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C6">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0C7">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C8">
      <w:pPr>
        <w:widowControl w:val="0"/>
        <w:spacing w:after="0" w:line="240" w:lineRule="auto"/>
        <w:jc w:val="both"/>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18"/>
          <w:szCs w:val="18"/>
          <w:rtl w:val="0"/>
        </w:rPr>
        <w:t xml:space="preserve">1. Las credenciales de autentificación deberán realizarse ingresando obligatoriamente los siguientes datos:</w:t>
      </w:r>
      <w:r w:rsidDel="00000000" w:rsidR="00000000" w:rsidRPr="00000000">
        <w:rPr>
          <w:rtl w:val="0"/>
        </w:rPr>
      </w:r>
    </w:p>
    <w:p w:rsidR="00000000" w:rsidDel="00000000" w:rsidP="00000000" w:rsidRDefault="00000000" w:rsidRPr="00000000" w14:paraId="000000C9">
      <w:pPr>
        <w:widowControl w:val="0"/>
        <w:numPr>
          <w:ilvl w:val="0"/>
          <w:numId w:val="7"/>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Correo electrónico (alias)*</w:t>
      </w:r>
    </w:p>
    <w:p w:rsidR="00000000" w:rsidDel="00000000" w:rsidP="00000000" w:rsidRDefault="00000000" w:rsidRPr="00000000" w14:paraId="000000CA">
      <w:pPr>
        <w:widowControl w:val="0"/>
        <w:numPr>
          <w:ilvl w:val="0"/>
          <w:numId w:val="7"/>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  Contraseña*</w:t>
      </w:r>
    </w:p>
    <w:p w:rsidR="00000000" w:rsidDel="00000000" w:rsidP="00000000" w:rsidRDefault="00000000" w:rsidRPr="00000000" w14:paraId="000000CB">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 Sólo podrán ingresar aquellos usuarios cuyas cuentas se encuentren activas, de lo contrario, deberá impedirse el acceso.</w:t>
      </w:r>
    </w:p>
    <w:p w:rsidR="00000000" w:rsidDel="00000000" w:rsidP="00000000" w:rsidRDefault="00000000" w:rsidRPr="00000000" w14:paraId="000000CC">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3.Si un usuario proporciona datos incorrectos,el sistema debe indicar esta situación a través de un mensaje y el sistema debe permitir continuar con la captura de las credenciales.</w:t>
      </w:r>
    </w:p>
    <w:p w:rsidR="00000000" w:rsidDel="00000000" w:rsidP="00000000" w:rsidRDefault="00000000" w:rsidRPr="00000000" w14:paraId="000000CD">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CE">
      <w:pPr>
        <w:pStyle w:val="Heading3"/>
        <w:rPr>
          <w:i w:val="0"/>
          <w:color w:val="2e75b5"/>
        </w:rPr>
      </w:pPr>
      <w:r w:rsidDel="00000000" w:rsidR="00000000" w:rsidRPr="00000000">
        <w:rPr>
          <w:i w:val="0"/>
          <w:color w:val="2e75b5"/>
          <w:rtl w:val="0"/>
        </w:rPr>
        <w:t xml:space="preserve">HU #02 Cierre de sesión de usuario (logout)</w:t>
      </w:r>
    </w:p>
    <w:p w:rsidR="00000000" w:rsidDel="00000000" w:rsidP="00000000" w:rsidRDefault="00000000" w:rsidRPr="00000000" w14:paraId="000000CF">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D0">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Servidor público</w:t>
      </w:r>
    </w:p>
    <w:p w:rsidR="00000000" w:rsidDel="00000000" w:rsidP="00000000" w:rsidRDefault="00000000" w:rsidRPr="00000000" w14:paraId="000000D1">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Cerrar el sistema de manera segura.</w:t>
      </w:r>
    </w:p>
    <w:p w:rsidR="00000000" w:rsidDel="00000000" w:rsidP="00000000" w:rsidRDefault="00000000" w:rsidRPr="00000000" w14:paraId="000000D2">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Evitar pérdida o inconvenientes con la información.</w:t>
      </w:r>
    </w:p>
    <w:p w:rsidR="00000000" w:rsidDel="00000000" w:rsidP="00000000" w:rsidRDefault="00000000" w:rsidRPr="00000000" w14:paraId="000000D3">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D4">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0D5">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D6">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La opción de Cierre de Sesión deberá estar disponible únicamente para los usuarios verificados y activos.</w:t>
      </w:r>
    </w:p>
    <w:p w:rsidR="00000000" w:rsidDel="00000000" w:rsidP="00000000" w:rsidRDefault="00000000" w:rsidRPr="00000000" w14:paraId="000000D7">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 Antes de realizar el cierre de sesión, el sistema deberá mostrar un mensaje con la opción de aceptar o cancelar el cierre de sesión e indicar que si se realiza la acción y no se han guardado cambios estos se perderán. </w:t>
      </w:r>
    </w:p>
    <w:p w:rsidR="00000000" w:rsidDel="00000000" w:rsidP="00000000" w:rsidRDefault="00000000" w:rsidRPr="00000000" w14:paraId="000000D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Si se elige la primera opción el o los procesos activos deberán ser descartados finalizando la sesión del usuario. En caso de seleccionar cancelar el sistema deberá permitir continuar con el o los procesos pendientes.</w:t>
      </w:r>
    </w:p>
    <w:p w:rsidR="00000000" w:rsidDel="00000000" w:rsidP="00000000" w:rsidRDefault="00000000" w:rsidRPr="00000000" w14:paraId="000000D9">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3.Al confirmar el cierre de la sesión del usuario,el sistema deberá redirigir a la página de inicio de sesión(login).</w:t>
      </w:r>
    </w:p>
    <w:p w:rsidR="00000000" w:rsidDel="00000000" w:rsidP="00000000" w:rsidRDefault="00000000" w:rsidRPr="00000000" w14:paraId="000000DA">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DB">
      <w:pPr>
        <w:pStyle w:val="Heading3"/>
        <w:rPr>
          <w:i w:val="0"/>
          <w:color w:val="2e75b5"/>
        </w:rPr>
      </w:pPr>
      <w:bookmarkStart w:colFirst="0" w:colLast="0" w:name="_heading=h.74jn0xup8uci" w:id="13"/>
      <w:bookmarkEnd w:id="13"/>
      <w:r w:rsidDel="00000000" w:rsidR="00000000" w:rsidRPr="00000000">
        <w:rPr>
          <w:i w:val="0"/>
          <w:color w:val="2e75b5"/>
          <w:rtl w:val="0"/>
        </w:rPr>
        <w:t xml:space="preserve">HU #03 Captura de formulario de demanda</w:t>
      </w:r>
    </w:p>
    <w:p w:rsidR="00000000" w:rsidDel="00000000" w:rsidP="00000000" w:rsidRDefault="00000000" w:rsidRPr="00000000" w14:paraId="000000DC">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0DD">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Operador jurídico. </w:t>
      </w:r>
    </w:p>
    <w:p w:rsidR="00000000" w:rsidDel="00000000" w:rsidP="00000000" w:rsidRDefault="00000000" w:rsidRPr="00000000" w14:paraId="000000DE">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Capturar los datos que solicita el formulario de la demanda.</w:t>
      </w:r>
    </w:p>
    <w:p w:rsidR="00000000" w:rsidDel="00000000" w:rsidP="00000000" w:rsidRDefault="00000000" w:rsidRPr="00000000" w14:paraId="000000DF">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Generar el expediente del caso del cliente con su declaración requerida.</w:t>
      </w:r>
    </w:p>
    <w:p w:rsidR="00000000" w:rsidDel="00000000" w:rsidP="00000000" w:rsidRDefault="00000000" w:rsidRPr="00000000" w14:paraId="000000E0">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E1">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0E2">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E3">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Los campos a capturar en el sistema con la finalidad de generar el registro se muestran en el anexo DICCIONARIO DE DATOS DEMANDA</w:t>
      </w:r>
    </w:p>
    <w:p w:rsidR="00000000" w:rsidDel="00000000" w:rsidP="00000000" w:rsidRDefault="00000000" w:rsidRPr="00000000" w14:paraId="000000E4">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E5">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 El alta de un registro sólo se podrá realizar una vez hayan sido llenados los campos especificados como captura obligatoria en el anexo DICCIONARIO DE DATOS DEMANDA en caso de faltar información el sistema debe indicar esta situación a través de un mensaje.</w:t>
      </w:r>
    </w:p>
    <w:p w:rsidR="00000000" w:rsidDel="00000000" w:rsidP="00000000" w:rsidRDefault="00000000" w:rsidRPr="00000000" w14:paraId="000000E6">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3.Al finalizar el guardado de una nueva demanda el sistema mostrará la leyenda de “Guardado exitoso”.</w:t>
      </w:r>
    </w:p>
    <w:p w:rsidR="00000000" w:rsidDel="00000000" w:rsidP="00000000" w:rsidRDefault="00000000" w:rsidRPr="00000000" w14:paraId="000000E7">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4.El sistema generará un número de expediente del nuevo caso de demanda y generará el registro en estatus “pendiente”.</w:t>
      </w:r>
    </w:p>
    <w:p w:rsidR="00000000" w:rsidDel="00000000" w:rsidP="00000000" w:rsidRDefault="00000000" w:rsidRPr="00000000" w14:paraId="000000E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5.El sistema imprimirá un acuse mostrando la siguiente información,este acuse se lo quedará el cliente:</w:t>
      </w:r>
    </w:p>
    <w:p w:rsidR="00000000" w:rsidDel="00000000" w:rsidP="00000000" w:rsidRDefault="00000000" w:rsidRPr="00000000" w14:paraId="000000E9">
      <w:pPr>
        <w:widowControl w:val="0"/>
        <w:numPr>
          <w:ilvl w:val="0"/>
          <w:numId w:val="10"/>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0EA">
      <w:pPr>
        <w:widowControl w:val="0"/>
        <w:numPr>
          <w:ilvl w:val="0"/>
          <w:numId w:val="10"/>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0EB">
      <w:pPr>
        <w:widowControl w:val="0"/>
        <w:numPr>
          <w:ilvl w:val="0"/>
          <w:numId w:val="10"/>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CURP</w:t>
      </w:r>
    </w:p>
    <w:p w:rsidR="00000000" w:rsidDel="00000000" w:rsidP="00000000" w:rsidRDefault="00000000" w:rsidRPr="00000000" w14:paraId="000000EC">
      <w:pPr>
        <w:widowControl w:val="0"/>
        <w:numPr>
          <w:ilvl w:val="0"/>
          <w:numId w:val="10"/>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RFC</w:t>
      </w:r>
    </w:p>
    <w:p w:rsidR="00000000" w:rsidDel="00000000" w:rsidP="00000000" w:rsidRDefault="00000000" w:rsidRPr="00000000" w14:paraId="000000ED">
      <w:pPr>
        <w:widowControl w:val="0"/>
        <w:numPr>
          <w:ilvl w:val="0"/>
          <w:numId w:val="10"/>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Motivo de la demanda</w:t>
      </w:r>
    </w:p>
    <w:p w:rsidR="00000000" w:rsidDel="00000000" w:rsidP="00000000" w:rsidRDefault="00000000" w:rsidRPr="00000000" w14:paraId="000000EE">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0EF">
      <w:pPr>
        <w:pStyle w:val="Heading3"/>
        <w:rPr>
          <w:i w:val="0"/>
          <w:color w:val="2e75b5"/>
        </w:rPr>
      </w:pPr>
      <w:bookmarkStart w:colFirst="0" w:colLast="0" w:name="_heading=h.xma8sdoa7bfw" w:id="14"/>
      <w:bookmarkEnd w:id="14"/>
      <w:r w:rsidDel="00000000" w:rsidR="00000000" w:rsidRPr="00000000">
        <w:rPr>
          <w:i w:val="0"/>
          <w:color w:val="2e75b5"/>
          <w:rtl w:val="0"/>
        </w:rPr>
        <w:t xml:space="preserve">HU #04 Concentrado de registros de demanda del cliente</w:t>
      </w:r>
    </w:p>
    <w:p w:rsidR="00000000" w:rsidDel="00000000" w:rsidP="00000000" w:rsidRDefault="00000000" w:rsidRPr="00000000" w14:paraId="000000F0">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0F1">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Operador jurídico. </w:t>
      </w:r>
    </w:p>
    <w:p w:rsidR="00000000" w:rsidDel="00000000" w:rsidP="00000000" w:rsidRDefault="00000000" w:rsidRPr="00000000" w14:paraId="000000F2">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visualizar un listado de los registros existentes en el aplicativo.</w:t>
      </w:r>
    </w:p>
    <w:p w:rsidR="00000000" w:rsidDel="00000000" w:rsidP="00000000" w:rsidRDefault="00000000" w:rsidRPr="00000000" w14:paraId="000000F3">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Realizar búsqueda a los registros de dicho listado.</w:t>
      </w:r>
    </w:p>
    <w:p w:rsidR="00000000" w:rsidDel="00000000" w:rsidP="00000000" w:rsidRDefault="00000000" w:rsidRPr="00000000" w14:paraId="000000F4">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F5">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0F6">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F7">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El concentrado debe permitir el filtrado de la información mediante un campo y al teclear debe encontrar resultados, de lo contrario debe mostrar un mensaje indicando “No existe resultados”</w:t>
      </w:r>
    </w:p>
    <w:p w:rsidR="00000000" w:rsidDel="00000000" w:rsidP="00000000" w:rsidRDefault="00000000" w:rsidRPr="00000000" w14:paraId="000000F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2.Las columnas a mostrar son las siguientes:</w:t>
      </w:r>
    </w:p>
    <w:p w:rsidR="00000000" w:rsidDel="00000000" w:rsidP="00000000" w:rsidRDefault="00000000" w:rsidRPr="00000000" w14:paraId="000000F9">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Fecha de solicitud</w:t>
      </w:r>
    </w:p>
    <w:p w:rsidR="00000000" w:rsidDel="00000000" w:rsidP="00000000" w:rsidRDefault="00000000" w:rsidRPr="00000000" w14:paraId="000000FA">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0FB">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0FC">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Curp</w:t>
      </w:r>
    </w:p>
    <w:p w:rsidR="00000000" w:rsidDel="00000000" w:rsidP="00000000" w:rsidRDefault="00000000" w:rsidRPr="00000000" w14:paraId="000000FD">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3.En el menú de acciones de cada valor solo debe contener la opción:</w:t>
      </w:r>
    </w:p>
    <w:p w:rsidR="00000000" w:rsidDel="00000000" w:rsidP="00000000" w:rsidRDefault="00000000" w:rsidRPr="00000000" w14:paraId="000000FE">
      <w:pPr>
        <w:widowControl w:val="0"/>
        <w:numPr>
          <w:ilvl w:val="0"/>
          <w:numId w:val="8"/>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Ver detalles, las acciones descritas se encuentran en la historia HU#05 Ver detalles de registro de demanda</w:t>
      </w:r>
    </w:p>
    <w:p w:rsidR="00000000" w:rsidDel="00000000" w:rsidP="00000000" w:rsidRDefault="00000000" w:rsidRPr="00000000" w14:paraId="000000FF">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4.Se debe visualizar el botón de Nueva demanda dentro del concentrado,las acciones descritas se encuentran en la historia HU#03 Captura de formulario de demanda.</w:t>
      </w:r>
    </w:p>
    <w:p w:rsidR="00000000" w:rsidDel="00000000" w:rsidP="00000000" w:rsidRDefault="00000000" w:rsidRPr="00000000" w14:paraId="00000100">
      <w:pPr>
        <w:pStyle w:val="Heading3"/>
        <w:rPr>
          <w:i w:val="0"/>
          <w:color w:val="2e75b5"/>
        </w:rPr>
      </w:pPr>
      <w:bookmarkStart w:colFirst="0" w:colLast="0" w:name="_heading=h.povnico93nnn" w:id="15"/>
      <w:bookmarkEnd w:id="15"/>
      <w:r w:rsidDel="00000000" w:rsidR="00000000" w:rsidRPr="00000000">
        <w:rPr>
          <w:rtl w:val="0"/>
        </w:rPr>
      </w:r>
    </w:p>
    <w:p w:rsidR="00000000" w:rsidDel="00000000" w:rsidP="00000000" w:rsidRDefault="00000000" w:rsidRPr="00000000" w14:paraId="00000101">
      <w:pPr>
        <w:pStyle w:val="Heading3"/>
        <w:rPr>
          <w:i w:val="0"/>
          <w:color w:val="2e75b5"/>
        </w:rPr>
      </w:pPr>
      <w:bookmarkStart w:colFirst="0" w:colLast="0" w:name="_heading=h.uij9qhj2mwmt" w:id="16"/>
      <w:bookmarkEnd w:id="16"/>
      <w:r w:rsidDel="00000000" w:rsidR="00000000" w:rsidRPr="00000000">
        <w:rPr>
          <w:i w:val="0"/>
          <w:color w:val="2e75b5"/>
          <w:rtl w:val="0"/>
        </w:rPr>
        <w:t xml:space="preserve">HU #05 Ver detalles del registro de demanda del cliente</w:t>
      </w:r>
    </w:p>
    <w:p w:rsidR="00000000" w:rsidDel="00000000" w:rsidP="00000000" w:rsidRDefault="00000000" w:rsidRPr="00000000" w14:paraId="00000102">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103">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Operador jurídico. </w:t>
      </w:r>
    </w:p>
    <w:p w:rsidR="00000000" w:rsidDel="00000000" w:rsidP="00000000" w:rsidRDefault="00000000" w:rsidRPr="00000000" w14:paraId="00000104">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visualizar la información completa de un registro</w:t>
      </w:r>
    </w:p>
    <w:p w:rsidR="00000000" w:rsidDel="00000000" w:rsidP="00000000" w:rsidRDefault="00000000" w:rsidRPr="00000000" w14:paraId="00000105">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conocer y administrar los datos del registro mientras siga en estatus pendiente.</w:t>
      </w:r>
    </w:p>
    <w:p w:rsidR="00000000" w:rsidDel="00000000" w:rsidP="00000000" w:rsidRDefault="00000000" w:rsidRPr="00000000" w14:paraId="00000106">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07">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10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09">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Debe mostrar los todos los datos asociados a un registro tales como:</w:t>
      </w:r>
    </w:p>
    <w:p w:rsidR="00000000" w:rsidDel="00000000" w:rsidP="00000000" w:rsidRDefault="00000000" w:rsidRPr="00000000" w14:paraId="0000010A">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10B">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10C">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Estatus de la demanda</w:t>
      </w:r>
    </w:p>
    <w:p w:rsidR="00000000" w:rsidDel="00000000" w:rsidP="00000000" w:rsidRDefault="00000000" w:rsidRPr="00000000" w14:paraId="0000010D">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Fecha de creación</w:t>
      </w:r>
    </w:p>
    <w:p w:rsidR="00000000" w:rsidDel="00000000" w:rsidP="00000000" w:rsidRDefault="00000000" w:rsidRPr="00000000" w14:paraId="0000010E">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Fecha de actualización</w:t>
      </w:r>
    </w:p>
    <w:p w:rsidR="00000000" w:rsidDel="00000000" w:rsidP="00000000" w:rsidRDefault="00000000" w:rsidRPr="00000000" w14:paraId="0000010F">
      <w:pPr>
        <w:widowControl w:val="0"/>
        <w:spacing w:after="0" w:line="240" w:lineRule="auto"/>
        <w:ind w:left="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2.Mostrará el botón X, que al presionar cerrará el detalle del registro.</w:t>
      </w:r>
    </w:p>
    <w:p w:rsidR="00000000" w:rsidDel="00000000" w:rsidP="00000000" w:rsidRDefault="00000000" w:rsidRPr="00000000" w14:paraId="00000110">
      <w:pPr>
        <w:widowControl w:val="0"/>
        <w:spacing w:after="0" w:line="240" w:lineRule="auto"/>
        <w:ind w:left="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11">
      <w:pPr>
        <w:pStyle w:val="Heading3"/>
        <w:rPr>
          <w:i w:val="0"/>
          <w:color w:val="2e75b5"/>
          <w:sz w:val="24"/>
          <w:szCs w:val="24"/>
        </w:rPr>
      </w:pPr>
      <w:bookmarkStart w:colFirst="0" w:colLast="0" w:name="_heading=h.s75f2usq8dkl" w:id="17"/>
      <w:bookmarkEnd w:id="17"/>
      <w:r w:rsidDel="00000000" w:rsidR="00000000" w:rsidRPr="00000000">
        <w:rPr>
          <w:i w:val="0"/>
          <w:color w:val="2e75b5"/>
          <w:sz w:val="24"/>
          <w:szCs w:val="24"/>
          <w:rtl w:val="0"/>
        </w:rPr>
        <w:t xml:space="preserve">HU #06 Abrir corte</w:t>
      </w:r>
    </w:p>
    <w:p w:rsidR="00000000" w:rsidDel="00000000" w:rsidP="00000000" w:rsidRDefault="00000000" w:rsidRPr="00000000" w14:paraId="00000112">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Cajero.</w:t>
      </w:r>
    </w:p>
    <w:p w:rsidR="00000000" w:rsidDel="00000000" w:rsidP="00000000" w:rsidRDefault="00000000" w:rsidRPr="00000000" w14:paraId="00000113">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Iniciar con el cobro de los trámites de demanda.</w:t>
      </w:r>
    </w:p>
    <w:p w:rsidR="00000000" w:rsidDel="00000000" w:rsidP="00000000" w:rsidRDefault="00000000" w:rsidRPr="00000000" w14:paraId="00000114">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realizar transacciones.</w:t>
      </w:r>
    </w:p>
    <w:p w:rsidR="00000000" w:rsidDel="00000000" w:rsidP="00000000" w:rsidRDefault="00000000" w:rsidRPr="00000000" w14:paraId="00000115">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16">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117">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1.Al ingresar a la pestaña de cobro deberá existir una validación de si desear abrir el corte.</w:t>
      </w:r>
    </w:p>
    <w:p w:rsidR="00000000" w:rsidDel="00000000" w:rsidP="00000000" w:rsidRDefault="00000000" w:rsidRPr="00000000" w14:paraId="0000011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2.Al abrir el primer corte de la oficina se deberá abrir el cierre de manera automática </w:t>
      </w:r>
    </w:p>
    <w:p w:rsidR="00000000" w:rsidDel="00000000" w:rsidP="00000000" w:rsidRDefault="00000000" w:rsidRPr="00000000" w14:paraId="00000119">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16"/>
          <w:szCs w:val="16"/>
          <w:rtl w:val="0"/>
        </w:rPr>
        <w:t xml:space="preserve">3.Deberá permitir ingresar un monto de fondo inicial al corte:</w:t>
      </w:r>
    </w:p>
    <w:p w:rsidR="00000000" w:rsidDel="00000000" w:rsidP="00000000" w:rsidRDefault="00000000" w:rsidRPr="00000000" w14:paraId="0000011A">
      <w:pPr>
        <w:widowControl w:val="0"/>
        <w:numPr>
          <w:ilvl w:val="0"/>
          <w:numId w:val="4"/>
        </w:numPr>
        <w:spacing w:after="0" w:line="240" w:lineRule="auto"/>
        <w:ind w:left="720" w:hanging="360"/>
        <w:jc w:val="both"/>
        <w:rPr>
          <w:rFonts w:ascii="Quattrocento Sans" w:cs="Quattrocento Sans" w:eastAsia="Quattrocento Sans" w:hAnsi="Quattrocento Sans"/>
          <w:sz w:val="16"/>
          <w:szCs w:val="16"/>
          <w:u w:val="none"/>
        </w:rPr>
      </w:pPr>
      <w:r w:rsidDel="00000000" w:rsidR="00000000" w:rsidRPr="00000000">
        <w:rPr>
          <w:rFonts w:ascii="Quattrocento Sans" w:cs="Quattrocento Sans" w:eastAsia="Quattrocento Sans" w:hAnsi="Quattrocento Sans"/>
          <w:sz w:val="16"/>
          <w:szCs w:val="16"/>
          <w:rtl w:val="0"/>
        </w:rPr>
        <w:t xml:space="preserve">El aplicativo deberá permitir la captura de un monto inicial de moneda.</w:t>
      </w:r>
    </w:p>
    <w:p w:rsidR="00000000" w:rsidDel="00000000" w:rsidP="00000000" w:rsidRDefault="00000000" w:rsidRPr="00000000" w14:paraId="0000011B">
      <w:pPr>
        <w:widowControl w:val="0"/>
        <w:numPr>
          <w:ilvl w:val="0"/>
          <w:numId w:val="4"/>
        </w:numPr>
        <w:spacing w:after="0" w:line="240" w:lineRule="auto"/>
        <w:ind w:left="720" w:hanging="360"/>
        <w:jc w:val="both"/>
        <w:rPr>
          <w:rFonts w:ascii="Quattrocento Sans" w:cs="Quattrocento Sans" w:eastAsia="Quattrocento Sans" w:hAnsi="Quattrocento Sans"/>
          <w:sz w:val="16"/>
          <w:szCs w:val="16"/>
          <w:u w:val="none"/>
        </w:rPr>
      </w:pPr>
      <w:r w:rsidDel="00000000" w:rsidR="00000000" w:rsidRPr="00000000">
        <w:rPr>
          <w:rFonts w:ascii="Quattrocento Sans" w:cs="Quattrocento Sans" w:eastAsia="Quattrocento Sans" w:hAnsi="Quattrocento Sans"/>
          <w:sz w:val="16"/>
          <w:szCs w:val="16"/>
          <w:rtl w:val="0"/>
        </w:rPr>
        <w:t xml:space="preserve">Solo se solicita el fondo inicial cuando se inicia un corte nuevo.</w:t>
      </w:r>
    </w:p>
    <w:p w:rsidR="00000000" w:rsidDel="00000000" w:rsidP="00000000" w:rsidRDefault="00000000" w:rsidRPr="00000000" w14:paraId="0000011C">
      <w:pPr>
        <w:widowControl w:val="0"/>
        <w:numPr>
          <w:ilvl w:val="0"/>
          <w:numId w:val="4"/>
        </w:numPr>
        <w:spacing w:after="0" w:line="240" w:lineRule="auto"/>
        <w:ind w:left="720" w:hanging="360"/>
        <w:jc w:val="both"/>
        <w:rPr>
          <w:rFonts w:ascii="Quattrocento Sans" w:cs="Quattrocento Sans" w:eastAsia="Quattrocento Sans" w:hAnsi="Quattrocento Sans"/>
          <w:sz w:val="16"/>
          <w:szCs w:val="16"/>
          <w:u w:val="none"/>
        </w:rPr>
      </w:pPr>
      <w:r w:rsidDel="00000000" w:rsidR="00000000" w:rsidRPr="00000000">
        <w:rPr>
          <w:rFonts w:ascii="Quattrocento Sans" w:cs="Quattrocento Sans" w:eastAsia="Quattrocento Sans" w:hAnsi="Quattrocento Sans"/>
          <w:sz w:val="16"/>
          <w:szCs w:val="16"/>
          <w:rtl w:val="0"/>
        </w:rPr>
        <w:t xml:space="preserve">El sistema debe solicitar las credenciales del usuario para poder avanzar,en caso que las credenciales no concuerden con el usuario logueado o tiene un dato incorrecto deberá indicar la situación por medio de un mensaje y no debe permitir abrir el nuevo corte.</w:t>
      </w:r>
    </w:p>
    <w:p w:rsidR="00000000" w:rsidDel="00000000" w:rsidP="00000000" w:rsidRDefault="00000000" w:rsidRPr="00000000" w14:paraId="0000011D">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16"/>
          <w:szCs w:val="16"/>
          <w:rtl w:val="0"/>
        </w:rPr>
        <w:t xml:space="preserve">4.Al ingresar a la caja si cuenta con un corte ACTIVO deberá permitir seguir realizando transacciones sobre ese corte.</w:t>
      </w:r>
    </w:p>
    <w:p w:rsidR="00000000" w:rsidDel="00000000" w:rsidP="00000000" w:rsidRDefault="00000000" w:rsidRPr="00000000" w14:paraId="0000011E">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sz w:val="16"/>
          <w:szCs w:val="16"/>
          <w:rtl w:val="0"/>
        </w:rPr>
        <w:t xml:space="preserve">5.Al ingresar a la caja no solicitara abrir un nuevo corte hasta que el estatus de este se encuentre en estatus CERRADO.</w:t>
      </w:r>
    </w:p>
    <w:p w:rsidR="00000000" w:rsidDel="00000000" w:rsidP="00000000" w:rsidRDefault="00000000" w:rsidRPr="00000000" w14:paraId="0000011F">
      <w:pPr>
        <w:widowControl w:val="0"/>
        <w:numPr>
          <w:ilvl w:val="0"/>
          <w:numId w:val="6"/>
        </w:numPr>
        <w:spacing w:after="0" w:line="240" w:lineRule="auto"/>
        <w:ind w:left="720" w:hanging="360"/>
        <w:jc w:val="both"/>
        <w:rPr>
          <w:rFonts w:ascii="Quattrocento Sans" w:cs="Quattrocento Sans" w:eastAsia="Quattrocento Sans" w:hAnsi="Quattrocento Sans"/>
          <w:sz w:val="16"/>
          <w:szCs w:val="16"/>
          <w:u w:val="none"/>
        </w:rPr>
      </w:pPr>
      <w:r w:rsidDel="00000000" w:rsidR="00000000" w:rsidRPr="00000000">
        <w:rPr>
          <w:rFonts w:ascii="Quattrocento Sans" w:cs="Quattrocento Sans" w:eastAsia="Quattrocento Sans" w:hAnsi="Quattrocento Sans"/>
          <w:sz w:val="16"/>
          <w:szCs w:val="16"/>
          <w:rtl w:val="0"/>
        </w:rPr>
        <w:t xml:space="preserve">El sistema solamente lo permitirá siempre y cuando sea el día actual, en caso de no serlo deberá pedir realizar corte de caja </w:t>
      </w:r>
    </w:p>
    <w:p w:rsidR="00000000" w:rsidDel="00000000" w:rsidP="00000000" w:rsidRDefault="00000000" w:rsidRPr="00000000" w14:paraId="00000120">
      <w:pPr>
        <w:pStyle w:val="Heading3"/>
        <w:rPr>
          <w:i w:val="0"/>
          <w:color w:val="2e75b5"/>
        </w:rPr>
      </w:pPr>
      <w:bookmarkStart w:colFirst="0" w:colLast="0" w:name="_heading=h.ws0njkl32vpo" w:id="18"/>
      <w:bookmarkEnd w:id="18"/>
      <w:r w:rsidDel="00000000" w:rsidR="00000000" w:rsidRPr="00000000">
        <w:rPr>
          <w:rtl w:val="0"/>
        </w:rPr>
      </w:r>
    </w:p>
    <w:p w:rsidR="00000000" w:rsidDel="00000000" w:rsidP="00000000" w:rsidRDefault="00000000" w:rsidRPr="00000000" w14:paraId="00000121">
      <w:pPr>
        <w:pStyle w:val="Heading3"/>
        <w:rPr>
          <w:i w:val="0"/>
          <w:color w:val="2e75b5"/>
        </w:rPr>
      </w:pPr>
      <w:bookmarkStart w:colFirst="0" w:colLast="0" w:name="_heading=h.b3hf9wd77wtb" w:id="19"/>
      <w:bookmarkEnd w:id="19"/>
      <w:r w:rsidDel="00000000" w:rsidR="00000000" w:rsidRPr="00000000">
        <w:rPr>
          <w:i w:val="0"/>
          <w:color w:val="2e75b5"/>
          <w:rtl w:val="0"/>
        </w:rPr>
        <w:t xml:space="preserve">HU #07 Búsqueda y Cobro </w:t>
      </w:r>
    </w:p>
    <w:p w:rsidR="00000000" w:rsidDel="00000000" w:rsidP="00000000" w:rsidRDefault="00000000" w:rsidRPr="00000000" w14:paraId="00000122">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123">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Cajero.</w:t>
      </w:r>
    </w:p>
    <w:p w:rsidR="00000000" w:rsidDel="00000000" w:rsidP="00000000" w:rsidRDefault="00000000" w:rsidRPr="00000000" w14:paraId="00000124">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realizar una búsqueda</w:t>
      </w:r>
    </w:p>
    <w:p w:rsidR="00000000" w:rsidDel="00000000" w:rsidP="00000000" w:rsidRDefault="00000000" w:rsidRPr="00000000" w14:paraId="00000125">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encontrar una o más trámites de demanda para realizar el cobro.</w:t>
      </w:r>
    </w:p>
    <w:p w:rsidR="00000000" w:rsidDel="00000000" w:rsidP="00000000" w:rsidRDefault="00000000" w:rsidRPr="00000000" w14:paraId="00000126">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27">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12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1.El sistema deberá tener la opción de realizar la búsqueda por el siguientes filtros:</w:t>
      </w:r>
    </w:p>
    <w:p w:rsidR="00000000" w:rsidDel="00000000" w:rsidP="00000000" w:rsidRDefault="00000000" w:rsidRPr="00000000" w14:paraId="00000129">
      <w:pPr>
        <w:widowControl w:val="0"/>
        <w:numPr>
          <w:ilvl w:val="0"/>
          <w:numId w:val="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12A">
      <w:pPr>
        <w:widowControl w:val="0"/>
        <w:numPr>
          <w:ilvl w:val="0"/>
          <w:numId w:val="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12B">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2.En caso de filtrar en el concentrado y no existir resultados el sistema deberá de mostrar el mensaje “No existen resultados” y deberá permitir realizar una nueva búsqueda.</w:t>
      </w:r>
    </w:p>
    <w:p w:rsidR="00000000" w:rsidDel="00000000" w:rsidP="00000000" w:rsidRDefault="00000000" w:rsidRPr="00000000" w14:paraId="0000012C">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3.Si se encontro resultados deberá mostrar en pantalla:</w:t>
      </w:r>
    </w:p>
    <w:p w:rsidR="00000000" w:rsidDel="00000000" w:rsidP="00000000" w:rsidRDefault="00000000" w:rsidRPr="00000000" w14:paraId="0000012D">
      <w:pPr>
        <w:widowControl w:val="0"/>
        <w:numPr>
          <w:ilvl w:val="0"/>
          <w:numId w:val="16"/>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12E">
      <w:pPr>
        <w:widowControl w:val="0"/>
        <w:numPr>
          <w:ilvl w:val="0"/>
          <w:numId w:val="16"/>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12F">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4.El sistema internamente genera un lote con relación al número de expediente.</w:t>
      </w:r>
    </w:p>
    <w:p w:rsidR="00000000" w:rsidDel="00000000" w:rsidP="00000000" w:rsidRDefault="00000000" w:rsidRPr="00000000" w14:paraId="00000130">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6.Habrá un apartado de formas de pago, el usuario visualizar un botón agregar al presionar abrirá un modal mostrando lo siguiente:</w:t>
      </w:r>
    </w:p>
    <w:p w:rsidR="00000000" w:rsidDel="00000000" w:rsidP="00000000" w:rsidRDefault="00000000" w:rsidRPr="00000000" w14:paraId="00000131">
      <w:pPr>
        <w:widowControl w:val="0"/>
        <w:numPr>
          <w:ilvl w:val="0"/>
          <w:numId w:val="19"/>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Instrumento de Pago:</w:t>
      </w:r>
    </w:p>
    <w:p w:rsidR="00000000" w:rsidDel="00000000" w:rsidP="00000000" w:rsidRDefault="00000000" w:rsidRPr="00000000" w14:paraId="00000132">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Moneda Nacional</w:t>
      </w:r>
    </w:p>
    <w:p w:rsidR="00000000" w:rsidDel="00000000" w:rsidP="00000000" w:rsidRDefault="00000000" w:rsidRPr="00000000" w14:paraId="00000133">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Tarjeta de Crédito</w:t>
      </w:r>
    </w:p>
    <w:p w:rsidR="00000000" w:rsidDel="00000000" w:rsidP="00000000" w:rsidRDefault="00000000" w:rsidRPr="00000000" w14:paraId="00000134">
      <w:pPr>
        <w:widowControl w:val="0"/>
        <w:numPr>
          <w:ilvl w:val="2"/>
          <w:numId w:val="19"/>
        </w:numPr>
        <w:spacing w:after="0"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Tipo: Campo de selección</w:t>
      </w:r>
    </w:p>
    <w:p w:rsidR="00000000" w:rsidDel="00000000" w:rsidP="00000000" w:rsidRDefault="00000000" w:rsidRPr="00000000" w14:paraId="00000135">
      <w:pPr>
        <w:widowControl w:val="0"/>
        <w:numPr>
          <w:ilvl w:val="2"/>
          <w:numId w:val="19"/>
        </w:numPr>
        <w:spacing w:after="0" w:line="240" w:lineRule="auto"/>
        <w:ind w:left="216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Obligatorio: Si</w:t>
      </w:r>
    </w:p>
    <w:p w:rsidR="00000000" w:rsidDel="00000000" w:rsidP="00000000" w:rsidRDefault="00000000" w:rsidRPr="00000000" w14:paraId="00000136">
      <w:pPr>
        <w:widowControl w:val="0"/>
        <w:numPr>
          <w:ilvl w:val="0"/>
          <w:numId w:val="19"/>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Banco:</w:t>
      </w:r>
    </w:p>
    <w:p w:rsidR="00000000" w:rsidDel="00000000" w:rsidP="00000000" w:rsidRDefault="00000000" w:rsidRPr="00000000" w14:paraId="00000137">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Validación: este campo sólo aparece si se selecciona tarjeta de crédito.</w:t>
      </w:r>
    </w:p>
    <w:p w:rsidR="00000000" w:rsidDel="00000000" w:rsidP="00000000" w:rsidRDefault="00000000" w:rsidRPr="00000000" w14:paraId="00000138">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Obligatorio: Si</w:t>
      </w:r>
    </w:p>
    <w:p w:rsidR="00000000" w:rsidDel="00000000" w:rsidP="00000000" w:rsidRDefault="00000000" w:rsidRPr="00000000" w14:paraId="00000139">
      <w:pPr>
        <w:widowControl w:val="0"/>
        <w:numPr>
          <w:ilvl w:val="0"/>
          <w:numId w:val="19"/>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Monto:</w:t>
      </w:r>
    </w:p>
    <w:p w:rsidR="00000000" w:rsidDel="00000000" w:rsidP="00000000" w:rsidRDefault="00000000" w:rsidRPr="00000000" w14:paraId="0000013A">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Tipo: Campo de capturá</w:t>
      </w:r>
    </w:p>
    <w:p w:rsidR="00000000" w:rsidDel="00000000" w:rsidP="00000000" w:rsidRDefault="00000000" w:rsidRPr="00000000" w14:paraId="0000013B">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Formato: Numérico</w:t>
      </w:r>
    </w:p>
    <w:p w:rsidR="00000000" w:rsidDel="00000000" w:rsidP="00000000" w:rsidRDefault="00000000" w:rsidRPr="00000000" w14:paraId="0000013C">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Obligatorio: Sí</w:t>
      </w:r>
    </w:p>
    <w:p w:rsidR="00000000" w:rsidDel="00000000" w:rsidP="00000000" w:rsidRDefault="00000000" w:rsidRPr="00000000" w14:paraId="0000013D">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Longitud: 10 caracteres</w:t>
      </w:r>
    </w:p>
    <w:p w:rsidR="00000000" w:rsidDel="00000000" w:rsidP="00000000" w:rsidRDefault="00000000" w:rsidRPr="00000000" w14:paraId="0000013E">
      <w:pPr>
        <w:widowControl w:val="0"/>
        <w:numPr>
          <w:ilvl w:val="1"/>
          <w:numId w:val="19"/>
        </w:numPr>
        <w:spacing w:after="0" w:line="240" w:lineRule="auto"/>
        <w:ind w:left="144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Validación: No acepta decimales, solo será enteros.</w:t>
      </w:r>
    </w:p>
    <w:p w:rsidR="00000000" w:rsidDel="00000000" w:rsidP="00000000" w:rsidRDefault="00000000" w:rsidRPr="00000000" w14:paraId="0000013F">
      <w:pPr>
        <w:widowControl w:val="0"/>
        <w:spacing w:after="0" w:line="240" w:lineRule="auto"/>
        <w:ind w:left="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7.Una vez que seleccionar el instrumento de pago, se habilitará el botón de “Pagar” y realizará lo siguiente:</w:t>
      </w:r>
    </w:p>
    <w:p w:rsidR="00000000" w:rsidDel="00000000" w:rsidP="00000000" w:rsidRDefault="00000000" w:rsidRPr="00000000" w14:paraId="00000140">
      <w:pPr>
        <w:widowControl w:val="0"/>
        <w:numPr>
          <w:ilvl w:val="0"/>
          <w:numId w:val="11"/>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Generará una transacción de pago.</w:t>
      </w:r>
    </w:p>
    <w:p w:rsidR="00000000" w:rsidDel="00000000" w:rsidP="00000000" w:rsidRDefault="00000000" w:rsidRPr="00000000" w14:paraId="00000141">
      <w:pPr>
        <w:widowControl w:val="0"/>
        <w:numPr>
          <w:ilvl w:val="0"/>
          <w:numId w:val="11"/>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 estatus de la demanda cambiará de pendiente a Pagado.</w:t>
      </w:r>
    </w:p>
    <w:p w:rsidR="00000000" w:rsidDel="00000000" w:rsidP="00000000" w:rsidRDefault="00000000" w:rsidRPr="00000000" w14:paraId="00000142">
      <w:pPr>
        <w:widowControl w:val="0"/>
        <w:numPr>
          <w:ilvl w:val="0"/>
          <w:numId w:val="11"/>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Imprimirá el recibo de pago</w:t>
      </w:r>
    </w:p>
    <w:p w:rsidR="00000000" w:rsidDel="00000000" w:rsidP="00000000" w:rsidRDefault="00000000" w:rsidRPr="00000000" w14:paraId="00000143">
      <w:pPr>
        <w:widowControl w:val="0"/>
        <w:numPr>
          <w:ilvl w:val="0"/>
          <w:numId w:val="11"/>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Internamente se guardará la información de la txn.</w:t>
      </w:r>
    </w:p>
    <w:p w:rsidR="00000000" w:rsidDel="00000000" w:rsidP="00000000" w:rsidRDefault="00000000" w:rsidRPr="00000000" w14:paraId="00000144">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8.El cajero puede realizar de 1 a n cobros al día.</w:t>
      </w:r>
    </w:p>
    <w:p w:rsidR="00000000" w:rsidDel="00000000" w:rsidP="00000000" w:rsidRDefault="00000000" w:rsidRPr="00000000" w14:paraId="00000145">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46">
      <w:pPr>
        <w:pStyle w:val="Heading3"/>
        <w:rPr>
          <w:i w:val="0"/>
          <w:color w:val="2e75b5"/>
        </w:rPr>
      </w:pPr>
      <w:bookmarkStart w:colFirst="0" w:colLast="0" w:name="_heading=h.qdehed5vnr1u" w:id="20"/>
      <w:bookmarkEnd w:id="20"/>
      <w:r w:rsidDel="00000000" w:rsidR="00000000" w:rsidRPr="00000000">
        <w:rPr>
          <w:i w:val="0"/>
          <w:color w:val="2e75b5"/>
          <w:rtl w:val="0"/>
        </w:rPr>
        <w:t xml:space="preserve">HU #08 Corte de Caja</w:t>
      </w:r>
    </w:p>
    <w:p w:rsidR="00000000" w:rsidDel="00000000" w:rsidP="00000000" w:rsidRDefault="00000000" w:rsidRPr="00000000" w14:paraId="00000147">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14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Cajero.</w:t>
      </w:r>
    </w:p>
    <w:p w:rsidR="00000000" w:rsidDel="00000000" w:rsidP="00000000" w:rsidRDefault="00000000" w:rsidRPr="00000000" w14:paraId="00000149">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hacer el corte de mi caja</w:t>
      </w:r>
    </w:p>
    <w:p w:rsidR="00000000" w:rsidDel="00000000" w:rsidP="00000000" w:rsidRDefault="00000000" w:rsidRPr="00000000" w14:paraId="0000014A">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Obtener el cálculo de los ingresos del despacho.</w:t>
      </w:r>
    </w:p>
    <w:p w:rsidR="00000000" w:rsidDel="00000000" w:rsidP="00000000" w:rsidRDefault="00000000" w:rsidRPr="00000000" w14:paraId="0000014B">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4C">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14D">
      <w:pPr>
        <w:widowControl w:val="0"/>
        <w:spacing w:after="0" w:line="240" w:lineRule="auto"/>
        <w:jc w:val="both"/>
        <w:rPr>
          <w:sz w:val="18"/>
          <w:szCs w:val="18"/>
        </w:rPr>
      </w:pPr>
      <w:r w:rsidDel="00000000" w:rsidR="00000000" w:rsidRPr="00000000">
        <w:rPr>
          <w:sz w:val="18"/>
          <w:szCs w:val="18"/>
          <w:rtl w:val="0"/>
        </w:rPr>
        <w:t xml:space="preserve">1.Al realizar el corte el sistema solicitará las credenciales de recepción.</w:t>
      </w:r>
    </w:p>
    <w:p w:rsidR="00000000" w:rsidDel="00000000" w:rsidP="00000000" w:rsidRDefault="00000000" w:rsidRPr="00000000" w14:paraId="0000014E">
      <w:pPr>
        <w:widowControl w:val="0"/>
        <w:spacing w:after="0" w:line="240" w:lineRule="auto"/>
        <w:jc w:val="both"/>
        <w:rPr>
          <w:sz w:val="18"/>
          <w:szCs w:val="18"/>
        </w:rPr>
      </w:pPr>
      <w:r w:rsidDel="00000000" w:rsidR="00000000" w:rsidRPr="00000000">
        <w:rPr>
          <w:sz w:val="18"/>
          <w:szCs w:val="18"/>
          <w:rtl w:val="0"/>
        </w:rPr>
        <w:t xml:space="preserve">2.El sistema deberá permitir la captura obligatoria del detalle de billetes y monedas con los que cuenta la caja,para cada una de las denominaciones existentes.</w:t>
      </w:r>
    </w:p>
    <w:p w:rsidR="00000000" w:rsidDel="00000000" w:rsidP="00000000" w:rsidRDefault="00000000" w:rsidRPr="00000000" w14:paraId="0000014F">
      <w:pPr>
        <w:widowControl w:val="0"/>
        <w:numPr>
          <w:ilvl w:val="0"/>
          <w:numId w:val="14"/>
        </w:numPr>
        <w:spacing w:after="0" w:line="240" w:lineRule="auto"/>
        <w:ind w:left="720" w:hanging="360"/>
        <w:jc w:val="both"/>
        <w:rPr>
          <w:sz w:val="18"/>
          <w:szCs w:val="18"/>
        </w:rPr>
      </w:pPr>
      <w:r w:rsidDel="00000000" w:rsidR="00000000" w:rsidRPr="00000000">
        <w:rPr>
          <w:sz w:val="18"/>
          <w:szCs w:val="18"/>
          <w:rtl w:val="0"/>
        </w:rPr>
        <w:t xml:space="preserve">La declaración del efectivo se realizará en la modalidad llamada “Corte Ciego” donde el usuario no tiene la información del ingreso recaudado.</w:t>
      </w:r>
    </w:p>
    <w:p w:rsidR="00000000" w:rsidDel="00000000" w:rsidP="00000000" w:rsidRDefault="00000000" w:rsidRPr="00000000" w14:paraId="00000150">
      <w:pPr>
        <w:widowControl w:val="0"/>
        <w:numPr>
          <w:ilvl w:val="0"/>
          <w:numId w:val="14"/>
        </w:numPr>
        <w:spacing w:after="0" w:line="240" w:lineRule="auto"/>
        <w:ind w:left="720" w:hanging="360"/>
        <w:jc w:val="both"/>
        <w:rPr>
          <w:sz w:val="18"/>
          <w:szCs w:val="18"/>
        </w:rPr>
      </w:pPr>
      <w:r w:rsidDel="00000000" w:rsidR="00000000" w:rsidRPr="00000000">
        <w:rPr>
          <w:sz w:val="18"/>
          <w:szCs w:val="18"/>
          <w:rtl w:val="0"/>
        </w:rPr>
        <w:t xml:space="preserve">El usuario deberá declarar la cantidad de efectivo en moneda nacional (sola lo recaudado en moneda en caja).</w:t>
      </w:r>
    </w:p>
    <w:p w:rsidR="00000000" w:rsidDel="00000000" w:rsidP="00000000" w:rsidRDefault="00000000" w:rsidRPr="00000000" w14:paraId="00000151">
      <w:pPr>
        <w:widowControl w:val="0"/>
        <w:spacing w:after="0" w:line="240" w:lineRule="auto"/>
        <w:jc w:val="both"/>
        <w:rPr>
          <w:sz w:val="18"/>
          <w:szCs w:val="18"/>
        </w:rPr>
      </w:pPr>
      <w:r w:rsidDel="00000000" w:rsidR="00000000" w:rsidRPr="00000000">
        <w:rPr>
          <w:sz w:val="18"/>
          <w:szCs w:val="18"/>
          <w:rtl w:val="0"/>
        </w:rPr>
        <w:t xml:space="preserve">3.Se habilitará el botón de Corte y realizará lo siguiente:</w:t>
      </w:r>
    </w:p>
    <w:p w:rsidR="00000000" w:rsidDel="00000000" w:rsidP="00000000" w:rsidRDefault="00000000" w:rsidRPr="00000000" w14:paraId="00000152">
      <w:pPr>
        <w:widowControl w:val="0"/>
        <w:numPr>
          <w:ilvl w:val="0"/>
          <w:numId w:val="5"/>
        </w:numPr>
        <w:spacing w:after="0" w:line="240" w:lineRule="auto"/>
        <w:ind w:left="720" w:hanging="360"/>
        <w:jc w:val="both"/>
        <w:rPr>
          <w:sz w:val="18"/>
          <w:szCs w:val="18"/>
        </w:rPr>
      </w:pPr>
      <w:r w:rsidDel="00000000" w:rsidR="00000000" w:rsidRPr="00000000">
        <w:rPr>
          <w:sz w:val="18"/>
          <w:szCs w:val="18"/>
          <w:rtl w:val="0"/>
        </w:rPr>
        <w:t xml:space="preserve">El sistema deberá sumarizar todos los importes de la terminal  sin importar si es crédito o débito.</w:t>
      </w:r>
    </w:p>
    <w:p w:rsidR="00000000" w:rsidDel="00000000" w:rsidP="00000000" w:rsidRDefault="00000000" w:rsidRPr="00000000" w14:paraId="00000153">
      <w:pPr>
        <w:widowControl w:val="0"/>
        <w:numPr>
          <w:ilvl w:val="0"/>
          <w:numId w:val="5"/>
        </w:numPr>
        <w:spacing w:after="0" w:line="240" w:lineRule="auto"/>
        <w:ind w:left="720" w:hanging="360"/>
        <w:jc w:val="both"/>
        <w:rPr>
          <w:sz w:val="18"/>
          <w:szCs w:val="18"/>
        </w:rPr>
      </w:pPr>
      <w:r w:rsidDel="00000000" w:rsidR="00000000" w:rsidRPr="00000000">
        <w:rPr>
          <w:sz w:val="18"/>
          <w:szCs w:val="18"/>
          <w:rtl w:val="0"/>
        </w:rPr>
        <w:t xml:space="preserve">Se deberá guardar los detalles del pago</w:t>
      </w:r>
    </w:p>
    <w:p w:rsidR="00000000" w:rsidDel="00000000" w:rsidP="00000000" w:rsidRDefault="00000000" w:rsidRPr="00000000" w14:paraId="00000154">
      <w:pPr>
        <w:widowControl w:val="0"/>
        <w:numPr>
          <w:ilvl w:val="0"/>
          <w:numId w:val="5"/>
        </w:numPr>
        <w:spacing w:after="0" w:line="240" w:lineRule="auto"/>
        <w:ind w:left="720" w:hanging="360"/>
        <w:jc w:val="both"/>
        <w:rPr>
          <w:sz w:val="18"/>
          <w:szCs w:val="18"/>
        </w:rPr>
      </w:pPr>
      <w:r w:rsidDel="00000000" w:rsidR="00000000" w:rsidRPr="00000000">
        <w:rPr>
          <w:sz w:val="18"/>
          <w:szCs w:val="18"/>
          <w:rtl w:val="0"/>
        </w:rPr>
        <w:t xml:space="preserve">Se cambiará el estatus del corte a “CERRADO”.</w:t>
      </w:r>
    </w:p>
    <w:p w:rsidR="00000000" w:rsidDel="00000000" w:rsidP="00000000" w:rsidRDefault="00000000" w:rsidRPr="00000000" w14:paraId="00000155">
      <w:pPr>
        <w:widowControl w:val="0"/>
        <w:numPr>
          <w:ilvl w:val="0"/>
          <w:numId w:val="5"/>
        </w:numPr>
        <w:spacing w:after="0" w:line="240" w:lineRule="auto"/>
        <w:ind w:left="720" w:hanging="360"/>
        <w:jc w:val="both"/>
        <w:rPr>
          <w:sz w:val="18"/>
          <w:szCs w:val="18"/>
        </w:rPr>
      </w:pPr>
      <w:r w:rsidDel="00000000" w:rsidR="00000000" w:rsidRPr="00000000">
        <w:rPr>
          <w:sz w:val="18"/>
          <w:szCs w:val="18"/>
          <w:rtl w:val="0"/>
        </w:rPr>
        <w:t xml:space="preserve">Imprimirá de manera automática el recibo de corte realizado.</w:t>
      </w:r>
    </w:p>
    <w:p w:rsidR="00000000" w:rsidDel="00000000" w:rsidP="00000000" w:rsidRDefault="00000000" w:rsidRPr="00000000" w14:paraId="00000156">
      <w:pPr>
        <w:widowControl w:val="0"/>
        <w:numPr>
          <w:ilvl w:val="0"/>
          <w:numId w:val="5"/>
        </w:numPr>
        <w:spacing w:after="0" w:line="240" w:lineRule="auto"/>
        <w:ind w:left="720" w:hanging="360"/>
        <w:jc w:val="both"/>
        <w:rPr>
          <w:sz w:val="18"/>
          <w:szCs w:val="18"/>
        </w:rPr>
      </w:pPr>
      <w:r w:rsidDel="00000000" w:rsidR="00000000" w:rsidRPr="00000000">
        <w:rPr>
          <w:sz w:val="18"/>
          <w:szCs w:val="18"/>
          <w:rtl w:val="0"/>
        </w:rPr>
        <w:t xml:space="preserve">La cantidad total por cada instrumento de pago utilizado por el cajero, será calculado de manera automática al realizar el corte.</w:t>
      </w:r>
      <w:r w:rsidDel="00000000" w:rsidR="00000000" w:rsidRPr="00000000">
        <w:rPr>
          <w:rtl w:val="0"/>
        </w:rPr>
      </w:r>
    </w:p>
    <w:p w:rsidR="00000000" w:rsidDel="00000000" w:rsidP="00000000" w:rsidRDefault="00000000" w:rsidRPr="00000000" w14:paraId="00000157">
      <w:pPr>
        <w:pStyle w:val="Heading3"/>
        <w:rPr>
          <w:i w:val="0"/>
          <w:color w:val="2e75b5"/>
        </w:rPr>
      </w:pPr>
      <w:bookmarkStart w:colFirst="0" w:colLast="0" w:name="_heading=h.fvhinm5on261" w:id="21"/>
      <w:bookmarkEnd w:id="21"/>
      <w:r w:rsidDel="00000000" w:rsidR="00000000" w:rsidRPr="00000000">
        <w:rPr>
          <w:rtl w:val="0"/>
        </w:rPr>
      </w:r>
    </w:p>
    <w:p w:rsidR="00000000" w:rsidDel="00000000" w:rsidP="00000000" w:rsidRDefault="00000000" w:rsidRPr="00000000" w14:paraId="00000158">
      <w:pPr>
        <w:pStyle w:val="Heading3"/>
        <w:rPr>
          <w:i w:val="0"/>
          <w:color w:val="2e75b5"/>
        </w:rPr>
      </w:pPr>
      <w:bookmarkStart w:colFirst="0" w:colLast="0" w:name="_heading=h.agusx8khwvas" w:id="22"/>
      <w:bookmarkEnd w:id="22"/>
      <w:r w:rsidDel="00000000" w:rsidR="00000000" w:rsidRPr="00000000">
        <w:rPr>
          <w:i w:val="0"/>
          <w:color w:val="2e75b5"/>
          <w:rtl w:val="0"/>
        </w:rPr>
        <w:t xml:space="preserve">HU #09 Concentrado de solicitudes de demandas</w:t>
      </w:r>
    </w:p>
    <w:p w:rsidR="00000000" w:rsidDel="00000000" w:rsidP="00000000" w:rsidRDefault="00000000" w:rsidRPr="00000000" w14:paraId="00000159">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15A">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administrador</w:t>
      </w:r>
    </w:p>
    <w:p w:rsidR="00000000" w:rsidDel="00000000" w:rsidP="00000000" w:rsidRDefault="00000000" w:rsidRPr="00000000" w14:paraId="0000015B">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visualizar un listado de las demandas en estatus pagadas</w:t>
      </w:r>
    </w:p>
    <w:p w:rsidR="00000000" w:rsidDel="00000000" w:rsidP="00000000" w:rsidRDefault="00000000" w:rsidRPr="00000000" w14:paraId="0000015C">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llevar un control de los mismos y brindarles el seguimiento jurídico.</w:t>
      </w:r>
    </w:p>
    <w:p w:rsidR="00000000" w:rsidDel="00000000" w:rsidP="00000000" w:rsidRDefault="00000000" w:rsidRPr="00000000" w14:paraId="0000015D">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5E">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15F">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60">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El concentrado debe permitir el filtrado de la información mediante un campo y al teclear debe encontrar resultados, de lo contrario debe mostrar un mensaje indicando “No existe resultados”</w:t>
      </w:r>
    </w:p>
    <w:p w:rsidR="00000000" w:rsidDel="00000000" w:rsidP="00000000" w:rsidRDefault="00000000" w:rsidRPr="00000000" w14:paraId="00000161">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2.Las columnas a mostrar son las siguientes:</w:t>
      </w:r>
    </w:p>
    <w:p w:rsidR="00000000" w:rsidDel="00000000" w:rsidP="00000000" w:rsidRDefault="00000000" w:rsidRPr="00000000" w14:paraId="00000162">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Fecha de solicitud</w:t>
      </w:r>
    </w:p>
    <w:p w:rsidR="00000000" w:rsidDel="00000000" w:rsidP="00000000" w:rsidRDefault="00000000" w:rsidRPr="00000000" w14:paraId="00000163">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164">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165">
      <w:pPr>
        <w:widowControl w:val="0"/>
        <w:numPr>
          <w:ilvl w:val="0"/>
          <w:numId w:val="15"/>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Estatus</w:t>
      </w:r>
    </w:p>
    <w:p w:rsidR="00000000" w:rsidDel="00000000" w:rsidP="00000000" w:rsidRDefault="00000000" w:rsidRPr="00000000" w14:paraId="00000166">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3.En el menú de acciones de cada valor solo debe contener la opción:</w:t>
      </w:r>
    </w:p>
    <w:p w:rsidR="00000000" w:rsidDel="00000000" w:rsidP="00000000" w:rsidRDefault="00000000" w:rsidRPr="00000000" w14:paraId="00000167">
      <w:pPr>
        <w:widowControl w:val="0"/>
        <w:numPr>
          <w:ilvl w:val="0"/>
          <w:numId w:val="8"/>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Ver detalles, las acciones descritas se encuentran en la historia HU#08 Ver detalles de la demanda del cliente.</w:t>
      </w:r>
    </w:p>
    <w:p w:rsidR="00000000" w:rsidDel="00000000" w:rsidP="00000000" w:rsidRDefault="00000000" w:rsidRPr="00000000" w14:paraId="00000168">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4.Dentro del sistema del administrador contará un apartado de notificaciones donde le indicará que tiene un nuevo caso, al desplegar al presionar la notificación redirigirá al ver detalles de la de nueva demanda.</w:t>
      </w:r>
    </w:p>
    <w:p w:rsidR="00000000" w:rsidDel="00000000" w:rsidP="00000000" w:rsidRDefault="00000000" w:rsidRPr="00000000" w14:paraId="00000169">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6A">
      <w:pPr>
        <w:pStyle w:val="Heading3"/>
        <w:rPr>
          <w:i w:val="0"/>
          <w:color w:val="2e75b5"/>
        </w:rPr>
      </w:pPr>
      <w:bookmarkStart w:colFirst="0" w:colLast="0" w:name="_heading=h.4jjwzbqta6l4" w:id="23"/>
      <w:bookmarkEnd w:id="23"/>
      <w:r w:rsidDel="00000000" w:rsidR="00000000" w:rsidRPr="00000000">
        <w:rPr>
          <w:i w:val="0"/>
          <w:color w:val="2e75b5"/>
          <w:rtl w:val="0"/>
        </w:rPr>
        <w:t xml:space="preserve">HU #10 Ver detalles de la demanda del cliente.</w:t>
      </w:r>
    </w:p>
    <w:p w:rsidR="00000000" w:rsidDel="00000000" w:rsidP="00000000" w:rsidRDefault="00000000" w:rsidRPr="00000000" w14:paraId="0000016B">
      <w:pPr>
        <w:widowControl w:val="0"/>
        <w:spacing w:after="0" w:line="240" w:lineRule="auto"/>
        <w:jc w:val="both"/>
        <w:rPr>
          <w:rFonts w:ascii="Quattrocento Sans" w:cs="Quattrocento Sans" w:eastAsia="Quattrocento Sans" w:hAnsi="Quattrocento Sans"/>
          <w:b w:val="1"/>
          <w:sz w:val="16"/>
          <w:szCs w:val="16"/>
        </w:rPr>
      </w:pPr>
      <w:r w:rsidDel="00000000" w:rsidR="00000000" w:rsidRPr="00000000">
        <w:rPr>
          <w:rtl w:val="0"/>
        </w:rPr>
      </w:r>
    </w:p>
    <w:p w:rsidR="00000000" w:rsidDel="00000000" w:rsidP="00000000" w:rsidRDefault="00000000" w:rsidRPr="00000000" w14:paraId="0000016C">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Yo como</w:t>
      </w:r>
      <w:r w:rsidDel="00000000" w:rsidR="00000000" w:rsidRPr="00000000">
        <w:rPr>
          <w:rFonts w:ascii="Quattrocento Sans" w:cs="Quattrocento Sans" w:eastAsia="Quattrocento Sans" w:hAnsi="Quattrocento Sans"/>
          <w:sz w:val="18"/>
          <w:szCs w:val="18"/>
          <w:rtl w:val="0"/>
        </w:rPr>
        <w:t xml:space="preserve">: administrador </w:t>
      </w:r>
    </w:p>
    <w:p w:rsidR="00000000" w:rsidDel="00000000" w:rsidP="00000000" w:rsidRDefault="00000000" w:rsidRPr="00000000" w14:paraId="0000016D">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Quiero</w:t>
      </w:r>
      <w:r w:rsidDel="00000000" w:rsidR="00000000" w:rsidRPr="00000000">
        <w:rPr>
          <w:rFonts w:ascii="Quattrocento Sans" w:cs="Quattrocento Sans" w:eastAsia="Quattrocento Sans" w:hAnsi="Quattrocento Sans"/>
          <w:sz w:val="18"/>
          <w:szCs w:val="18"/>
          <w:rtl w:val="0"/>
        </w:rPr>
        <w:t xml:space="preserve">: visualizar la información completa de un registro</w:t>
      </w:r>
    </w:p>
    <w:p w:rsidR="00000000" w:rsidDel="00000000" w:rsidP="00000000" w:rsidRDefault="00000000" w:rsidRPr="00000000" w14:paraId="0000016E">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Para poder</w:t>
      </w:r>
      <w:r w:rsidDel="00000000" w:rsidR="00000000" w:rsidRPr="00000000">
        <w:rPr>
          <w:rFonts w:ascii="Quattrocento Sans" w:cs="Quattrocento Sans" w:eastAsia="Quattrocento Sans" w:hAnsi="Quattrocento Sans"/>
          <w:sz w:val="18"/>
          <w:szCs w:val="18"/>
          <w:rtl w:val="0"/>
        </w:rPr>
        <w:t xml:space="preserve">: conocer y administrar los datos del registro mientras siga en estatus pendiente.</w:t>
      </w:r>
    </w:p>
    <w:p w:rsidR="00000000" w:rsidDel="00000000" w:rsidP="00000000" w:rsidRDefault="00000000" w:rsidRPr="00000000" w14:paraId="0000016F">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70">
      <w:pPr>
        <w:widowControl w:val="0"/>
        <w:spacing w:after="0" w:lin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Criterios de aceptación</w:t>
      </w:r>
    </w:p>
    <w:p w:rsidR="00000000" w:rsidDel="00000000" w:rsidP="00000000" w:rsidRDefault="00000000" w:rsidRPr="00000000" w14:paraId="00000171">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72">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Debe mostrar los todos los datos asociados a un registro tales como:</w:t>
      </w:r>
    </w:p>
    <w:p w:rsidR="00000000" w:rsidDel="00000000" w:rsidP="00000000" w:rsidRDefault="00000000" w:rsidRPr="00000000" w14:paraId="00000173">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Nombre del cliente</w:t>
      </w:r>
    </w:p>
    <w:p w:rsidR="00000000" w:rsidDel="00000000" w:rsidP="00000000" w:rsidRDefault="00000000" w:rsidRPr="00000000" w14:paraId="00000174">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Número de expediente</w:t>
      </w:r>
    </w:p>
    <w:p w:rsidR="00000000" w:rsidDel="00000000" w:rsidP="00000000" w:rsidRDefault="00000000" w:rsidRPr="00000000" w14:paraId="00000175">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Estatus de la demanda</w:t>
      </w:r>
    </w:p>
    <w:p w:rsidR="00000000" w:rsidDel="00000000" w:rsidP="00000000" w:rsidRDefault="00000000" w:rsidRPr="00000000" w14:paraId="00000176">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Fecha de creación</w:t>
      </w:r>
    </w:p>
    <w:p w:rsidR="00000000" w:rsidDel="00000000" w:rsidP="00000000" w:rsidRDefault="00000000" w:rsidRPr="00000000" w14:paraId="00000177">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Fecha de actualización</w:t>
      </w:r>
    </w:p>
    <w:p w:rsidR="00000000" w:rsidDel="00000000" w:rsidP="00000000" w:rsidRDefault="00000000" w:rsidRPr="00000000" w14:paraId="00000178">
      <w:pPr>
        <w:widowControl w:val="0"/>
        <w:numPr>
          <w:ilvl w:val="0"/>
          <w:numId w:val="13"/>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Formulario  de la demanda</w:t>
      </w:r>
    </w:p>
    <w:p w:rsidR="00000000" w:rsidDel="00000000" w:rsidP="00000000" w:rsidRDefault="00000000" w:rsidRPr="00000000" w14:paraId="00000179">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2.Contará con un botón llamado Empezar, al presionar esta acción el sistema creará automáticamente el documento legal en formato word y se descargará para empezar el proceso.</w:t>
      </w:r>
    </w:p>
    <w:p w:rsidR="00000000" w:rsidDel="00000000" w:rsidP="00000000" w:rsidRDefault="00000000" w:rsidRPr="00000000" w14:paraId="0000017A">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3,Si se acciona el botón empezar internamente cambiará el estatus del trámite de pagado a “en proceso”,dicho botón ya no se mostrará en pantalla una vez accionada.</w:t>
      </w:r>
    </w:p>
    <w:p w:rsidR="00000000" w:rsidDel="00000000" w:rsidP="00000000" w:rsidRDefault="00000000" w:rsidRPr="00000000" w14:paraId="0000017B">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4.Una vez que esté en estatus en proceso se mostrará los siguiente:</w:t>
      </w:r>
    </w:p>
    <w:p w:rsidR="00000000" w:rsidDel="00000000" w:rsidP="00000000" w:rsidRDefault="00000000" w:rsidRPr="00000000" w14:paraId="0000017C">
      <w:pPr>
        <w:widowControl w:val="0"/>
        <w:numPr>
          <w:ilvl w:val="0"/>
          <w:numId w:val="18"/>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Botón “agregar comentarios”,puede accionar varias veces este botón y se mostrará un campo para capturar la situación de la demanda.</w:t>
      </w:r>
    </w:p>
    <w:p w:rsidR="00000000" w:rsidDel="00000000" w:rsidP="00000000" w:rsidRDefault="00000000" w:rsidRPr="00000000" w14:paraId="0000017D">
      <w:pPr>
        <w:widowControl w:val="0"/>
        <w:numPr>
          <w:ilvl w:val="0"/>
          <w:numId w:val="18"/>
        </w:numPr>
        <w:spacing w:after="0" w:line="240" w:lineRule="auto"/>
        <w:ind w:left="720" w:hanging="36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Botón  “Finalizar”,si se presiona es por que la demanda concluyó y el trámite cambiará el estatus de “en proceso”  a “finalizado”.</w:t>
      </w:r>
    </w:p>
    <w:p w:rsidR="00000000" w:rsidDel="00000000" w:rsidP="00000000" w:rsidRDefault="00000000" w:rsidRPr="00000000" w14:paraId="0000017E">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5.Contará con un botón de regresar, que al accionar regresará al concentrado de solicitudes de demandas.</w:t>
      </w:r>
    </w:p>
    <w:p w:rsidR="00000000" w:rsidDel="00000000" w:rsidP="00000000" w:rsidRDefault="00000000" w:rsidRPr="00000000" w14:paraId="0000017F">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0">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1">
      <w:pPr>
        <w:widowControl w:val="0"/>
        <w:spacing w:after="0" w:line="240" w:lineRule="auto"/>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2">
      <w:pPr>
        <w:widowControl w:val="0"/>
        <w:spacing w:after="0" w:line="240" w:lineRule="auto"/>
        <w:jc w:val="both"/>
        <w:rPr/>
      </w:pPr>
      <w:r w:rsidDel="00000000" w:rsidR="00000000" w:rsidRPr="00000000">
        <w:rPr>
          <w:rtl w:val="0"/>
        </w:rPr>
      </w:r>
    </w:p>
    <w:p w:rsidR="00000000" w:rsidDel="00000000" w:rsidP="00000000" w:rsidRDefault="00000000" w:rsidRPr="00000000" w14:paraId="00000183">
      <w:pPr>
        <w:widowControl w:val="0"/>
        <w:spacing w:after="0" w:line="240" w:lineRule="auto"/>
        <w:jc w:val="both"/>
        <w:rPr/>
      </w:pPr>
      <w:r w:rsidDel="00000000" w:rsidR="00000000" w:rsidRPr="00000000">
        <w:rPr>
          <w:rtl w:val="0"/>
        </w:rPr>
      </w:r>
    </w:p>
    <w:p w:rsidR="00000000" w:rsidDel="00000000" w:rsidP="00000000" w:rsidRDefault="00000000" w:rsidRPr="00000000" w14:paraId="00000184">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5">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6">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7">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8">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9">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A">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B">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C">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D">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E">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8F">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0">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1">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2">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3">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4">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5">
      <w:pP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6">
      <w:pPr>
        <w:pStyle w:val="Heading1"/>
        <w:widowControl w:val="0"/>
        <w:numPr>
          <w:ilvl w:val="0"/>
          <w:numId w:val="12"/>
        </w:numPr>
        <w:pBdr>
          <w:bottom w:color="d9d9d9" w:space="1" w:sz="8" w:val="single"/>
        </w:pBdr>
        <w:spacing w:before="480" w:line="240" w:lineRule="auto"/>
        <w:ind w:left="540" w:hanging="540"/>
        <w:jc w:val="both"/>
        <w:rPr>
          <w:rFonts w:ascii="Quattrocento Sans" w:cs="Quattrocento Sans" w:eastAsia="Quattrocento Sans" w:hAnsi="Quattrocento Sans"/>
          <w:b w:val="1"/>
          <w:color w:val="000000"/>
          <w:sz w:val="40"/>
          <w:szCs w:val="40"/>
        </w:rPr>
      </w:pPr>
      <w:bookmarkStart w:colFirst="0" w:colLast="0" w:name="_heading=h.35nkun2" w:id="24"/>
      <w:bookmarkEnd w:id="24"/>
      <w:r w:rsidDel="00000000" w:rsidR="00000000" w:rsidRPr="00000000">
        <w:rPr>
          <w:rFonts w:ascii="Quattrocento Sans" w:cs="Quattrocento Sans" w:eastAsia="Quattrocento Sans" w:hAnsi="Quattrocento Sans"/>
          <w:b w:val="1"/>
          <w:color w:val="000000"/>
          <w:sz w:val="40"/>
          <w:szCs w:val="40"/>
          <w:rtl w:val="0"/>
        </w:rPr>
        <w:t xml:space="preserve">Firmas de Aceptación de Requerimientos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color w:val="2e75b5"/>
        </w:rPr>
      </w:pPr>
      <w:r w:rsidDel="00000000" w:rsidR="00000000" w:rsidRPr="00000000">
        <w:rPr>
          <w:rtl w:val="0"/>
        </w:rPr>
        <w:t xml:space="preserve">Se ha llevado a cabo la revisión del presente documento que expresa de forma específica todos los requerimientos solicitados por el</w:t>
      </w:r>
      <w:r w:rsidDel="00000000" w:rsidR="00000000" w:rsidRPr="00000000">
        <w:rPr>
          <w:b w:val="1"/>
          <w:color w:val="2e75b5"/>
          <w:rtl w:val="0"/>
        </w:rPr>
        <w:t xml:space="preserve"> cliente solicitante</w:t>
      </w:r>
      <w:r w:rsidDel="00000000" w:rsidR="00000000" w:rsidRPr="00000000">
        <w:rPr>
          <w:color w:val="00b0f0"/>
          <w:rtl w:val="0"/>
        </w:rPr>
        <w:t xml:space="preserve"> </w:t>
      </w:r>
      <w:r w:rsidDel="00000000" w:rsidR="00000000" w:rsidRPr="00000000">
        <w:rPr>
          <w:rtl w:val="0"/>
        </w:rPr>
        <w:t xml:space="preserve">por medio de historias de usuario para el desarrollo del </w:t>
      </w:r>
      <w:r w:rsidDel="00000000" w:rsidR="00000000" w:rsidRPr="00000000">
        <w:rPr>
          <w:b w:val="1"/>
          <w:color w:val="2e75b5"/>
          <w:rtl w:val="0"/>
        </w:rPr>
        <w:t xml:space="preserve">“Nombre del Sistema”.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Por ello doy mi visto bueno y apruebo el presente levantamiento de requerimientos ya que estoy conforme con el total de funcionalidades especificadas, así como la información y datos de configuración asentados mismos que podrán ser utilizados para realizar configuraciones en instancias de pruebas, así como la configuración definitiva en instancia productiva.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center"/>
        <w:rPr>
          <w:b w:val="1"/>
          <w:sz w:val="20"/>
          <w:szCs w:val="20"/>
        </w:rPr>
      </w:pPr>
      <w:r w:rsidDel="00000000" w:rsidR="00000000" w:rsidRPr="00000000">
        <w:rPr>
          <w:b w:val="1"/>
          <w:sz w:val="20"/>
          <w:szCs w:val="20"/>
          <w:rtl w:val="0"/>
        </w:rPr>
        <w:t xml:space="preserve">________________________________________</w:t>
      </w:r>
    </w:p>
    <w:p w:rsidR="00000000" w:rsidDel="00000000" w:rsidP="00000000" w:rsidRDefault="00000000" w:rsidRPr="00000000" w14:paraId="0000019D">
      <w:pPr>
        <w:jc w:val="center"/>
        <w:rPr>
          <w:b w:val="1"/>
          <w:sz w:val="20"/>
          <w:szCs w:val="20"/>
        </w:rPr>
      </w:pPr>
      <w:r w:rsidDel="00000000" w:rsidR="00000000" w:rsidRPr="00000000">
        <w:rPr>
          <w:b w:val="1"/>
          <w:sz w:val="20"/>
          <w:szCs w:val="20"/>
          <w:rtl w:val="0"/>
        </w:rPr>
        <w:t xml:space="preserve">Firmas de Aceptación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jc w:val="right"/>
        <w:rPr>
          <w:sz w:val="20"/>
          <w:szCs w:val="20"/>
        </w:rPr>
      </w:pPr>
      <w:r w:rsidDel="00000000" w:rsidR="00000000" w:rsidRPr="00000000">
        <w:rPr>
          <w:rtl w:val="0"/>
        </w:rPr>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rFonts w:ascii="Quattrocento Sans" w:cs="Quattrocento Sans" w:eastAsia="Quattrocento Sans" w:hAnsi="Quattrocento Sans"/>
          <w:sz w:val="16"/>
          <w:szCs w:val="16"/>
        </w:rPr>
      </w:pPr>
      <w:r w:rsidDel="00000000" w:rsidR="00000000" w:rsidRPr="00000000">
        <w:rPr>
          <w:rtl w:val="0"/>
        </w:rPr>
      </w:r>
    </w:p>
    <w:sectPr>
      <w:headerReference r:id="rId7" w:type="default"/>
      <w:footerReference r:id="rId8" w:type="default"/>
      <w:footerReference r:id="rId9" w:type="first"/>
      <w:pgSz w:h="15840" w:w="12240" w:orient="portrait"/>
      <w:pgMar w:bottom="2552"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tabs>
        <w:tab w:val="center" w:pos="4550"/>
        <w:tab w:val="left"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5">
    <w:pPr>
      <w:tabs>
        <w:tab w:val="center" w:pos="4419"/>
        <w:tab w:val="right" w:pos="8838"/>
      </w:tabs>
      <w:spacing w:after="0" w:line="240" w:lineRule="auto"/>
      <w:ind w:left="0" w:firstLine="0"/>
      <w:jc w:val="both"/>
      <w:rPr>
        <w:rFonts w:ascii="Quattrocento Sans" w:cs="Quattrocento Sans" w:eastAsia="Quattrocento Sans" w:hAnsi="Quattrocento Sans"/>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6"/>
        <w:szCs w:val="16"/>
      </w:rPr>
    </w:pPr>
    <w:r w:rsidDel="00000000" w:rsidR="00000000" w:rsidRPr="00000000">
      <w:rPr>
        <w:rtl w:val="0"/>
      </w:rPr>
    </w:r>
  </w:p>
  <w:tbl>
    <w:tblPr>
      <w:tblStyle w:val="Table6"/>
      <w:tblW w:w="9927.0" w:type="dxa"/>
      <w:jc w:val="left"/>
      <w:tblInd w:w="-3.0" w:type="dxa"/>
      <w:tblLayout w:type="fixed"/>
      <w:tblLook w:val="0400"/>
    </w:tblPr>
    <w:tblGrid>
      <w:gridCol w:w="5507"/>
      <w:gridCol w:w="4420"/>
      <w:tblGridChange w:id="0">
        <w:tblGrid>
          <w:gridCol w:w="5507"/>
          <w:gridCol w:w="4420"/>
        </w:tblGrid>
      </w:tblGridChange>
    </w:tblGrid>
    <w:tr>
      <w:trPr>
        <w:cantSplit w:val="0"/>
        <w:trHeight w:val="279"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Quattrocento Sans" w:cs="Quattrocento Sans" w:eastAsia="Quattrocento Sans" w:hAnsi="Quattrocento Sans"/>
              <w:b w:val="1"/>
              <w:i w:val="0"/>
              <w:smallCaps w:val="0"/>
              <w:strike w:val="0"/>
              <w:color w:val="2e75b5"/>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ESPECIFICACIÓN DE REQUERIMIENTOS A TRAVES DE HISTORIAS DE USUARIO –</w:t>
          </w:r>
          <w:r w:rsidDel="00000000" w:rsidR="00000000" w:rsidRPr="00000000">
            <w:rPr>
              <w:rFonts w:ascii="Quattrocento Sans" w:cs="Quattrocento Sans" w:eastAsia="Quattrocento Sans" w:hAnsi="Quattrocento Sans"/>
              <w:b w:val="1"/>
              <w:i w:val="0"/>
              <w:smallCaps w:val="0"/>
              <w:strike w:val="0"/>
              <w:color w:val="2e75b5"/>
              <w:sz w:val="20"/>
              <w:szCs w:val="20"/>
              <w:u w:val="none"/>
              <w:shd w:fill="auto" w:val="clear"/>
              <w:vertAlign w:val="baseline"/>
              <w:rtl w:val="0"/>
            </w:rPr>
            <w:t xml:space="preserve">“</w:t>
          </w:r>
          <w:r w:rsidDel="00000000" w:rsidR="00000000" w:rsidRPr="00000000">
            <w:rPr>
              <w:rFonts w:ascii="Quattrocento Sans" w:cs="Quattrocento Sans" w:eastAsia="Quattrocento Sans" w:hAnsi="Quattrocento Sans"/>
              <w:b w:val="1"/>
              <w:color w:val="2e75b5"/>
              <w:sz w:val="20"/>
              <w:szCs w:val="20"/>
              <w:rtl w:val="0"/>
            </w:rPr>
            <w:t xml:space="preserve">DESPACHO JURIDICO</w:t>
          </w:r>
          <w:r w:rsidDel="00000000" w:rsidR="00000000" w:rsidRPr="00000000">
            <w:rPr>
              <w:rFonts w:ascii="Quattrocento Sans" w:cs="Quattrocento Sans" w:eastAsia="Quattrocento Sans" w:hAnsi="Quattrocento Sans"/>
              <w:b w:val="1"/>
              <w:i w:val="0"/>
              <w:smallCaps w:val="0"/>
              <w:strike w:val="0"/>
              <w:color w:val="2e75b5"/>
              <w:sz w:val="20"/>
              <w:szCs w:val="20"/>
              <w:u w:val="none"/>
              <w:shd w:fill="auto" w:val="clear"/>
              <w:vertAlign w:val="baseline"/>
              <w:rtl w:val="0"/>
            </w:rPr>
            <w:t xml:space="preserve"> ”</w:t>
          </w:r>
        </w:p>
      </w:tc>
    </w:tr>
    <w:tr>
      <w:trPr>
        <w:cantSplit w:val="0"/>
        <w:tblHeader w:val="0"/>
      </w:trPr>
      <w:tc>
        <w:tcPr>
          <w:tcBorders>
            <w:top w:color="000000" w:space="0" w:sz="0" w:val="nil"/>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540" w:hanging="540"/>
      </w:pPr>
      <w:rPr/>
    </w:lvl>
    <w:lvl w:ilvl="1">
      <w:start w:val="7"/>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0"/>
      <w:spacing w:after="0" w:line="240" w:lineRule="auto"/>
      <w:jc w:val="both"/>
    </w:pPr>
    <w:rPr>
      <w:rFonts w:ascii="Quattrocento Sans" w:cs="Quattrocento Sans" w:eastAsia="Quattrocento Sans" w:hAnsi="Quattrocento Sans"/>
      <w:b w:val="1"/>
      <w:i w:val="1"/>
      <w:color w:val="80808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210A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link w:val="Ttulo2Car"/>
    <w:uiPriority w:val="9"/>
    <w:qFormat w:val="1"/>
    <w:rsid w:val="00B3310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MX"/>
    </w:rPr>
  </w:style>
  <w:style w:type="paragraph" w:styleId="Ttulo3">
    <w:name w:val="heading 3"/>
    <w:basedOn w:val="Normal"/>
    <w:next w:val="Normal"/>
    <w:link w:val="Ttulo3Car"/>
    <w:uiPriority w:val="9"/>
    <w:unhideWhenUsed w:val="1"/>
    <w:qFormat w:val="1"/>
    <w:rsid w:val="00460B8E"/>
    <w:pPr>
      <w:keepNext w:val="1"/>
      <w:keepLines w:val="1"/>
      <w:widowControl w:val="0"/>
      <w:adjustRightInd w:val="0"/>
      <w:spacing w:after="0" w:line="240" w:lineRule="auto"/>
      <w:jc w:val="both"/>
      <w:textAlignment w:val="baseline"/>
      <w:outlineLvl w:val="2"/>
    </w:pPr>
    <w:rPr>
      <w:rFonts w:ascii="Segoe UI" w:hAnsi="Segoe UI" w:cstheme="majorBidi" w:eastAsiaTheme="majorEastAsia"/>
      <w:b w:val="1"/>
      <w:bCs w:val="1"/>
      <w:i w:val="1"/>
      <w:color w:val="808080" w:themeColor="background1" w:themeShade="000080"/>
      <w:szCs w:val="20"/>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210A1"/>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B33100"/>
    <w:rPr>
      <w:rFonts w:ascii="Times New Roman" w:cs="Times New Roman" w:eastAsia="Times New Roman" w:hAnsi="Times New Roman"/>
      <w:b w:val="1"/>
      <w:bCs w:val="1"/>
      <w:sz w:val="36"/>
      <w:szCs w:val="36"/>
      <w:lang w:eastAsia="es-MX"/>
    </w:rPr>
  </w:style>
  <w:style w:type="character" w:styleId="Ttulo3Car" w:customStyle="1">
    <w:name w:val="Título 3 Car"/>
    <w:basedOn w:val="Fuentedeprrafopredeter"/>
    <w:link w:val="Ttulo3"/>
    <w:uiPriority w:val="9"/>
    <w:rsid w:val="00460B8E"/>
    <w:rPr>
      <w:rFonts w:ascii="Segoe UI" w:hAnsi="Segoe UI" w:cstheme="majorBidi" w:eastAsiaTheme="majorEastAsia"/>
      <w:b w:val="1"/>
      <w:bCs w:val="1"/>
      <w:i w:val="1"/>
      <w:color w:val="808080" w:themeColor="background1" w:themeShade="000080"/>
      <w:szCs w:val="20"/>
      <w:lang w:eastAsia="es-MX"/>
    </w:rPr>
  </w:style>
  <w:style w:type="paragraph" w:styleId="Prrafodelista">
    <w:name w:val="List Paragraph"/>
    <w:basedOn w:val="Normal"/>
    <w:uiPriority w:val="34"/>
    <w:qFormat w:val="1"/>
    <w:rsid w:val="00EB6625"/>
    <w:pPr>
      <w:ind w:left="720"/>
      <w:contextualSpacing w:val="1"/>
    </w:pPr>
  </w:style>
  <w:style w:type="paragraph" w:styleId="Default" w:customStyle="1">
    <w:name w:val="Default"/>
    <w:rsid w:val="005210A1"/>
    <w:pPr>
      <w:widowControl w:val="0"/>
      <w:autoSpaceDE w:val="0"/>
      <w:autoSpaceDN w:val="0"/>
      <w:adjustRightInd w:val="0"/>
      <w:spacing w:after="0" w:line="240" w:lineRule="auto"/>
      <w:jc w:val="both"/>
      <w:textAlignment w:val="baseline"/>
    </w:pPr>
    <w:rPr>
      <w:rFonts w:ascii="Book Antiqua" w:cs="Times New Roman" w:eastAsia="Times New Roman" w:hAnsi="Book Antiqua"/>
      <w:color w:val="000000"/>
      <w:sz w:val="24"/>
      <w:szCs w:val="24"/>
      <w:lang w:eastAsia="es-MX"/>
    </w:rPr>
  </w:style>
  <w:style w:type="table" w:styleId="Tablaconcuadrcula">
    <w:name w:val="Table Grid"/>
    <w:basedOn w:val="Tablanormal"/>
    <w:uiPriority w:val="39"/>
    <w:rsid w:val="005210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deTDC">
    <w:name w:val="TOC Heading"/>
    <w:basedOn w:val="Ttulo1"/>
    <w:next w:val="Normal"/>
    <w:uiPriority w:val="39"/>
    <w:unhideWhenUsed w:val="1"/>
    <w:qFormat w:val="1"/>
    <w:rsid w:val="005210A1"/>
    <w:pPr>
      <w:widowControl w:val="0"/>
      <w:pBdr>
        <w:bottom w:color="d9d9d9" w:space="1" w:sz="8" w:themeColor="background1" w:themeShade="0000D9" w:val="single"/>
      </w:pBdr>
      <w:adjustRightInd w:val="0"/>
      <w:spacing w:before="480" w:line="240" w:lineRule="auto"/>
      <w:jc w:val="both"/>
      <w:textAlignment w:val="baseline"/>
      <w:outlineLvl w:val="9"/>
    </w:pPr>
    <w:rPr>
      <w:rFonts w:ascii="Segoe UI" w:hAnsi="Segoe UI"/>
      <w:b w:val="1"/>
      <w:bCs w:val="1"/>
      <w:sz w:val="28"/>
      <w:szCs w:val="28"/>
      <w:lang w:eastAsia="es-MX"/>
    </w:rPr>
  </w:style>
  <w:style w:type="paragraph" w:styleId="Encabezado">
    <w:name w:val="header"/>
    <w:basedOn w:val="Normal"/>
    <w:link w:val="EncabezadoCar"/>
    <w:uiPriority w:val="99"/>
    <w:unhideWhenUsed w:val="1"/>
    <w:rsid w:val="005210A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10A1"/>
  </w:style>
  <w:style w:type="paragraph" w:styleId="Piedepgina">
    <w:name w:val="footer"/>
    <w:basedOn w:val="Normal"/>
    <w:link w:val="PiedepginaCar"/>
    <w:uiPriority w:val="99"/>
    <w:unhideWhenUsed w:val="1"/>
    <w:rsid w:val="005210A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10A1"/>
  </w:style>
  <w:style w:type="paragraph" w:styleId="Formatos" w:customStyle="1">
    <w:name w:val="Formatos"/>
    <w:basedOn w:val="Normal"/>
    <w:qFormat w:val="1"/>
    <w:rsid w:val="005210A1"/>
    <w:pPr>
      <w:spacing w:after="200" w:line="276" w:lineRule="auto"/>
      <w:ind w:left="360"/>
      <w:jc w:val="both"/>
    </w:pPr>
    <w:rPr>
      <w:rFonts w:ascii="Segoe UI" w:cs="Arial" w:hAnsi="Segoe UI" w:eastAsiaTheme="minorEastAsia"/>
      <w:b w:val="1"/>
      <w:sz w:val="28"/>
      <w:szCs w:val="28"/>
      <w:lang w:eastAsia="es-MX"/>
    </w:rPr>
  </w:style>
  <w:style w:type="character" w:styleId="Hipervnculo">
    <w:name w:val="Hyperlink"/>
    <w:basedOn w:val="Fuentedeprrafopredeter"/>
    <w:uiPriority w:val="99"/>
    <w:unhideWhenUsed w:val="1"/>
    <w:rsid w:val="00F236CD"/>
    <w:rPr>
      <w:color w:val="0563c1" w:themeColor="hyperlink"/>
      <w:u w:val="single"/>
    </w:rPr>
  </w:style>
  <w:style w:type="paragraph" w:styleId="Sinespaciado">
    <w:name w:val="No Spacing"/>
    <w:link w:val="SinespaciadoCar"/>
    <w:uiPriority w:val="1"/>
    <w:qFormat w:val="1"/>
    <w:rsid w:val="00F236CD"/>
    <w:pPr>
      <w:widowControl w:val="0"/>
      <w:adjustRightInd w:val="0"/>
      <w:spacing w:after="0" w:line="240" w:lineRule="auto"/>
      <w:jc w:val="both"/>
      <w:textAlignment w:val="baseline"/>
    </w:pPr>
    <w:rPr>
      <w:rFonts w:ascii="Segoe UI" w:cs="Times New Roman" w:eastAsia="Times New Roman" w:hAnsi="Segoe UI"/>
      <w:sz w:val="16"/>
      <w:szCs w:val="20"/>
      <w:lang w:eastAsia="es-MX"/>
    </w:rPr>
  </w:style>
  <w:style w:type="character" w:styleId="SinespaciadoCar" w:customStyle="1">
    <w:name w:val="Sin espaciado Car"/>
    <w:basedOn w:val="Fuentedeprrafopredeter"/>
    <w:link w:val="Sinespaciado"/>
    <w:uiPriority w:val="1"/>
    <w:rsid w:val="00F236CD"/>
    <w:rPr>
      <w:rFonts w:ascii="Segoe UI" w:cs="Times New Roman" w:eastAsia="Times New Roman" w:hAnsi="Segoe UI"/>
      <w:sz w:val="16"/>
      <w:szCs w:val="20"/>
      <w:lang w:eastAsia="es-MX"/>
    </w:rPr>
  </w:style>
  <w:style w:type="paragraph" w:styleId="TDC1">
    <w:name w:val="toc 1"/>
    <w:basedOn w:val="Normal"/>
    <w:next w:val="Normal"/>
    <w:autoRedefine w:val="1"/>
    <w:uiPriority w:val="39"/>
    <w:unhideWhenUsed w:val="1"/>
    <w:rsid w:val="00480030"/>
    <w:pPr>
      <w:spacing w:after="100"/>
    </w:pPr>
  </w:style>
  <w:style w:type="paragraph" w:styleId="TDC2">
    <w:name w:val="toc 2"/>
    <w:basedOn w:val="Normal"/>
    <w:next w:val="Normal"/>
    <w:autoRedefine w:val="1"/>
    <w:uiPriority w:val="39"/>
    <w:unhideWhenUsed w:val="1"/>
    <w:rsid w:val="00480030"/>
    <w:pPr>
      <w:spacing w:after="100"/>
      <w:ind w:left="220"/>
    </w:pPr>
  </w:style>
  <w:style w:type="paragraph" w:styleId="TDC3">
    <w:name w:val="toc 3"/>
    <w:basedOn w:val="Normal"/>
    <w:next w:val="Normal"/>
    <w:autoRedefine w:val="1"/>
    <w:uiPriority w:val="39"/>
    <w:unhideWhenUsed w:val="1"/>
    <w:rsid w:val="00480030"/>
    <w:pPr>
      <w:spacing w:after="100"/>
      <w:ind w:left="440"/>
    </w:pPr>
  </w:style>
  <w:style w:type="paragraph" w:styleId="Textodeglobo">
    <w:name w:val="Balloon Text"/>
    <w:basedOn w:val="Normal"/>
    <w:link w:val="TextodegloboCar"/>
    <w:uiPriority w:val="99"/>
    <w:semiHidden w:val="1"/>
    <w:unhideWhenUsed w:val="1"/>
    <w:rsid w:val="003E73E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E73E6"/>
    <w:rPr>
      <w:rFonts w:ascii="Segoe UI" w:cs="Segoe UI" w:hAnsi="Segoe UI"/>
      <w:sz w:val="18"/>
      <w:szCs w:val="18"/>
    </w:rPr>
  </w:style>
  <w:style w:type="paragraph" w:styleId="TDC4">
    <w:name w:val="toc 4"/>
    <w:basedOn w:val="Normal"/>
    <w:next w:val="Normal"/>
    <w:autoRedefine w:val="1"/>
    <w:uiPriority w:val="39"/>
    <w:unhideWhenUsed w:val="1"/>
    <w:rsid w:val="00FE721F"/>
    <w:pPr>
      <w:spacing w:after="100"/>
      <w:ind w:left="660"/>
    </w:pPr>
    <w:rPr>
      <w:rFonts w:eastAsiaTheme="minorEastAsia"/>
      <w:lang w:eastAsia="es-MX"/>
    </w:rPr>
  </w:style>
  <w:style w:type="paragraph" w:styleId="TDC5">
    <w:name w:val="toc 5"/>
    <w:basedOn w:val="Normal"/>
    <w:next w:val="Normal"/>
    <w:autoRedefine w:val="1"/>
    <w:uiPriority w:val="39"/>
    <w:unhideWhenUsed w:val="1"/>
    <w:rsid w:val="00FE721F"/>
    <w:pPr>
      <w:spacing w:after="100"/>
      <w:ind w:left="880"/>
    </w:pPr>
    <w:rPr>
      <w:rFonts w:eastAsiaTheme="minorEastAsia"/>
      <w:lang w:eastAsia="es-MX"/>
    </w:rPr>
  </w:style>
  <w:style w:type="paragraph" w:styleId="TDC6">
    <w:name w:val="toc 6"/>
    <w:basedOn w:val="Normal"/>
    <w:next w:val="Normal"/>
    <w:autoRedefine w:val="1"/>
    <w:uiPriority w:val="39"/>
    <w:unhideWhenUsed w:val="1"/>
    <w:rsid w:val="00FE721F"/>
    <w:pPr>
      <w:spacing w:after="100"/>
      <w:ind w:left="1100"/>
    </w:pPr>
    <w:rPr>
      <w:rFonts w:eastAsiaTheme="minorEastAsia"/>
      <w:lang w:eastAsia="es-MX"/>
    </w:rPr>
  </w:style>
  <w:style w:type="paragraph" w:styleId="TDC7">
    <w:name w:val="toc 7"/>
    <w:basedOn w:val="Normal"/>
    <w:next w:val="Normal"/>
    <w:autoRedefine w:val="1"/>
    <w:uiPriority w:val="39"/>
    <w:unhideWhenUsed w:val="1"/>
    <w:rsid w:val="00FE721F"/>
    <w:pPr>
      <w:spacing w:after="100"/>
      <w:ind w:left="1320"/>
    </w:pPr>
    <w:rPr>
      <w:rFonts w:eastAsiaTheme="minorEastAsia"/>
      <w:lang w:eastAsia="es-MX"/>
    </w:rPr>
  </w:style>
  <w:style w:type="paragraph" w:styleId="TDC8">
    <w:name w:val="toc 8"/>
    <w:basedOn w:val="Normal"/>
    <w:next w:val="Normal"/>
    <w:autoRedefine w:val="1"/>
    <w:uiPriority w:val="39"/>
    <w:unhideWhenUsed w:val="1"/>
    <w:rsid w:val="00FE721F"/>
    <w:pPr>
      <w:spacing w:after="100"/>
      <w:ind w:left="1540"/>
    </w:pPr>
    <w:rPr>
      <w:rFonts w:eastAsiaTheme="minorEastAsia"/>
      <w:lang w:eastAsia="es-MX"/>
    </w:rPr>
  </w:style>
  <w:style w:type="paragraph" w:styleId="TDC9">
    <w:name w:val="toc 9"/>
    <w:basedOn w:val="Normal"/>
    <w:next w:val="Normal"/>
    <w:autoRedefine w:val="1"/>
    <w:uiPriority w:val="39"/>
    <w:unhideWhenUsed w:val="1"/>
    <w:rsid w:val="00FE721F"/>
    <w:pPr>
      <w:spacing w:after="100"/>
      <w:ind w:left="1760"/>
    </w:pPr>
    <w:rPr>
      <w:rFonts w:eastAsiaTheme="minorEastAsia"/>
      <w:lang w:eastAsia="es-MX"/>
    </w:rPr>
  </w:style>
  <w:style w:type="paragraph" w:styleId="NormalWeb">
    <w:name w:val="Normal (Web)"/>
    <w:basedOn w:val="Normal"/>
    <w:uiPriority w:val="99"/>
    <w:semiHidden w:val="1"/>
    <w:unhideWhenUsed w:val="1"/>
    <w:rsid w:val="003B454C"/>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yfPkd8YOgCL9tqAP+goSbDlEw==">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2018-07-13T15:43:00Z</dcterms:created>
  <dc:creator>Citlaly Herrera</dc:creator>
</cp:coreProperties>
</file>