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В2-</w:t>
        <w:tab/>
        <w:t>М- Без представления по Доверенности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AV-20251013-DEC4AAA6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t>13.10.2025</w:t>
      </w:r>
      <w:r>
        <w:rPr>
          <w:rFonts w:eastAsia="Segoe UI Symbol" w:cs="Times New Roman" w:ascii="Times New Roman" w:hAnsi="Times New Roman"/>
          <w:color w:val="FF0000"/>
          <w:sz w:val="24"/>
          <w:szCs w:val="24"/>
        </w:rPr>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Ясин Арстанбеков Нааматович (именуемый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r>
        <w:rPr>
          <w:rFonts w:cs="Times New Roman" w:ascii="Times New Roman" w:hAnsi="Times New Roman"/>
          <w:sz w:val="24"/>
          <w:szCs w:val="24"/>
        </w:rPr>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ходатайство на получение материалов дела, ходатайство о привлечении к делу защитника, ходатайство о переводе дела по месту жительства Заказчика, подготовка письменного объяснения лица по делу об административном правонарушении по ст.27.12 КоАП РФ. Исполнитель представляет интересы Заказчика в суде и в иных органах по нотариальной доверенности без личного присутствия. </w:t>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000000"/>
          <w:sz w:val="24"/>
          <w:szCs w:val="24"/>
        </w:rPr>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 xml:space="preserve">при этом личного присутствия Исполнителя в суде и в иных органах не предусмотрено. </w:t>
      </w:r>
      <w:r>
        <w:rPr>
          <w:rFonts w:cs="Times New Roman" w:ascii="Times New Roman" w:hAnsi="Times New Roman"/>
          <w:color w:val="000000"/>
          <w:sz w:val="24"/>
          <w:szCs w:val="24"/>
        </w:rPr>
        <w:t xml:space="preserve">Срок подготовки документов по согласованию сторон.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Normal"/>
        <w:spacing w:lineRule="auto" w:line="240" w:before="0" w:after="0"/>
        <w:ind w:left="-993" w:right="0"/>
        <w:jc w:val="both"/>
        <w:rPr/>
      </w:pPr>
      <w:r>
        <w:rPr>
          <w:rFonts w:cs="Times New Roman" w:ascii="Times New Roman" w:hAnsi="Times New Roman"/>
          <w:sz w:val="24"/>
          <w:szCs w:val="24"/>
        </w:rPr>
        <w:t xml:space="preserve">4.5 Документы, указанные в п.1.1. настоящего Договора подаются Исполнителем самостоятельно, если иное не согласовано с Заказчиком.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30 000 (тридцать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20 000 (двадцать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10 000 (десять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5 000 (пять тысяч) рублей.</w:t>
      </w:r>
      <w:r>
        <w:rPr>
          <w:rFonts w:cs="Times New Roman" w:ascii="Times New Roman" w:hAnsi="Times New Roman"/>
          <w:color w:val="FF0000"/>
          <w:sz w:val="24"/>
          <w:szCs w:val="24"/>
        </w:rPr>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- 12 500 (двенадцать тысяч пятьсот)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Ясин Арстанбеков Нааматович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 12.03.2000</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 2123 Номер 124214</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г. Москва, ул. Чуковская, д. 5</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+7888965834</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Е-mail: kyzkyz777@gmail.com</w:t>
            </w:r>
            <w:r>
              <w:rPr>
                <w:rFonts w:cs="Times New Roman" w:ascii="Times New Roman" w:hAnsi="Times New Roman"/>
                <w:sz w:val="24"/>
                <w:szCs w:val="24"/>
                <w:lang w:val="en-US"/>
              </w:rPr>
            </w:r>
            <w:r>
              <w:rPr>
                <w:rFonts w:cs="Times New Roman" w:ascii="Times New Roman" w:hAnsi="Times New Roman"/>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2024-09-08T12:44:00Z</dcterms:created>
  <dc:creator>AvtouristLapTop</dc:creator>
  <dc:description/>
  <cp:keywords/>
  <dc:language>en-US</dc:language>
  <cp:lastModifiedBy>user</cp:lastModifiedBy>
  <cp:lastPrinted>2019-06-03T17:14:00Z</cp:lastPrinted>
  <dcterms:modified xsi:type="dcterms:W3CDTF">2025-05-11T17:12:00Z</dcterms:modified>
  <cp:revision>3</cp:revision>
  <dc:subject/>
  <dc:title/>
</cp:coreProperties>
</file>