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私募仓位的风控技巧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意义：活着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每天问自己两个问题：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股票市场的大门会关闭吗？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真的是需要自己的股票每天都涨吗？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862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像在15年的下跌行情里面，一共有两个反抽，但第一波大的下跌趋势已经形成，如果在两个反抽里面进去肯定是被套的。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其实很多老股民都能逃顶第一波大的下跌趋势，但很容易在第一个反抽进去，在第二个反抽加仓。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所以最后导致的亏损，不必在第一波下跌趋势里面继续操作的人亏的少。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所以炒股这一过程真的不需要天天操作，你们也经常看到我有时候一天都不操作，你们有很多人私信我的时候，我也是回复“有操作会在圈内说”。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但我还是希望你们少问，倒不是影响我的节奏，只是打字比较累。。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然后在回到第一个问题，看这3波下跌趋势完成之后：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02184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之后就有了一个时间跨度较长的修复行情，结合上一次的关于成交量的教学看一下加上成交量后的走势：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437515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低位地量之后的趋势上涨，即最后一个成交量上的红色剪头就是最好，准确率最高的机会。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虽然相比</w:t>
      </w:r>
      <w:r>
        <w:rPr>
          <w:rFonts w:hint="eastAsia"/>
          <w:lang w:val="en-US" w:eastAsia="zh-CN"/>
        </w:rPr>
        <w:t>k线的走势，成交量有一些延迟，但这个延迟带来的是准确率最高的一波机会，这段时间就能重仓做。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所以股市无论怎么跌，总有一天也能做，要把握的就是这一波重仓大做的机会。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本金是一切，利润永远赚不完。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然后是具体仓位控制细节，白天在圈内说过，现在做成文档，有事没事看一下，加深印象，形成习惯。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绝不重仓一只个股。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因为我认为，一旦重仓某只股，你潜意识里面就会更加关注这只个股，花更多时间去看，更在意他的走势。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而这些心理上微妙的变化，最终都会导致一个结果，情绪化交易。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情绪话交易的危害就是，你很容易被分时上的波动影响，分时走势的急上急下，都会给你的心理造成非常大的影响，从而做出计划的交易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决策，盲目卖出，自己想一想，是不是经常这样。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这是我的仓位控制体系里面最重要的一点。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单只个股的仓位一般是两层。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在我没有特别说明的情况的下，我下单都是买两层仓。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但像今天，我已经做出了指数会有下行风险的判断，所以我说之后开仓都只会是一层仓。（关于指数上行、下行对于个股交易的影响，我之后会跟你们详细解析）。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直到我判断指数再次有大的变化时，我才会把仓位改回两层。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同时，如果说我哪天说了这只票我是三层仓买的，就说明我是比较有信心的，但你们也绝对不能买超过三层仓的仓位。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因为你永远不知道风险会什么时候来，千万不要有一夜暴富的想法，或者着急想回本的想法。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但凡有这两种想法中任何一个，那你都做不好股票，这一点我敢打包票。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行情好时，我一般同时操作4-5只个股，行情差时空仓-2、3只个股。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这一点就和第二点相联系起来了，因为我单只个股仓位低，所以我才能同时做几只。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只所以同时做几只，是因为，无论你在买入之前，有多么确定你的分析，你的逻辑是正确的，但最后的结果都要看市场反应。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所以你想一想，你对单只个股的分析很有把握这更能被市场认可，还是你同时对几只个股的分析有把握更加容易被市场认可。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肯定是后者，因为你做的基数更大，那么你成功率自然更高。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那么这里就产生了一个问题，是不是买的越多越好，当然不是，因为我们是独立投资者，没有团队，精力有限。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我可能这个渠道、消息、或者身边厉害的人多一点，但最终的决策都还是自己来做，所以我的精力也是有限的，我只能同时跟踪最多六七只个股。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所以同时操作4-5只个股，就是我能做到精力与成功率最和谐的状态。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也就是能够稳定复利，收益曲线不产生较大波动的状态。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这也是我自己炒股最舒服的状态。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因为舒服，所以无论是亏还是赚，我都能保持心态的稳定。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从而</w:t>
      </w:r>
      <w:r>
        <w:rPr>
          <w:rFonts w:hint="default"/>
          <w:lang w:val="en-US" w:eastAsia="zh-CN"/>
        </w:rPr>
        <w:t>避免出现情绪化交易。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我觉得这是我和你们之间最大的差别，技术什么的都能靠时间的累积去掌握，但是心态这个东西，能改过来的人按照我上面说的仓位设计也能很快改过来。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而固执的人，就算我上面说了那么多，你信不信，他下次做票，碰到一只很认可逻辑的票，他又是重仓干进去了。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像这样的投资者，没有不亏钱的可能。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我希望你们不管以前是不是这样，但以后都不要做这样的投资者。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让自己变得舒服起来！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以上就是我的仓位教学，很简单，我不会跟你们说大道理，说仓位管理多重要，这都是废话，谁不知道啊，所以我的那三点，都是可以直接照搬到你们自己交易上的教学建议。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都是很简单就能做到的，难的是你具体做交易，下单那一刻，能不能控制住自己。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如果下次没有做到，我建议给自己来一大嘴巴子，重一点，多来几次，你就能控制住自己了。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B8661"/>
    <w:multiLevelType w:val="singleLevel"/>
    <w:tmpl w:val="C44B866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5E7EFB"/>
    <w:multiLevelType w:val="singleLevel"/>
    <w:tmpl w:val="625E7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76039"/>
    <w:rsid w:val="34B76039"/>
    <w:rsid w:val="413C0E18"/>
    <w:rsid w:val="5346359E"/>
    <w:rsid w:val="5BE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8"/>
      <w:szCs w:val="3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2021-02-22T03:04:00Z</dcterms:created>
  <dc:creator>WPS_1479449092</dc:creator>
  <cp:lastModifiedBy>Administrator</cp:lastModifiedBy>
  <dcterms:modified xsi:type="dcterms:W3CDTF">2021-05-20T14:22:57Z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