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single" w:sz="8" w:space="0" w:color="C0C0C0"/>
        </w:tblBorders>
        <w:tblLook w:val="01E0" w:firstRow="1" w:lastRow="1" w:firstColumn="1" w:lastColumn="1" w:noHBand="0" w:noVBand="0"/>
      </w:tblPr>
      <w:tblGrid>
        <w:gridCol w:w="2851"/>
        <w:gridCol w:w="284"/>
        <w:gridCol w:w="2374"/>
        <w:gridCol w:w="2499"/>
        <w:gridCol w:w="1583"/>
      </w:tblGrid>
      <w:tr w:rsidR="00F16B17" w:rsidRPr="00201BA9" w14:paraId="60FEAAC8" w14:textId="77777777" w:rsidTr="00F44776">
        <w:trPr>
          <w:trHeight w:hRule="exact" w:val="561"/>
          <w:jc w:val="center"/>
        </w:trPr>
        <w:tc>
          <w:tcPr>
            <w:tcW w:w="2899" w:type="dxa"/>
            <w:tcBorders>
              <w:top w:val="threeDEmboss" w:sz="6" w:space="0" w:color="auto"/>
              <w:bottom w:val="single" w:sz="8" w:space="0" w:color="C0C0C0"/>
            </w:tcBorders>
            <w:vAlign w:val="center"/>
          </w:tcPr>
          <w:p w14:paraId="07D8CBA4" w14:textId="716E9885" w:rsidR="00F16B17" w:rsidRPr="00540D4B" w:rsidRDefault="0088778E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>Proje</w:t>
            </w:r>
            <w:r w:rsidR="00F2369D">
              <w:rPr>
                <w:sz w:val="18"/>
                <w:szCs w:val="18"/>
              </w:rPr>
              <w:t>ct Name</w:t>
            </w:r>
          </w:p>
        </w:tc>
        <w:tc>
          <w:tcPr>
            <w:tcW w:w="284" w:type="dxa"/>
            <w:tcBorders>
              <w:top w:val="threeDEmboss" w:sz="6" w:space="0" w:color="auto"/>
              <w:bottom w:val="single" w:sz="8" w:space="0" w:color="C0C0C0"/>
              <w:right w:val="single" w:sz="8" w:space="0" w:color="C0C0C0"/>
            </w:tcBorders>
            <w:vAlign w:val="center"/>
          </w:tcPr>
          <w:p w14:paraId="230919FD" w14:textId="77777777" w:rsidR="00F16B17" w:rsidRPr="00540D4B" w:rsidRDefault="00F16B17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582" w:type="dxa"/>
            <w:gridSpan w:val="3"/>
            <w:tcBorders>
              <w:top w:val="threeDEmboss" w:sz="6" w:space="0" w:color="auto"/>
              <w:left w:val="single" w:sz="8" w:space="0" w:color="C0C0C0"/>
              <w:bottom w:val="single" w:sz="8" w:space="0" w:color="C0C0C0"/>
            </w:tcBorders>
            <w:vAlign w:val="center"/>
          </w:tcPr>
          <w:p w14:paraId="2F36B65C" w14:textId="25A21061" w:rsidR="00F16B17" w:rsidRPr="00540D4B" w:rsidRDefault="00C30A7E" w:rsidP="00F16B17">
            <w:pPr>
              <w:rPr>
                <w:rFonts w:cs="Arial"/>
                <w:sz w:val="18"/>
                <w:szCs w:val="18"/>
              </w:rPr>
            </w:pPr>
            <w:r>
              <w:rPr>
                <w:sz w:val="18"/>
              </w:rPr>
              <w:t>ALAS – AI-</w:t>
            </w:r>
            <w:proofErr w:type="spellStart"/>
            <w:r>
              <w:rPr>
                <w:sz w:val="18"/>
              </w:rPr>
              <w:t>Based</w:t>
            </w:r>
            <w:proofErr w:type="spellEnd"/>
            <w:r>
              <w:rPr>
                <w:sz w:val="18"/>
              </w:rPr>
              <w:t xml:space="preserve"> Smart </w:t>
            </w:r>
            <w:proofErr w:type="spellStart"/>
            <w:r>
              <w:rPr>
                <w:sz w:val="18"/>
              </w:rPr>
              <w:t>Glasses</w:t>
            </w:r>
            <w:proofErr w:type="spellEnd"/>
          </w:p>
        </w:tc>
      </w:tr>
      <w:tr w:rsidR="00865BBA" w:rsidRPr="00201BA9" w14:paraId="1D75A8B3" w14:textId="77777777" w:rsidTr="00F44776">
        <w:trPr>
          <w:trHeight w:hRule="exact" w:val="545"/>
          <w:jc w:val="center"/>
        </w:trPr>
        <w:tc>
          <w:tcPr>
            <w:tcW w:w="2899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24EA9FD0" w14:textId="1EA91CA6" w:rsidR="00865BBA" w:rsidRPr="00540D4B" w:rsidDel="0088778E" w:rsidRDefault="00F2369D" w:rsidP="00F007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Meeting </w:t>
            </w:r>
            <w:r w:rsidR="00865BBA" w:rsidRPr="00540D4B">
              <w:rPr>
                <w:sz w:val="18"/>
                <w:szCs w:val="18"/>
              </w:rPr>
              <w:t>No</w:t>
            </w:r>
          </w:p>
        </w:tc>
        <w:tc>
          <w:tcPr>
            <w:tcW w:w="284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801AA47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582" w:type="dxa"/>
            <w:gridSpan w:val="3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52EE5D14" w14:textId="69EA537B" w:rsidR="00865BBA" w:rsidRPr="00540D4B" w:rsidRDefault="00C66FAD" w:rsidP="00F16B17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3</w:t>
            </w:r>
          </w:p>
        </w:tc>
      </w:tr>
      <w:tr w:rsidR="00865BBA" w:rsidRPr="00201BA9" w14:paraId="2B2EDA7A" w14:textId="77777777" w:rsidTr="00F44776">
        <w:trPr>
          <w:trHeight w:hRule="exact" w:val="579"/>
          <w:jc w:val="center"/>
        </w:trPr>
        <w:tc>
          <w:tcPr>
            <w:tcW w:w="2899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45D5AC1A" w14:textId="2C5CC427" w:rsidR="00865BBA" w:rsidRPr="00540D4B" w:rsidRDefault="00F2369D" w:rsidP="00C454B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284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1382974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241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529B0FF8" w14:textId="4635DC64" w:rsidR="00865BBA" w:rsidRPr="00540D4B" w:rsidRDefault="00C66FAD" w:rsidP="00C454BF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eastAsia="tr-TR"/>
              </w:rPr>
              <w:t>06</w:t>
            </w:r>
            <w:r w:rsidR="00C30A7E">
              <w:rPr>
                <w:rFonts w:cs="Arial"/>
                <w:sz w:val="18"/>
                <w:szCs w:val="18"/>
                <w:lang w:eastAsia="tr-TR"/>
              </w:rPr>
              <w:t>.1</w:t>
            </w:r>
            <w:r>
              <w:rPr>
                <w:rFonts w:cs="Arial"/>
                <w:sz w:val="18"/>
                <w:szCs w:val="18"/>
                <w:lang w:eastAsia="tr-TR"/>
              </w:rPr>
              <w:t>1</w:t>
            </w:r>
            <w:r w:rsidR="00C30A7E">
              <w:rPr>
                <w:rFonts w:cs="Arial"/>
                <w:sz w:val="18"/>
                <w:szCs w:val="18"/>
                <w:lang w:eastAsia="tr-TR"/>
              </w:rPr>
              <w:t>.2025</w:t>
            </w:r>
            <w:r w:rsidR="00003A49" w:rsidRPr="00003A49">
              <w:rPr>
                <w:rFonts w:cs="Arial"/>
                <w:sz w:val="18"/>
                <w:szCs w:val="18"/>
                <w:lang w:eastAsia="tr-TR"/>
              </w:rPr>
              <w:t xml:space="preserve"> </w:t>
            </w:r>
            <w:proofErr w:type="spellStart"/>
            <w:r>
              <w:rPr>
                <w:rFonts w:cs="Arial"/>
                <w:sz w:val="18"/>
                <w:szCs w:val="18"/>
                <w:lang w:eastAsia="tr-TR"/>
              </w:rPr>
              <w:t>Thursday</w:t>
            </w:r>
            <w:proofErr w:type="spellEnd"/>
          </w:p>
        </w:tc>
        <w:tc>
          <w:tcPr>
            <w:tcW w:w="2551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21C08C37" w14:textId="14DB8AE0" w:rsidR="00865BBA" w:rsidRPr="00540D4B" w:rsidRDefault="00C30A7E" w:rsidP="00003A49">
            <w:pPr>
              <w:rPr>
                <w:rFonts w:cs="Arial"/>
                <w:sz w:val="18"/>
                <w:szCs w:val="18"/>
              </w:rPr>
            </w:pPr>
            <w:proofErr w:type="gramStart"/>
            <w:r>
              <w:rPr>
                <w:rFonts w:cs="Arial"/>
                <w:sz w:val="18"/>
                <w:szCs w:val="18"/>
              </w:rPr>
              <w:t>Time</w:t>
            </w:r>
            <w:r w:rsidR="00865BBA" w:rsidRPr="00540D4B">
              <w:rPr>
                <w:rFonts w:cs="Arial"/>
                <w:sz w:val="18"/>
                <w:szCs w:val="18"/>
              </w:rPr>
              <w:t xml:space="preserve"> :</w:t>
            </w:r>
            <w:proofErr w:type="gramEnd"/>
            <w:r w:rsidR="00865BBA" w:rsidRPr="00540D4B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cs="Arial"/>
                <w:sz w:val="18"/>
                <w:szCs w:val="18"/>
              </w:rPr>
              <w:t>2</w:t>
            </w:r>
            <w:r w:rsidR="00C66FAD">
              <w:rPr>
                <w:rFonts w:cs="Arial"/>
                <w:sz w:val="18"/>
                <w:szCs w:val="18"/>
              </w:rPr>
              <w:t>1</w:t>
            </w:r>
            <w:r w:rsidR="00003A49" w:rsidRPr="00540D4B">
              <w:rPr>
                <w:rFonts w:cs="Arial"/>
                <w:sz w:val="18"/>
                <w:szCs w:val="18"/>
              </w:rPr>
              <w:t>:</w:t>
            </w:r>
            <w:r w:rsidR="00C66FAD">
              <w:rPr>
                <w:rFonts w:cs="Arial"/>
                <w:sz w:val="18"/>
                <w:szCs w:val="18"/>
              </w:rPr>
              <w:t>0</w:t>
            </w:r>
            <w:r w:rsidR="00003A49" w:rsidRPr="00540D4B">
              <w:rPr>
                <w:rFonts w:cs="Arial"/>
                <w:sz w:val="18"/>
                <w:szCs w:val="18"/>
              </w:rPr>
              <w:t xml:space="preserve">0 </w:t>
            </w:r>
            <w:r w:rsidR="00200F64">
              <w:rPr>
                <w:rFonts w:cs="Arial"/>
                <w:sz w:val="18"/>
                <w:szCs w:val="18"/>
              </w:rPr>
              <w:t>-</w:t>
            </w:r>
            <w:proofErr w:type="gramEnd"/>
            <w:r w:rsidR="00003A49" w:rsidRPr="00540D4B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22</w:t>
            </w:r>
            <w:r w:rsidR="00003A49" w:rsidRPr="00540D4B">
              <w:rPr>
                <w:rFonts w:cs="Arial"/>
                <w:sz w:val="18"/>
                <w:szCs w:val="18"/>
              </w:rPr>
              <w:t>:</w:t>
            </w:r>
            <w:r w:rsidR="00C66FAD">
              <w:rPr>
                <w:rFonts w:cs="Arial"/>
                <w:sz w:val="18"/>
                <w:szCs w:val="18"/>
              </w:rPr>
              <w:t>0</w:t>
            </w:r>
            <w:r>
              <w:rPr>
                <w:rFonts w:cs="Arial"/>
                <w:sz w:val="18"/>
                <w:szCs w:val="18"/>
              </w:rPr>
              <w:t>5</w:t>
            </w:r>
            <w:r w:rsidR="00865BBA" w:rsidRPr="00540D4B">
              <w:rPr>
                <w:rFonts w:cs="Arial"/>
                <w:sz w:val="18"/>
                <w:szCs w:val="18"/>
              </w:rPr>
              <w:t xml:space="preserve">  </w:t>
            </w:r>
          </w:p>
        </w:tc>
        <w:tc>
          <w:tcPr>
            <w:tcW w:w="1621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72CFDBC4" w14:textId="7CCA45AF" w:rsidR="00865BBA" w:rsidRPr="00540D4B" w:rsidRDefault="00865BBA" w:rsidP="00C454BF">
            <w:pPr>
              <w:rPr>
                <w:rFonts w:cs="Arial"/>
                <w:sz w:val="18"/>
                <w:szCs w:val="18"/>
              </w:rPr>
            </w:pPr>
          </w:p>
        </w:tc>
      </w:tr>
      <w:tr w:rsidR="00865BBA" w:rsidRPr="00201BA9" w14:paraId="0DF25D8C" w14:textId="77777777" w:rsidTr="00C30A7E">
        <w:trPr>
          <w:trHeight w:hRule="exact" w:val="582"/>
          <w:jc w:val="center"/>
        </w:trPr>
        <w:tc>
          <w:tcPr>
            <w:tcW w:w="2899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3F803FEE" w14:textId="7C47D525" w:rsidR="00865BBA" w:rsidRPr="00540D4B" w:rsidRDefault="00F2369D" w:rsidP="00C454B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Organizer</w:t>
            </w:r>
            <w:proofErr w:type="spellEnd"/>
          </w:p>
        </w:tc>
        <w:tc>
          <w:tcPr>
            <w:tcW w:w="284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6215D7C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241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45AD8ED4" w14:textId="77777777" w:rsidR="00C30A7E" w:rsidRDefault="00C30A7E" w:rsidP="00C30A7E">
            <w:proofErr w:type="spellStart"/>
            <w:r>
              <w:rPr>
                <w:sz w:val="18"/>
              </w:rPr>
              <w:t>Assoc</w:t>
            </w:r>
            <w:proofErr w:type="spellEnd"/>
            <w:r>
              <w:rPr>
                <w:sz w:val="18"/>
              </w:rPr>
              <w:t>. Prof. Dr. Mahmut Nedim Alpdemir</w:t>
            </w:r>
          </w:p>
          <w:p w14:paraId="390C3796" w14:textId="77777777" w:rsidR="00865BBA" w:rsidRPr="00540D4B" w:rsidRDefault="00865BBA" w:rsidP="00F16B1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172" w:type="dxa"/>
            <w:gridSpan w:val="2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24BD51A8" w14:textId="60E2BD45" w:rsidR="00865BBA" w:rsidRPr="00540D4B" w:rsidRDefault="00F2369D" w:rsidP="00881B84">
            <w:pPr>
              <w:rPr>
                <w:rFonts w:cs="Arial"/>
                <w:sz w:val="18"/>
                <w:szCs w:val="18"/>
              </w:rPr>
            </w:pPr>
            <w:proofErr w:type="spellStart"/>
            <w:proofErr w:type="gramStart"/>
            <w:r>
              <w:rPr>
                <w:rFonts w:cs="Arial"/>
                <w:sz w:val="18"/>
                <w:szCs w:val="18"/>
              </w:rPr>
              <w:t>Place</w:t>
            </w:r>
            <w:proofErr w:type="spellEnd"/>
            <w:r w:rsidR="00865BBA" w:rsidRPr="00540D4B">
              <w:rPr>
                <w:rFonts w:cs="Arial"/>
                <w:sz w:val="18"/>
                <w:szCs w:val="18"/>
              </w:rPr>
              <w:t xml:space="preserve">  :</w:t>
            </w:r>
            <w:proofErr w:type="gramEnd"/>
            <w:r w:rsidR="00865BBA" w:rsidRPr="00540D4B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  <w:lang w:eastAsia="tr-TR"/>
              </w:rPr>
              <w:t>Online</w:t>
            </w:r>
          </w:p>
        </w:tc>
      </w:tr>
      <w:tr w:rsidR="00865BBA" w:rsidRPr="00201BA9" w14:paraId="2C08ECCC" w14:textId="77777777" w:rsidTr="00003A49">
        <w:trPr>
          <w:trHeight w:hRule="exact" w:val="805"/>
          <w:jc w:val="center"/>
        </w:trPr>
        <w:tc>
          <w:tcPr>
            <w:tcW w:w="2899" w:type="dxa"/>
            <w:tcBorders>
              <w:top w:val="single" w:sz="8" w:space="0" w:color="C0C0C0"/>
              <w:bottom w:val="threeDEmboss" w:sz="6" w:space="0" w:color="auto"/>
            </w:tcBorders>
            <w:vAlign w:val="center"/>
          </w:tcPr>
          <w:p w14:paraId="25FB6A39" w14:textId="2717A8A5" w:rsidR="00865BBA" w:rsidRPr="00540D4B" w:rsidRDefault="00F2369D" w:rsidP="00C454B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Participants</w:t>
            </w:r>
            <w:proofErr w:type="spellEnd"/>
          </w:p>
        </w:tc>
        <w:tc>
          <w:tcPr>
            <w:tcW w:w="284" w:type="dxa"/>
            <w:tcBorders>
              <w:top w:val="single" w:sz="8" w:space="0" w:color="C0C0C0"/>
              <w:bottom w:val="threeDEmboss" w:sz="6" w:space="0" w:color="auto"/>
              <w:right w:val="single" w:sz="8" w:space="0" w:color="C0C0C0"/>
            </w:tcBorders>
            <w:vAlign w:val="center"/>
          </w:tcPr>
          <w:p w14:paraId="3926E68C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582" w:type="dxa"/>
            <w:gridSpan w:val="3"/>
            <w:tcBorders>
              <w:top w:val="single" w:sz="8" w:space="0" w:color="C0C0C0"/>
              <w:left w:val="single" w:sz="8" w:space="0" w:color="C0C0C0"/>
              <w:bottom w:val="threeDEmboss" w:sz="6" w:space="0" w:color="auto"/>
            </w:tcBorders>
            <w:vAlign w:val="center"/>
          </w:tcPr>
          <w:p w14:paraId="24675A89" w14:textId="53FA1B96" w:rsidR="00865BBA" w:rsidRPr="00C30A7E" w:rsidRDefault="00C30A7E" w:rsidP="00737D50">
            <w:p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</w:rPr>
              <w:t xml:space="preserve">Yasin </w:t>
            </w:r>
            <w:r>
              <w:rPr>
                <w:rFonts w:cs="Arial"/>
                <w:sz w:val="18"/>
                <w:szCs w:val="18"/>
                <w:lang w:val="en-US"/>
              </w:rPr>
              <w:t>YILDIRIM, Mehmet ALGUL, Ilayda YAKAR, Enes UNLU</w:t>
            </w:r>
          </w:p>
        </w:tc>
      </w:tr>
    </w:tbl>
    <w:p w14:paraId="6D711C55" w14:textId="77777777" w:rsidR="0088778E" w:rsidRDefault="0088778E" w:rsidP="00C454BF"/>
    <w:p w14:paraId="05060DB0" w14:textId="77777777" w:rsidR="000D75C8" w:rsidRPr="00003A49" w:rsidRDefault="000D75C8" w:rsidP="00003A49"/>
    <w:p w14:paraId="32B02BCA" w14:textId="03F45AB8" w:rsidR="0068256F" w:rsidRDefault="00F2369D" w:rsidP="00A531A3">
      <w:pPr>
        <w:pStyle w:val="Heading1"/>
      </w:pPr>
      <w:r>
        <w:t>Agenda</w:t>
      </w:r>
    </w:p>
    <w:p w14:paraId="5D0B12CC" w14:textId="04A60435" w:rsidR="00C66FAD" w:rsidRPr="00C66FAD" w:rsidRDefault="00C66FAD" w:rsidP="006B0638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r w:rsidRPr="00C66FAD">
        <w:rPr>
          <w:rFonts w:cs="Arial"/>
          <w:sz w:val="18"/>
          <w:szCs w:val="18"/>
        </w:rPr>
        <w:t xml:space="preserve">Evaluation of </w:t>
      </w: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HAVELSAN SUIT </w:t>
      </w:r>
      <w:proofErr w:type="spellStart"/>
      <w:r w:rsidRPr="00C66FAD">
        <w:rPr>
          <w:rFonts w:cs="Arial"/>
          <w:sz w:val="18"/>
          <w:szCs w:val="18"/>
        </w:rPr>
        <w:t>application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and</w:t>
      </w:r>
      <w:proofErr w:type="spellEnd"/>
      <w:r w:rsidRPr="00C66FAD">
        <w:rPr>
          <w:rFonts w:cs="Arial"/>
          <w:sz w:val="18"/>
          <w:szCs w:val="18"/>
        </w:rPr>
        <w:t xml:space="preserve"> mentor </w:t>
      </w:r>
      <w:proofErr w:type="spellStart"/>
      <w:r w:rsidRPr="00C66FAD">
        <w:rPr>
          <w:rFonts w:cs="Arial"/>
          <w:sz w:val="18"/>
          <w:szCs w:val="18"/>
        </w:rPr>
        <w:t>meeting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process</w:t>
      </w:r>
      <w:proofErr w:type="spellEnd"/>
    </w:p>
    <w:p w14:paraId="35DA6945" w14:textId="54E14CBE" w:rsidR="00C66FAD" w:rsidRPr="00C66FAD" w:rsidRDefault="00C66FAD" w:rsidP="006B0638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Review</w:t>
      </w:r>
      <w:proofErr w:type="spellEnd"/>
      <w:r w:rsidRPr="00C66FAD">
        <w:rPr>
          <w:rFonts w:cs="Arial"/>
          <w:sz w:val="18"/>
          <w:szCs w:val="18"/>
        </w:rPr>
        <w:t xml:space="preserve"> of TÜBİTAK </w:t>
      </w:r>
      <w:proofErr w:type="spellStart"/>
      <w:r w:rsidRPr="00C66FAD">
        <w:rPr>
          <w:rFonts w:cs="Arial"/>
          <w:sz w:val="18"/>
          <w:szCs w:val="18"/>
        </w:rPr>
        <w:t>draft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proposal</w:t>
      </w:r>
      <w:proofErr w:type="spellEnd"/>
    </w:p>
    <w:p w14:paraId="4C2645E2" w14:textId="417F347A" w:rsidR="00C66FAD" w:rsidRPr="00C66FAD" w:rsidRDefault="00C66FAD" w:rsidP="006B0638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Discussion</w:t>
      </w:r>
      <w:proofErr w:type="spellEnd"/>
      <w:r w:rsidRPr="00C66FAD">
        <w:rPr>
          <w:rFonts w:cs="Arial"/>
          <w:sz w:val="18"/>
          <w:szCs w:val="18"/>
        </w:rPr>
        <w:t xml:space="preserve"> on </w:t>
      </w:r>
      <w:proofErr w:type="spellStart"/>
      <w:r w:rsidRPr="00C66FAD">
        <w:rPr>
          <w:rFonts w:cs="Arial"/>
          <w:sz w:val="18"/>
          <w:szCs w:val="18"/>
        </w:rPr>
        <w:t>system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architecture</w:t>
      </w:r>
      <w:proofErr w:type="spellEnd"/>
      <w:r w:rsidRPr="00C66FAD">
        <w:rPr>
          <w:rFonts w:cs="Arial"/>
          <w:sz w:val="18"/>
          <w:szCs w:val="18"/>
        </w:rPr>
        <w:t xml:space="preserve"> (</w:t>
      </w:r>
      <w:proofErr w:type="spellStart"/>
      <w:r w:rsidRPr="00C66FAD">
        <w:rPr>
          <w:rFonts w:cs="Arial"/>
          <w:sz w:val="18"/>
          <w:szCs w:val="18"/>
        </w:rPr>
        <w:t>edge-only</w:t>
      </w:r>
      <w:proofErr w:type="spellEnd"/>
      <w:r w:rsidRPr="00C66FAD">
        <w:rPr>
          <w:rFonts w:cs="Arial"/>
          <w:sz w:val="18"/>
          <w:szCs w:val="18"/>
        </w:rPr>
        <w:t xml:space="preserve"> vs. </w:t>
      </w:r>
      <w:proofErr w:type="spellStart"/>
      <w:r w:rsidRPr="00C66FAD">
        <w:rPr>
          <w:rFonts w:cs="Arial"/>
          <w:sz w:val="18"/>
          <w:szCs w:val="18"/>
        </w:rPr>
        <w:t>cloud-connected</w:t>
      </w:r>
      <w:proofErr w:type="spellEnd"/>
      <w:r w:rsidRPr="00C66FAD">
        <w:rPr>
          <w:rFonts w:cs="Arial"/>
          <w:sz w:val="18"/>
          <w:szCs w:val="18"/>
        </w:rPr>
        <w:t>)</w:t>
      </w:r>
    </w:p>
    <w:p w14:paraId="33ACE75B" w14:textId="275A7722" w:rsidR="00C66FAD" w:rsidRPr="00C66FAD" w:rsidRDefault="00C66FAD" w:rsidP="006B0638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r w:rsidRPr="00C66FAD">
        <w:rPr>
          <w:rFonts w:cs="Arial"/>
          <w:sz w:val="18"/>
          <w:szCs w:val="18"/>
        </w:rPr>
        <w:t xml:space="preserve">AI model </w:t>
      </w:r>
      <w:proofErr w:type="spellStart"/>
      <w:r w:rsidRPr="00C66FAD">
        <w:rPr>
          <w:rFonts w:cs="Arial"/>
          <w:sz w:val="18"/>
          <w:szCs w:val="18"/>
        </w:rPr>
        <w:t>design</w:t>
      </w:r>
      <w:proofErr w:type="spellEnd"/>
      <w:r w:rsidRPr="00C66FAD">
        <w:rPr>
          <w:rFonts w:cs="Arial"/>
          <w:sz w:val="18"/>
          <w:szCs w:val="18"/>
        </w:rPr>
        <w:t xml:space="preserve"> (</w:t>
      </w:r>
      <w:proofErr w:type="spellStart"/>
      <w:r w:rsidRPr="00C66FAD">
        <w:rPr>
          <w:rFonts w:cs="Arial"/>
          <w:sz w:val="18"/>
          <w:szCs w:val="18"/>
        </w:rPr>
        <w:t>single</w:t>
      </w:r>
      <w:proofErr w:type="spellEnd"/>
      <w:r w:rsidRPr="00C66FAD">
        <w:rPr>
          <w:rFonts w:cs="Arial"/>
          <w:sz w:val="18"/>
          <w:szCs w:val="18"/>
        </w:rPr>
        <w:t xml:space="preserve"> vs. </w:t>
      </w:r>
      <w:proofErr w:type="spellStart"/>
      <w:r w:rsidRPr="00C66FAD">
        <w:rPr>
          <w:rFonts w:cs="Arial"/>
          <w:sz w:val="18"/>
          <w:szCs w:val="18"/>
        </w:rPr>
        <w:t>ensemble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approach</w:t>
      </w:r>
      <w:proofErr w:type="spellEnd"/>
      <w:r w:rsidRPr="00C66FAD">
        <w:rPr>
          <w:rFonts w:cs="Arial"/>
          <w:sz w:val="18"/>
          <w:szCs w:val="18"/>
        </w:rPr>
        <w:t>)</w:t>
      </w:r>
    </w:p>
    <w:p w14:paraId="0DF28154" w14:textId="6285C2E9" w:rsidR="00C66FAD" w:rsidRPr="00C66FAD" w:rsidRDefault="00C66FAD" w:rsidP="006B0638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Literature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review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progress</w:t>
      </w:r>
      <w:proofErr w:type="spellEnd"/>
    </w:p>
    <w:p w14:paraId="6F7722AF" w14:textId="25AACE66" w:rsidR="00C66FAD" w:rsidRPr="00C66FAD" w:rsidRDefault="00C66FAD" w:rsidP="006B0638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r w:rsidRPr="00C66FAD">
        <w:rPr>
          <w:rFonts w:cs="Arial"/>
          <w:sz w:val="18"/>
          <w:szCs w:val="18"/>
        </w:rPr>
        <w:t xml:space="preserve">Visual </w:t>
      </w:r>
      <w:proofErr w:type="gramStart"/>
      <w:r w:rsidRPr="00C66FAD">
        <w:rPr>
          <w:rFonts w:cs="Arial"/>
          <w:sz w:val="18"/>
          <w:szCs w:val="18"/>
        </w:rPr>
        <w:t>data</w:t>
      </w:r>
      <w:proofErr w:type="gram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processing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discussion</w:t>
      </w:r>
      <w:proofErr w:type="spellEnd"/>
    </w:p>
    <w:p w14:paraId="7B331995" w14:textId="1F279EC5" w:rsidR="00C66FAD" w:rsidRPr="00C66FAD" w:rsidRDefault="00C66FAD" w:rsidP="006B0638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Distance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estimation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methods</w:t>
      </w:r>
      <w:proofErr w:type="spellEnd"/>
    </w:p>
    <w:p w14:paraId="216B09BF" w14:textId="77777777" w:rsidR="00C30A7E" w:rsidRPr="00C30A7E" w:rsidRDefault="00C30A7E" w:rsidP="00C30A7E">
      <w:pPr>
        <w:ind w:left="400"/>
        <w:rPr>
          <w:rFonts w:cs="Arial"/>
          <w:sz w:val="18"/>
          <w:szCs w:val="18"/>
        </w:rPr>
      </w:pPr>
    </w:p>
    <w:p w14:paraId="500032AC" w14:textId="435FBFCF" w:rsidR="00D05DAF" w:rsidRPr="00201BA9" w:rsidRDefault="00F2369D" w:rsidP="00003A49">
      <w:pPr>
        <w:pStyle w:val="Heading1"/>
      </w:pPr>
      <w:r>
        <w:t>POINTS DISCUSSED</w:t>
      </w:r>
    </w:p>
    <w:p w14:paraId="6305918A" w14:textId="5E0A941D" w:rsidR="00C66FAD" w:rsidRPr="00C66FAD" w:rsidRDefault="00C66FAD" w:rsidP="006B0638">
      <w:pPr>
        <w:pStyle w:val="ListParagraph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team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discussed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potential</w:t>
      </w:r>
      <w:proofErr w:type="spellEnd"/>
      <w:r w:rsidRPr="00C66FAD">
        <w:rPr>
          <w:rFonts w:cs="Arial"/>
          <w:sz w:val="18"/>
          <w:szCs w:val="18"/>
        </w:rPr>
        <w:t xml:space="preserve"> mentor </w:t>
      </w:r>
      <w:proofErr w:type="spellStart"/>
      <w:r w:rsidRPr="00C66FAD">
        <w:rPr>
          <w:rFonts w:cs="Arial"/>
          <w:sz w:val="18"/>
          <w:szCs w:val="18"/>
        </w:rPr>
        <w:t>meeting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within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HAVELSAN SUIT program </w:t>
      </w:r>
      <w:proofErr w:type="spellStart"/>
      <w:r w:rsidRPr="00C66FAD">
        <w:rPr>
          <w:rFonts w:cs="Arial"/>
          <w:sz w:val="18"/>
          <w:szCs w:val="18"/>
        </w:rPr>
        <w:t>and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reviewed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feedback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expectations</w:t>
      </w:r>
      <w:proofErr w:type="spellEnd"/>
    </w:p>
    <w:p w14:paraId="136363FE" w14:textId="5F4CEFE9" w:rsidR="00C66FAD" w:rsidRPr="00C66FAD" w:rsidRDefault="00C66FAD" w:rsidP="006B0638">
      <w:pPr>
        <w:pStyle w:val="ListParagraph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Notes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were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taken</w:t>
      </w:r>
      <w:proofErr w:type="spellEnd"/>
      <w:r w:rsidRPr="00C66FAD">
        <w:rPr>
          <w:rFonts w:cs="Arial"/>
          <w:sz w:val="18"/>
          <w:szCs w:val="18"/>
        </w:rPr>
        <w:t xml:space="preserve"> on </w:t>
      </w: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upcoming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presentation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content</w:t>
      </w:r>
      <w:proofErr w:type="spellEnd"/>
      <w:r w:rsidRPr="00C66FAD">
        <w:rPr>
          <w:rFonts w:cs="Arial"/>
          <w:sz w:val="18"/>
          <w:szCs w:val="18"/>
        </w:rPr>
        <w:t xml:space="preserve"> – </w:t>
      </w:r>
      <w:proofErr w:type="spellStart"/>
      <w:r w:rsidRPr="00C66FAD">
        <w:rPr>
          <w:rFonts w:cs="Arial"/>
          <w:sz w:val="18"/>
          <w:szCs w:val="18"/>
        </w:rPr>
        <w:t>including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suggestions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to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use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visuals</w:t>
      </w:r>
      <w:proofErr w:type="spellEnd"/>
      <w:r w:rsidRPr="00C66FAD">
        <w:rPr>
          <w:rFonts w:cs="Arial"/>
          <w:sz w:val="18"/>
          <w:szCs w:val="18"/>
        </w:rPr>
        <w:t xml:space="preserve">, </w:t>
      </w:r>
      <w:proofErr w:type="spellStart"/>
      <w:r w:rsidRPr="00C66FAD">
        <w:rPr>
          <w:rFonts w:cs="Arial"/>
          <w:sz w:val="18"/>
          <w:szCs w:val="18"/>
        </w:rPr>
        <w:t>show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sample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systems</w:t>
      </w:r>
      <w:proofErr w:type="spellEnd"/>
      <w:r w:rsidRPr="00C66FAD">
        <w:rPr>
          <w:rFonts w:cs="Arial"/>
          <w:sz w:val="18"/>
          <w:szCs w:val="18"/>
        </w:rPr>
        <w:t xml:space="preserve">, </w:t>
      </w:r>
      <w:proofErr w:type="spellStart"/>
      <w:r w:rsidRPr="00C66FAD">
        <w:rPr>
          <w:rFonts w:cs="Arial"/>
          <w:sz w:val="18"/>
          <w:szCs w:val="18"/>
        </w:rPr>
        <w:t>and</w:t>
      </w:r>
      <w:proofErr w:type="spellEnd"/>
      <w:r w:rsidRPr="00C66FAD">
        <w:rPr>
          <w:rFonts w:cs="Arial"/>
          <w:sz w:val="18"/>
          <w:szCs w:val="18"/>
        </w:rPr>
        <w:t xml:space="preserve"> be </w:t>
      </w:r>
      <w:proofErr w:type="spellStart"/>
      <w:r w:rsidRPr="00C66FAD">
        <w:rPr>
          <w:rFonts w:cs="Arial"/>
          <w:sz w:val="18"/>
          <w:szCs w:val="18"/>
        </w:rPr>
        <w:t>ready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for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technical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questions</w:t>
      </w:r>
      <w:proofErr w:type="spellEnd"/>
    </w:p>
    <w:p w14:paraId="050A2F1A" w14:textId="5A60E567" w:rsidR="00C66FAD" w:rsidRPr="00C66FAD" w:rsidRDefault="00C66FAD" w:rsidP="006B0638">
      <w:pPr>
        <w:pStyle w:val="ListParagraph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TÜBİTAK </w:t>
      </w:r>
      <w:proofErr w:type="spellStart"/>
      <w:r w:rsidRPr="00C66FAD">
        <w:rPr>
          <w:rFonts w:cs="Arial"/>
          <w:sz w:val="18"/>
          <w:szCs w:val="18"/>
        </w:rPr>
        <w:t>proposal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draft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was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evaluated</w:t>
      </w:r>
      <w:proofErr w:type="spellEnd"/>
      <w:r w:rsidRPr="00C66FAD">
        <w:rPr>
          <w:rFonts w:cs="Arial"/>
          <w:sz w:val="18"/>
          <w:szCs w:val="18"/>
        </w:rPr>
        <w:t xml:space="preserve">; </w:t>
      </w: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final </w:t>
      </w:r>
      <w:proofErr w:type="spellStart"/>
      <w:r w:rsidRPr="00C66FAD">
        <w:rPr>
          <w:rFonts w:cs="Arial"/>
          <w:sz w:val="18"/>
          <w:szCs w:val="18"/>
        </w:rPr>
        <w:t>version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should</w:t>
      </w:r>
      <w:proofErr w:type="spellEnd"/>
      <w:r w:rsidRPr="00C66FAD">
        <w:rPr>
          <w:rFonts w:cs="Arial"/>
          <w:sz w:val="18"/>
          <w:szCs w:val="18"/>
        </w:rPr>
        <w:t xml:space="preserve"> be </w:t>
      </w:r>
      <w:proofErr w:type="spellStart"/>
      <w:r w:rsidRPr="00C66FAD">
        <w:rPr>
          <w:rFonts w:cs="Arial"/>
          <w:sz w:val="18"/>
          <w:szCs w:val="18"/>
        </w:rPr>
        <w:t>ready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and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submitted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by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early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next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week</w:t>
      </w:r>
      <w:proofErr w:type="spellEnd"/>
    </w:p>
    <w:p w14:paraId="039F8D66" w14:textId="5890747C" w:rsidR="00C66FAD" w:rsidRPr="00C66FAD" w:rsidRDefault="00C66FAD" w:rsidP="006B0638">
      <w:pPr>
        <w:pStyle w:val="ListParagraph"/>
        <w:numPr>
          <w:ilvl w:val="0"/>
          <w:numId w:val="12"/>
        </w:numPr>
        <w:rPr>
          <w:rFonts w:cs="Arial"/>
          <w:sz w:val="18"/>
          <w:szCs w:val="18"/>
        </w:rPr>
      </w:pPr>
      <w:r w:rsidRPr="00C66FAD">
        <w:rPr>
          <w:rFonts w:cs="Arial"/>
          <w:sz w:val="18"/>
          <w:szCs w:val="18"/>
        </w:rPr>
        <w:t xml:space="preserve">A </w:t>
      </w:r>
      <w:proofErr w:type="spellStart"/>
      <w:r w:rsidRPr="00C66FAD">
        <w:rPr>
          <w:rFonts w:cs="Arial"/>
          <w:sz w:val="18"/>
          <w:szCs w:val="18"/>
        </w:rPr>
        <w:t>discussion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took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place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about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whether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system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should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operate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fully</w:t>
      </w:r>
      <w:proofErr w:type="spellEnd"/>
      <w:r w:rsidRPr="00C66FAD">
        <w:rPr>
          <w:rFonts w:cs="Arial"/>
          <w:sz w:val="18"/>
          <w:szCs w:val="18"/>
        </w:rPr>
        <w:t xml:space="preserve"> on </w:t>
      </w:r>
      <w:proofErr w:type="spellStart"/>
      <w:r w:rsidRPr="00C66FAD">
        <w:rPr>
          <w:rFonts w:cs="Arial"/>
          <w:sz w:val="18"/>
          <w:szCs w:val="18"/>
        </w:rPr>
        <w:t>edge</w:t>
      </w:r>
      <w:proofErr w:type="spellEnd"/>
      <w:r w:rsidRPr="00C66FAD">
        <w:rPr>
          <w:rFonts w:cs="Arial"/>
          <w:sz w:val="18"/>
          <w:szCs w:val="18"/>
        </w:rPr>
        <w:t xml:space="preserve"> hardware </w:t>
      </w:r>
      <w:proofErr w:type="spellStart"/>
      <w:r w:rsidRPr="00C66FAD">
        <w:rPr>
          <w:rFonts w:cs="Arial"/>
          <w:sz w:val="18"/>
          <w:szCs w:val="18"/>
        </w:rPr>
        <w:t>or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include</w:t>
      </w:r>
      <w:proofErr w:type="spellEnd"/>
      <w:r w:rsidRPr="00C66FAD">
        <w:rPr>
          <w:rFonts w:cs="Arial"/>
          <w:sz w:val="18"/>
          <w:szCs w:val="18"/>
        </w:rPr>
        <w:t xml:space="preserve"> a </w:t>
      </w:r>
      <w:proofErr w:type="spellStart"/>
      <w:r w:rsidRPr="00C66FAD">
        <w:rPr>
          <w:rFonts w:cs="Arial"/>
          <w:sz w:val="18"/>
          <w:szCs w:val="18"/>
        </w:rPr>
        <w:t>cloud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connection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for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advanced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tasks</w:t>
      </w:r>
      <w:proofErr w:type="spellEnd"/>
    </w:p>
    <w:p w14:paraId="5E77F80B" w14:textId="045EAA28" w:rsidR="00C66FAD" w:rsidRPr="00C66FAD" w:rsidRDefault="00C66FAD" w:rsidP="006B0638">
      <w:pPr>
        <w:pStyle w:val="ListParagraph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team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analyzed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different</w:t>
      </w:r>
      <w:proofErr w:type="spellEnd"/>
      <w:r w:rsidRPr="00C66FAD">
        <w:rPr>
          <w:rFonts w:cs="Arial"/>
          <w:sz w:val="18"/>
          <w:szCs w:val="18"/>
        </w:rPr>
        <w:t xml:space="preserve"> AI </w:t>
      </w:r>
      <w:proofErr w:type="spellStart"/>
      <w:r w:rsidRPr="00C66FAD">
        <w:rPr>
          <w:rFonts w:cs="Arial"/>
          <w:sz w:val="18"/>
          <w:szCs w:val="18"/>
        </w:rPr>
        <w:t>design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options</w:t>
      </w:r>
      <w:proofErr w:type="spellEnd"/>
      <w:r w:rsidRPr="00C66FAD">
        <w:rPr>
          <w:rFonts w:cs="Arial"/>
          <w:sz w:val="18"/>
          <w:szCs w:val="18"/>
        </w:rPr>
        <w:t xml:space="preserve">, </w:t>
      </w:r>
      <w:proofErr w:type="spellStart"/>
      <w:r w:rsidRPr="00C66FAD">
        <w:rPr>
          <w:rFonts w:cs="Arial"/>
          <w:sz w:val="18"/>
          <w:szCs w:val="18"/>
        </w:rPr>
        <w:t>deciding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to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compare</w:t>
      </w:r>
      <w:proofErr w:type="spellEnd"/>
      <w:r w:rsidRPr="00C66FAD">
        <w:rPr>
          <w:rFonts w:cs="Arial"/>
          <w:sz w:val="18"/>
          <w:szCs w:val="18"/>
        </w:rPr>
        <w:t xml:space="preserve"> a </w:t>
      </w:r>
      <w:proofErr w:type="spellStart"/>
      <w:r w:rsidRPr="00C66FAD">
        <w:rPr>
          <w:rFonts w:cs="Arial"/>
          <w:sz w:val="18"/>
          <w:szCs w:val="18"/>
        </w:rPr>
        <w:t>single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multi-purpose</w:t>
      </w:r>
      <w:proofErr w:type="spellEnd"/>
      <w:r w:rsidRPr="00C66FAD">
        <w:rPr>
          <w:rFonts w:cs="Arial"/>
          <w:sz w:val="18"/>
          <w:szCs w:val="18"/>
        </w:rPr>
        <w:t xml:space="preserve"> model </w:t>
      </w:r>
      <w:proofErr w:type="spellStart"/>
      <w:r w:rsidRPr="00C66FAD">
        <w:rPr>
          <w:rFonts w:cs="Arial"/>
          <w:sz w:val="18"/>
          <w:szCs w:val="18"/>
        </w:rPr>
        <w:t>versus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ensemble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architectures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combining</w:t>
      </w:r>
      <w:proofErr w:type="spellEnd"/>
      <w:r w:rsidRPr="00C66FAD">
        <w:rPr>
          <w:rFonts w:cs="Arial"/>
          <w:sz w:val="18"/>
          <w:szCs w:val="18"/>
        </w:rPr>
        <w:t xml:space="preserve"> multiple </w:t>
      </w:r>
      <w:proofErr w:type="spellStart"/>
      <w:r w:rsidRPr="00C66FAD">
        <w:rPr>
          <w:rFonts w:cs="Arial"/>
          <w:sz w:val="18"/>
          <w:szCs w:val="18"/>
        </w:rPr>
        <w:t>specialized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models</w:t>
      </w:r>
      <w:proofErr w:type="spellEnd"/>
    </w:p>
    <w:p w14:paraId="60F0AD30" w14:textId="32A1AF83" w:rsidR="00C66FAD" w:rsidRPr="00C66FAD" w:rsidRDefault="00C66FAD" w:rsidP="006B0638">
      <w:pPr>
        <w:pStyle w:val="ListParagraph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It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was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agreed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that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literature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review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should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continue</w:t>
      </w:r>
      <w:proofErr w:type="spellEnd"/>
      <w:r w:rsidRPr="00C66FAD">
        <w:rPr>
          <w:rFonts w:cs="Arial"/>
          <w:sz w:val="18"/>
          <w:szCs w:val="18"/>
        </w:rPr>
        <w:t xml:space="preserve"> in </w:t>
      </w:r>
      <w:proofErr w:type="spellStart"/>
      <w:r w:rsidRPr="00C66FAD">
        <w:rPr>
          <w:rFonts w:cs="Arial"/>
          <w:sz w:val="18"/>
          <w:szCs w:val="18"/>
        </w:rPr>
        <w:t>more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depth</w:t>
      </w:r>
      <w:proofErr w:type="spellEnd"/>
      <w:r w:rsidRPr="00C66FAD">
        <w:rPr>
          <w:rFonts w:cs="Arial"/>
          <w:sz w:val="18"/>
          <w:szCs w:val="18"/>
        </w:rPr>
        <w:t xml:space="preserve">, </w:t>
      </w:r>
      <w:proofErr w:type="spellStart"/>
      <w:r w:rsidRPr="00C66FAD">
        <w:rPr>
          <w:rFonts w:cs="Arial"/>
          <w:sz w:val="18"/>
          <w:szCs w:val="18"/>
        </w:rPr>
        <w:t>focusing</w:t>
      </w:r>
      <w:proofErr w:type="spellEnd"/>
      <w:r w:rsidRPr="00C66FAD">
        <w:rPr>
          <w:rFonts w:cs="Arial"/>
          <w:sz w:val="18"/>
          <w:szCs w:val="18"/>
        </w:rPr>
        <w:t xml:space="preserve"> on </w:t>
      </w:r>
      <w:proofErr w:type="spellStart"/>
      <w:r w:rsidRPr="00C66FAD">
        <w:rPr>
          <w:rFonts w:cs="Arial"/>
          <w:sz w:val="18"/>
          <w:szCs w:val="18"/>
        </w:rPr>
        <w:t>taking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structured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notes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instead</w:t>
      </w:r>
      <w:proofErr w:type="spellEnd"/>
      <w:r w:rsidRPr="00C66FAD">
        <w:rPr>
          <w:rFonts w:cs="Arial"/>
          <w:sz w:val="18"/>
          <w:szCs w:val="18"/>
        </w:rPr>
        <w:t xml:space="preserve"> of </w:t>
      </w:r>
      <w:proofErr w:type="spellStart"/>
      <w:r w:rsidRPr="00C66FAD">
        <w:rPr>
          <w:rFonts w:cs="Arial"/>
          <w:sz w:val="18"/>
          <w:szCs w:val="18"/>
        </w:rPr>
        <w:t>surface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reading</w:t>
      </w:r>
      <w:proofErr w:type="spellEnd"/>
    </w:p>
    <w:p w14:paraId="796B16F5" w14:textId="083D1F91" w:rsidR="00C66FAD" w:rsidRPr="00C66FAD" w:rsidRDefault="00C66FAD" w:rsidP="006B0638">
      <w:pPr>
        <w:pStyle w:val="ListParagraph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Discussed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image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processing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pipeline</w:t>
      </w:r>
      <w:proofErr w:type="spellEnd"/>
      <w:r w:rsidRPr="00C66FAD">
        <w:rPr>
          <w:rFonts w:cs="Arial"/>
          <w:sz w:val="18"/>
          <w:szCs w:val="18"/>
        </w:rPr>
        <w:t xml:space="preserve">, </w:t>
      </w:r>
      <w:proofErr w:type="spellStart"/>
      <w:r w:rsidRPr="00C66FAD">
        <w:rPr>
          <w:rFonts w:cs="Arial"/>
          <w:sz w:val="18"/>
          <w:szCs w:val="18"/>
        </w:rPr>
        <w:t>particularly</w:t>
      </w:r>
      <w:proofErr w:type="spellEnd"/>
      <w:r w:rsidRPr="00C66FAD">
        <w:rPr>
          <w:rFonts w:cs="Arial"/>
          <w:sz w:val="18"/>
          <w:szCs w:val="18"/>
        </w:rPr>
        <w:t xml:space="preserve"> how </w:t>
      </w:r>
      <w:proofErr w:type="spellStart"/>
      <w:r w:rsidRPr="00C66FAD">
        <w:rPr>
          <w:rFonts w:cs="Arial"/>
          <w:sz w:val="18"/>
          <w:szCs w:val="18"/>
        </w:rPr>
        <w:t>to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handle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frames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from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camera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and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detect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obstacles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effectively</w:t>
      </w:r>
      <w:proofErr w:type="spellEnd"/>
    </w:p>
    <w:p w14:paraId="4BA95843" w14:textId="54303052" w:rsidR="00C66FAD" w:rsidRPr="00C66FAD" w:rsidRDefault="00C66FAD" w:rsidP="006B0638">
      <w:pPr>
        <w:pStyle w:val="ListParagraph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group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debated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distance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estimation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methods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once</w:t>
      </w:r>
      <w:proofErr w:type="spellEnd"/>
      <w:r w:rsidRPr="00C66FAD">
        <w:rPr>
          <w:rFonts w:cs="Arial"/>
          <w:sz w:val="18"/>
          <w:szCs w:val="18"/>
        </w:rPr>
        <w:t xml:space="preserve"> an </w:t>
      </w:r>
      <w:proofErr w:type="spellStart"/>
      <w:r w:rsidRPr="00C66FAD">
        <w:rPr>
          <w:rFonts w:cs="Arial"/>
          <w:sz w:val="18"/>
          <w:szCs w:val="18"/>
        </w:rPr>
        <w:t>obstacle</w:t>
      </w:r>
      <w:proofErr w:type="spellEnd"/>
      <w:r w:rsidRPr="00C66FAD">
        <w:rPr>
          <w:rFonts w:cs="Arial"/>
          <w:sz w:val="18"/>
          <w:szCs w:val="18"/>
        </w:rPr>
        <w:t xml:space="preserve"> is </w:t>
      </w:r>
      <w:proofErr w:type="spellStart"/>
      <w:r w:rsidRPr="00C66FAD">
        <w:rPr>
          <w:rFonts w:cs="Arial"/>
          <w:sz w:val="18"/>
          <w:szCs w:val="18"/>
        </w:rPr>
        <w:t>detected</w:t>
      </w:r>
      <w:proofErr w:type="spellEnd"/>
      <w:r w:rsidRPr="00C66FAD">
        <w:rPr>
          <w:rFonts w:cs="Arial"/>
          <w:sz w:val="18"/>
          <w:szCs w:val="18"/>
        </w:rPr>
        <w:t xml:space="preserve">, </w:t>
      </w:r>
      <w:proofErr w:type="spellStart"/>
      <w:r w:rsidRPr="00C66FAD">
        <w:rPr>
          <w:rFonts w:cs="Arial"/>
          <w:sz w:val="18"/>
          <w:szCs w:val="18"/>
        </w:rPr>
        <w:t>potential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approaches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include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using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depth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maps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or</w:t>
      </w:r>
      <w:proofErr w:type="spellEnd"/>
      <w:r w:rsidRPr="00C66FAD">
        <w:rPr>
          <w:rFonts w:cs="Arial"/>
          <w:sz w:val="18"/>
          <w:szCs w:val="18"/>
        </w:rPr>
        <w:t xml:space="preserve"> stereo </w:t>
      </w:r>
      <w:proofErr w:type="spellStart"/>
      <w:r w:rsidRPr="00C66FAD">
        <w:rPr>
          <w:rFonts w:cs="Arial"/>
          <w:sz w:val="18"/>
          <w:szCs w:val="18"/>
        </w:rPr>
        <w:t>disparity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gramStart"/>
      <w:r w:rsidRPr="00C66FAD">
        <w:rPr>
          <w:rFonts w:cs="Arial"/>
          <w:sz w:val="18"/>
          <w:szCs w:val="18"/>
        </w:rPr>
        <w:t>data</w:t>
      </w:r>
      <w:proofErr w:type="gramEnd"/>
      <w:r w:rsidRPr="00C66FAD">
        <w:rPr>
          <w:rFonts w:cs="Arial"/>
          <w:sz w:val="18"/>
          <w:szCs w:val="18"/>
        </w:rPr>
        <w:t>.</w:t>
      </w:r>
    </w:p>
    <w:p w14:paraId="0EF15596" w14:textId="77777777" w:rsidR="000D75C8" w:rsidRPr="008F0AE3" w:rsidRDefault="000D75C8" w:rsidP="008F0AE3">
      <w:pPr>
        <w:jc w:val="left"/>
        <w:rPr>
          <w:rFonts w:cs="Arial"/>
          <w:sz w:val="18"/>
          <w:szCs w:val="18"/>
        </w:rPr>
      </w:pPr>
    </w:p>
    <w:p w14:paraId="79F50129" w14:textId="7F3AE1AC" w:rsidR="00D05DAF" w:rsidRDefault="00F2369D" w:rsidP="00E4498D">
      <w:pPr>
        <w:pStyle w:val="Heading1"/>
        <w:tabs>
          <w:tab w:val="num" w:pos="0"/>
        </w:tabs>
      </w:pPr>
      <w:r>
        <w:t>DECISIONS</w:t>
      </w:r>
    </w:p>
    <w:p w14:paraId="19EA6D6F" w14:textId="150B4258" w:rsidR="00C66FAD" w:rsidRPr="00C66FAD" w:rsidRDefault="00C66FAD" w:rsidP="006B0638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TÜBİTAK </w:t>
      </w:r>
      <w:proofErr w:type="spellStart"/>
      <w:r w:rsidRPr="00C66FAD">
        <w:rPr>
          <w:rFonts w:cs="Arial"/>
          <w:sz w:val="18"/>
          <w:szCs w:val="18"/>
        </w:rPr>
        <w:t>report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will</w:t>
      </w:r>
      <w:proofErr w:type="spellEnd"/>
      <w:r w:rsidRPr="00C66FAD">
        <w:rPr>
          <w:rFonts w:cs="Arial"/>
          <w:sz w:val="18"/>
          <w:szCs w:val="18"/>
        </w:rPr>
        <w:t xml:space="preserve"> be </w:t>
      </w:r>
      <w:proofErr w:type="spellStart"/>
      <w:r w:rsidRPr="00C66FAD">
        <w:rPr>
          <w:rFonts w:cs="Arial"/>
          <w:sz w:val="18"/>
          <w:szCs w:val="18"/>
        </w:rPr>
        <w:t>finalized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and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submitted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by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beginning</w:t>
      </w:r>
      <w:proofErr w:type="spellEnd"/>
      <w:r w:rsidRPr="00C66FAD">
        <w:rPr>
          <w:rFonts w:cs="Arial"/>
          <w:sz w:val="18"/>
          <w:szCs w:val="18"/>
        </w:rPr>
        <w:t xml:space="preserve"> of </w:t>
      </w:r>
      <w:proofErr w:type="spellStart"/>
      <w:r w:rsidRPr="00C66FAD">
        <w:rPr>
          <w:rFonts w:cs="Arial"/>
          <w:sz w:val="18"/>
          <w:szCs w:val="18"/>
        </w:rPr>
        <w:t>next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week</w:t>
      </w:r>
      <w:proofErr w:type="spellEnd"/>
    </w:p>
    <w:p w14:paraId="61BC2E12" w14:textId="5BA1A2B4" w:rsidR="00C66FAD" w:rsidRPr="00C66FAD" w:rsidRDefault="00C66FAD" w:rsidP="006B0638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r w:rsidRPr="00C66FAD">
        <w:rPr>
          <w:rFonts w:cs="Arial"/>
          <w:sz w:val="18"/>
          <w:szCs w:val="18"/>
        </w:rPr>
        <w:t xml:space="preserve">Presentation </w:t>
      </w:r>
      <w:proofErr w:type="spellStart"/>
      <w:r w:rsidRPr="00C66FAD">
        <w:rPr>
          <w:rFonts w:cs="Arial"/>
          <w:sz w:val="18"/>
          <w:szCs w:val="18"/>
        </w:rPr>
        <w:t>for</w:t>
      </w:r>
      <w:proofErr w:type="spellEnd"/>
      <w:r w:rsidRPr="00C66FAD">
        <w:rPr>
          <w:rFonts w:cs="Arial"/>
          <w:sz w:val="18"/>
          <w:szCs w:val="18"/>
        </w:rPr>
        <w:t xml:space="preserve"> HAVELSAN SUIT mentor </w:t>
      </w:r>
      <w:proofErr w:type="spellStart"/>
      <w:r w:rsidRPr="00C66FAD">
        <w:rPr>
          <w:rFonts w:cs="Arial"/>
          <w:sz w:val="18"/>
          <w:szCs w:val="18"/>
        </w:rPr>
        <w:t>meeting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will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include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visuals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and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example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systems</w:t>
      </w:r>
      <w:proofErr w:type="spellEnd"/>
    </w:p>
    <w:p w14:paraId="089D8860" w14:textId="055AAB03" w:rsidR="00C66FAD" w:rsidRPr="00C66FAD" w:rsidRDefault="00C66FAD" w:rsidP="006B0638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Literature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review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to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continue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with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active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note-taking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and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weekly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sharing</w:t>
      </w:r>
      <w:proofErr w:type="spellEnd"/>
      <w:r w:rsidRPr="00C66FAD">
        <w:rPr>
          <w:rFonts w:cs="Arial"/>
          <w:sz w:val="18"/>
          <w:szCs w:val="18"/>
        </w:rPr>
        <w:t xml:space="preserve"> of </w:t>
      </w:r>
      <w:proofErr w:type="spellStart"/>
      <w:r w:rsidRPr="00C66FAD">
        <w:rPr>
          <w:rFonts w:cs="Arial"/>
          <w:sz w:val="18"/>
          <w:szCs w:val="18"/>
        </w:rPr>
        <w:t>findings</w:t>
      </w:r>
      <w:proofErr w:type="spellEnd"/>
    </w:p>
    <w:p w14:paraId="1D752C69" w14:textId="5F7A1EB6" w:rsidR="00C66FAD" w:rsidRPr="00C66FAD" w:rsidRDefault="00C66FAD" w:rsidP="006B0638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lastRenderedPageBreak/>
        <w:t>Further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investigation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will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compare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edge-only</w:t>
      </w:r>
      <w:proofErr w:type="spellEnd"/>
      <w:r w:rsidRPr="00C66FAD">
        <w:rPr>
          <w:rFonts w:cs="Arial"/>
          <w:sz w:val="18"/>
          <w:szCs w:val="18"/>
        </w:rPr>
        <w:t xml:space="preserve"> vs. </w:t>
      </w:r>
      <w:proofErr w:type="spellStart"/>
      <w:r w:rsidRPr="00C66FAD">
        <w:rPr>
          <w:rFonts w:cs="Arial"/>
          <w:sz w:val="18"/>
          <w:szCs w:val="18"/>
        </w:rPr>
        <w:t>cloud-assisted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configurations</w:t>
      </w:r>
      <w:proofErr w:type="spellEnd"/>
    </w:p>
    <w:p w14:paraId="4038AEAA" w14:textId="2ECB811D" w:rsidR="00167299" w:rsidRDefault="00C66FAD" w:rsidP="006B0638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C66FAD">
        <w:rPr>
          <w:rFonts w:cs="Arial"/>
          <w:sz w:val="18"/>
          <w:szCs w:val="18"/>
        </w:rPr>
        <w:t>Both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single</w:t>
      </w:r>
      <w:proofErr w:type="spellEnd"/>
      <w:r w:rsidRPr="00C66FAD">
        <w:rPr>
          <w:rFonts w:cs="Arial"/>
          <w:sz w:val="18"/>
          <w:szCs w:val="18"/>
        </w:rPr>
        <w:t xml:space="preserve">-model </w:t>
      </w:r>
      <w:proofErr w:type="spellStart"/>
      <w:r w:rsidRPr="00C66FAD">
        <w:rPr>
          <w:rFonts w:cs="Arial"/>
          <w:sz w:val="18"/>
          <w:szCs w:val="18"/>
        </w:rPr>
        <w:t>and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ensemble</w:t>
      </w:r>
      <w:proofErr w:type="spellEnd"/>
      <w:r w:rsidRPr="00C66FAD">
        <w:rPr>
          <w:rFonts w:cs="Arial"/>
          <w:sz w:val="18"/>
          <w:szCs w:val="18"/>
        </w:rPr>
        <w:t xml:space="preserve"> AI </w:t>
      </w:r>
      <w:proofErr w:type="spellStart"/>
      <w:r w:rsidRPr="00C66FAD">
        <w:rPr>
          <w:rFonts w:cs="Arial"/>
          <w:sz w:val="18"/>
          <w:szCs w:val="18"/>
        </w:rPr>
        <w:t>approaches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will</w:t>
      </w:r>
      <w:proofErr w:type="spellEnd"/>
      <w:r w:rsidRPr="00C66FAD">
        <w:rPr>
          <w:rFonts w:cs="Arial"/>
          <w:sz w:val="18"/>
          <w:szCs w:val="18"/>
        </w:rPr>
        <w:t xml:space="preserve"> be </w:t>
      </w:r>
      <w:proofErr w:type="spellStart"/>
      <w:r w:rsidRPr="00C66FAD">
        <w:rPr>
          <w:rFonts w:cs="Arial"/>
          <w:sz w:val="18"/>
          <w:szCs w:val="18"/>
        </w:rPr>
        <w:t>discussed</w:t>
      </w:r>
      <w:proofErr w:type="spellEnd"/>
      <w:r w:rsidRPr="00C66FAD">
        <w:rPr>
          <w:rFonts w:cs="Arial"/>
          <w:sz w:val="18"/>
          <w:szCs w:val="18"/>
        </w:rPr>
        <w:t xml:space="preserve"> in </w:t>
      </w:r>
      <w:proofErr w:type="spellStart"/>
      <w:r w:rsidRPr="00C66FAD">
        <w:rPr>
          <w:rFonts w:cs="Arial"/>
          <w:sz w:val="18"/>
          <w:szCs w:val="18"/>
        </w:rPr>
        <w:t>depth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and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considered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for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implementation</w:t>
      </w:r>
      <w:proofErr w:type="spellEnd"/>
      <w:r w:rsidRPr="00C66FAD">
        <w:rPr>
          <w:rFonts w:cs="Arial"/>
          <w:sz w:val="18"/>
          <w:szCs w:val="18"/>
        </w:rPr>
        <w:t xml:space="preserve"> in </w:t>
      </w:r>
      <w:proofErr w:type="spellStart"/>
      <w:r w:rsidRPr="00C66FAD">
        <w:rPr>
          <w:rFonts w:cs="Arial"/>
          <w:sz w:val="18"/>
          <w:szCs w:val="18"/>
        </w:rPr>
        <w:t>future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stages</w:t>
      </w:r>
      <w:proofErr w:type="spellEnd"/>
      <w:r w:rsidRPr="00C66FAD">
        <w:rPr>
          <w:rFonts w:cs="Arial"/>
          <w:sz w:val="18"/>
          <w:szCs w:val="18"/>
        </w:rPr>
        <w:t xml:space="preserve"> of </w:t>
      </w:r>
      <w:proofErr w:type="spellStart"/>
      <w:r w:rsidRPr="00C66FAD">
        <w:rPr>
          <w:rFonts w:cs="Arial"/>
          <w:sz w:val="18"/>
          <w:szCs w:val="18"/>
        </w:rPr>
        <w:t>the</w:t>
      </w:r>
      <w:proofErr w:type="spellEnd"/>
      <w:r w:rsidRPr="00C66FAD">
        <w:rPr>
          <w:rFonts w:cs="Arial"/>
          <w:sz w:val="18"/>
          <w:szCs w:val="18"/>
        </w:rPr>
        <w:t xml:space="preserve"> </w:t>
      </w:r>
      <w:proofErr w:type="spellStart"/>
      <w:r w:rsidRPr="00C66FAD">
        <w:rPr>
          <w:rFonts w:cs="Arial"/>
          <w:sz w:val="18"/>
          <w:szCs w:val="18"/>
        </w:rPr>
        <w:t>project</w:t>
      </w:r>
      <w:proofErr w:type="spellEnd"/>
    </w:p>
    <w:p w14:paraId="64EB2CDE" w14:textId="77777777" w:rsidR="00C66FAD" w:rsidRPr="00C66FAD" w:rsidRDefault="00C66FAD" w:rsidP="00B70771">
      <w:pPr>
        <w:pStyle w:val="ListParagraph"/>
        <w:ind w:left="360"/>
        <w:jc w:val="left"/>
        <w:rPr>
          <w:rFonts w:cs="Arial"/>
          <w:sz w:val="18"/>
          <w:szCs w:val="18"/>
        </w:rPr>
      </w:pPr>
    </w:p>
    <w:p w14:paraId="2BC2FDA4" w14:textId="142A4FAC" w:rsidR="000D248E" w:rsidRPr="00201BA9" w:rsidRDefault="00F2369D" w:rsidP="00E4498D">
      <w:pPr>
        <w:pStyle w:val="Heading1"/>
        <w:tabs>
          <w:tab w:val="num" w:pos="0"/>
        </w:tabs>
      </w:pPr>
      <w:r>
        <w:t>ACTIONS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1418"/>
        <w:gridCol w:w="1276"/>
        <w:gridCol w:w="850"/>
      </w:tblGrid>
      <w:tr w:rsidR="0060751D" w:rsidRPr="00A93CA7" w14:paraId="06619DD8" w14:textId="77777777" w:rsidTr="00004577">
        <w:tc>
          <w:tcPr>
            <w:tcW w:w="704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72893838" w14:textId="77777777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r w:rsidRPr="00F00707">
              <w:rPr>
                <w:rFonts w:ascii="Calibri" w:eastAsia="Calibri" w:hAnsi="Calibri"/>
                <w:b/>
                <w:sz w:val="18"/>
                <w:szCs w:val="18"/>
              </w:rPr>
              <w:t>No</w:t>
            </w:r>
          </w:p>
        </w:tc>
        <w:tc>
          <w:tcPr>
            <w:tcW w:w="2126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153EACAA" w14:textId="39C55A9E" w:rsidR="0060751D" w:rsidRPr="00F00707" w:rsidRDefault="0060751D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Topic</w:t>
            </w:r>
            <w:proofErr w:type="spellEnd"/>
          </w:p>
        </w:tc>
        <w:tc>
          <w:tcPr>
            <w:tcW w:w="2835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2072B407" w14:textId="48F5EE1E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Explanation</w:t>
            </w:r>
            <w:proofErr w:type="spellEnd"/>
          </w:p>
        </w:tc>
        <w:tc>
          <w:tcPr>
            <w:tcW w:w="1418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6B7121D8" w14:textId="48C970A3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Responsible</w:t>
            </w:r>
            <w:proofErr w:type="spellEnd"/>
          </w:p>
        </w:tc>
        <w:tc>
          <w:tcPr>
            <w:tcW w:w="1276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6E2C493C" w14:textId="6B68FD11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Planned</w:t>
            </w:r>
            <w:proofErr w:type="spellEnd"/>
            <w:r>
              <w:rPr>
                <w:rFonts w:ascii="Calibri" w:eastAsia="Calibri" w:hAnsi="Calibr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date</w:t>
            </w:r>
            <w:proofErr w:type="spellEnd"/>
            <w:r w:rsidRPr="00F00707">
              <w:rPr>
                <w:rFonts w:ascii="Calibri" w:eastAsia="Calibri" w:hAnsi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6003A1C3" w14:textId="733AFD9C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Status</w:t>
            </w:r>
            <w:proofErr w:type="spellEnd"/>
            <w:r w:rsidRPr="00F00707">
              <w:rPr>
                <w:rFonts w:ascii="Calibri" w:eastAsia="Calibri" w:hAnsi="Calibri"/>
                <w:b/>
                <w:sz w:val="18"/>
                <w:szCs w:val="18"/>
              </w:rPr>
              <w:t>*</w:t>
            </w:r>
          </w:p>
        </w:tc>
      </w:tr>
      <w:tr w:rsidR="0060751D" w:rsidRPr="00A93CA7" w14:paraId="44B498A5" w14:textId="77777777" w:rsidTr="00004577">
        <w:trPr>
          <w:trHeight w:val="781"/>
        </w:trPr>
        <w:tc>
          <w:tcPr>
            <w:tcW w:w="704" w:type="dxa"/>
            <w:vAlign w:val="center"/>
          </w:tcPr>
          <w:p w14:paraId="69F11F70" w14:textId="6C67DE85" w:rsidR="0060751D" w:rsidRPr="0068256F" w:rsidRDefault="0060751D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01</w:t>
            </w:r>
          </w:p>
        </w:tc>
        <w:tc>
          <w:tcPr>
            <w:tcW w:w="2126" w:type="dxa"/>
            <w:vAlign w:val="center"/>
          </w:tcPr>
          <w:p w14:paraId="624FFFD3" w14:textId="6403401D" w:rsidR="0060751D" w:rsidRPr="00B70771" w:rsidRDefault="00B70771" w:rsidP="00DE0719">
            <w:pPr>
              <w:rPr>
                <w:rFonts w:eastAsia="Calibri"/>
                <w:sz w:val="18"/>
                <w:szCs w:val="18"/>
                <w:lang w:val="en-US"/>
              </w:rPr>
            </w:pPr>
            <w:r>
              <w:rPr>
                <w:rFonts w:eastAsia="Calibri"/>
                <w:sz w:val="18"/>
                <w:szCs w:val="18"/>
              </w:rPr>
              <w:t>HAVELSAN SUIT Meeting</w:t>
            </w:r>
          </w:p>
        </w:tc>
        <w:tc>
          <w:tcPr>
            <w:tcW w:w="2835" w:type="dxa"/>
            <w:vAlign w:val="center"/>
          </w:tcPr>
          <w:p w14:paraId="32163053" w14:textId="71052C5B" w:rsidR="0060751D" w:rsidRPr="0068256F" w:rsidRDefault="00E37AC7" w:rsidP="00E76FF9">
            <w:pPr>
              <w:rPr>
                <w:rFonts w:eastAsia="Calibri"/>
                <w:sz w:val="18"/>
                <w:szCs w:val="18"/>
              </w:rPr>
            </w:pPr>
            <w:proofErr w:type="spellStart"/>
            <w:r w:rsidRPr="00E37AC7">
              <w:rPr>
                <w:rFonts w:eastAsia="Calibri"/>
                <w:sz w:val="18"/>
                <w:szCs w:val="18"/>
              </w:rPr>
              <w:t>Prepare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slides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with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visuals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and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example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systems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;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practice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for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technical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Q&amp;A</w:t>
            </w:r>
          </w:p>
        </w:tc>
        <w:tc>
          <w:tcPr>
            <w:tcW w:w="1418" w:type="dxa"/>
            <w:vAlign w:val="center"/>
          </w:tcPr>
          <w:p w14:paraId="18489E7F" w14:textId="26695CBF" w:rsidR="0060751D" w:rsidRPr="0068256F" w:rsidRDefault="00E37AC7" w:rsidP="00DE0719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All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647588">
              <w:rPr>
                <w:rFonts w:eastAsia="Calibri"/>
                <w:sz w:val="18"/>
                <w:szCs w:val="18"/>
              </w:rPr>
              <w:t>t</w:t>
            </w:r>
            <w:r>
              <w:rPr>
                <w:rFonts w:eastAsia="Calibri"/>
                <w:sz w:val="18"/>
                <w:szCs w:val="18"/>
              </w:rPr>
              <w:t>eam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647588">
              <w:rPr>
                <w:rFonts w:eastAsia="Calibri"/>
                <w:sz w:val="18"/>
                <w:szCs w:val="18"/>
              </w:rPr>
              <w:t>m</w:t>
            </w:r>
            <w:r>
              <w:rPr>
                <w:rFonts w:eastAsia="Calibri"/>
                <w:sz w:val="18"/>
                <w:szCs w:val="18"/>
              </w:rPr>
              <w:t>embers</w:t>
            </w:r>
            <w:proofErr w:type="spellEnd"/>
          </w:p>
        </w:tc>
        <w:tc>
          <w:tcPr>
            <w:tcW w:w="1276" w:type="dxa"/>
            <w:vAlign w:val="center"/>
          </w:tcPr>
          <w:p w14:paraId="34F52669" w14:textId="0BF954A1" w:rsidR="0060751D" w:rsidRPr="0068256F" w:rsidRDefault="00836082" w:rsidP="00DE0719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07</w:t>
            </w:r>
            <w:r w:rsidR="0060751D">
              <w:rPr>
                <w:rFonts w:eastAsia="Calibri"/>
                <w:sz w:val="18"/>
                <w:szCs w:val="18"/>
              </w:rPr>
              <w:t>/1</w:t>
            </w:r>
            <w:r>
              <w:rPr>
                <w:rFonts w:eastAsia="Calibri"/>
                <w:sz w:val="18"/>
                <w:szCs w:val="18"/>
              </w:rPr>
              <w:t>1</w:t>
            </w:r>
            <w:r w:rsidR="0060751D">
              <w:rPr>
                <w:rFonts w:eastAsia="Calibri"/>
                <w:sz w:val="18"/>
                <w:szCs w:val="18"/>
              </w:rPr>
              <w:t>/2025</w:t>
            </w:r>
          </w:p>
        </w:tc>
        <w:tc>
          <w:tcPr>
            <w:tcW w:w="850" w:type="dxa"/>
            <w:vAlign w:val="center"/>
          </w:tcPr>
          <w:p w14:paraId="1ADA5326" w14:textId="52A815AE" w:rsidR="0060751D" w:rsidRPr="0068256F" w:rsidRDefault="0060751D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60751D" w:rsidRPr="00A93CA7" w14:paraId="2ADBDA59" w14:textId="77777777" w:rsidTr="00004577">
        <w:tc>
          <w:tcPr>
            <w:tcW w:w="704" w:type="dxa"/>
            <w:vAlign w:val="center"/>
          </w:tcPr>
          <w:p w14:paraId="5F50C27D" w14:textId="2A1CF4FA" w:rsidR="0060751D" w:rsidRPr="0068256F" w:rsidRDefault="0060751D" w:rsidP="00981273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</w:rPr>
              <w:t>02</w:t>
            </w:r>
          </w:p>
        </w:tc>
        <w:tc>
          <w:tcPr>
            <w:tcW w:w="2126" w:type="dxa"/>
            <w:vAlign w:val="center"/>
          </w:tcPr>
          <w:p w14:paraId="3842195E" w14:textId="291724D7" w:rsidR="0060751D" w:rsidRPr="0068256F" w:rsidRDefault="00B70771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T</w:t>
            </w:r>
            <w:r w:rsidR="003B7F45">
              <w:rPr>
                <w:rFonts w:eastAsia="Calibri"/>
                <w:sz w:val="18"/>
                <w:szCs w:val="18"/>
              </w:rPr>
              <w:t>Ü</w:t>
            </w:r>
            <w:r>
              <w:rPr>
                <w:rFonts w:eastAsia="Calibri"/>
                <w:sz w:val="18"/>
                <w:szCs w:val="18"/>
              </w:rPr>
              <w:t>B</w:t>
            </w:r>
            <w:r w:rsidR="003B7F45">
              <w:rPr>
                <w:rFonts w:eastAsia="Calibri"/>
                <w:sz w:val="18"/>
                <w:szCs w:val="18"/>
              </w:rPr>
              <w:t>İ</w:t>
            </w:r>
            <w:r>
              <w:rPr>
                <w:rFonts w:eastAsia="Calibri"/>
                <w:sz w:val="18"/>
                <w:szCs w:val="18"/>
              </w:rPr>
              <w:t xml:space="preserve">TAK </w:t>
            </w:r>
            <w:proofErr w:type="spellStart"/>
            <w:r>
              <w:rPr>
                <w:rFonts w:eastAsia="Calibri"/>
                <w:sz w:val="18"/>
                <w:szCs w:val="18"/>
              </w:rPr>
              <w:t>Proposal</w:t>
            </w:r>
            <w:proofErr w:type="spellEnd"/>
          </w:p>
        </w:tc>
        <w:tc>
          <w:tcPr>
            <w:tcW w:w="2835" w:type="dxa"/>
            <w:vAlign w:val="center"/>
          </w:tcPr>
          <w:p w14:paraId="5AD3EA76" w14:textId="0CCA986B" w:rsidR="0060751D" w:rsidRPr="00981273" w:rsidRDefault="00E37AC7" w:rsidP="00981273">
            <w:pPr>
              <w:rPr>
                <w:rFonts w:eastAsia="Calibri"/>
                <w:sz w:val="18"/>
                <w:szCs w:val="18"/>
                <w:lang w:val="en-US"/>
              </w:rPr>
            </w:pPr>
            <w:r w:rsidRPr="00E37AC7">
              <w:rPr>
                <w:rFonts w:eastAsia="Calibri"/>
                <w:sz w:val="18"/>
                <w:szCs w:val="18"/>
              </w:rPr>
              <w:t xml:space="preserve">Finalize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and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submit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1418" w:type="dxa"/>
            <w:vAlign w:val="center"/>
          </w:tcPr>
          <w:p w14:paraId="0ED69D5E" w14:textId="78466BBD" w:rsidR="0060751D" w:rsidRPr="0068256F" w:rsidRDefault="00E37AC7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 w:rsidRPr="00E37AC7">
              <w:rPr>
                <w:rFonts w:eastAsia="Calibri"/>
                <w:sz w:val="18"/>
                <w:szCs w:val="18"/>
              </w:rPr>
              <w:t>All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647588">
              <w:rPr>
                <w:rFonts w:eastAsia="Calibri"/>
                <w:sz w:val="18"/>
                <w:szCs w:val="18"/>
              </w:rPr>
              <w:t>t</w:t>
            </w:r>
            <w:r w:rsidRPr="00E37AC7">
              <w:rPr>
                <w:rFonts w:eastAsia="Calibri"/>
                <w:sz w:val="18"/>
                <w:szCs w:val="18"/>
              </w:rPr>
              <w:t>eam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647588">
              <w:rPr>
                <w:rFonts w:eastAsia="Calibri"/>
                <w:sz w:val="18"/>
                <w:szCs w:val="18"/>
              </w:rPr>
              <w:t>m</w:t>
            </w:r>
            <w:r w:rsidRPr="00E37AC7">
              <w:rPr>
                <w:rFonts w:eastAsia="Calibri"/>
                <w:sz w:val="18"/>
                <w:szCs w:val="18"/>
              </w:rPr>
              <w:t>embers</w:t>
            </w:r>
            <w:proofErr w:type="spellEnd"/>
          </w:p>
        </w:tc>
        <w:tc>
          <w:tcPr>
            <w:tcW w:w="1276" w:type="dxa"/>
            <w:vAlign w:val="center"/>
          </w:tcPr>
          <w:p w14:paraId="5A5FD339" w14:textId="2BFF9E27" w:rsidR="0060751D" w:rsidRPr="0068256F" w:rsidRDefault="00836082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0</w:t>
            </w:r>
            <w:r w:rsidR="002331D5">
              <w:rPr>
                <w:rFonts w:eastAsia="Calibri"/>
                <w:sz w:val="18"/>
                <w:szCs w:val="18"/>
              </w:rPr>
              <w:t>7</w:t>
            </w:r>
            <w:r w:rsidR="0060751D">
              <w:rPr>
                <w:rFonts w:eastAsia="Calibri"/>
                <w:sz w:val="18"/>
                <w:szCs w:val="18"/>
              </w:rPr>
              <w:t>/1</w:t>
            </w:r>
            <w:r>
              <w:rPr>
                <w:rFonts w:eastAsia="Calibri"/>
                <w:sz w:val="18"/>
                <w:szCs w:val="18"/>
              </w:rPr>
              <w:t>1</w:t>
            </w:r>
            <w:r w:rsidR="0060751D">
              <w:rPr>
                <w:rFonts w:eastAsia="Calibri"/>
                <w:sz w:val="18"/>
                <w:szCs w:val="18"/>
              </w:rPr>
              <w:t>/2025</w:t>
            </w:r>
            <w:r>
              <w:rPr>
                <w:rFonts w:eastAsia="Calibri"/>
                <w:sz w:val="18"/>
                <w:szCs w:val="18"/>
              </w:rPr>
              <w:t xml:space="preserve"> – 09/11/2025</w:t>
            </w:r>
          </w:p>
        </w:tc>
        <w:tc>
          <w:tcPr>
            <w:tcW w:w="850" w:type="dxa"/>
            <w:vAlign w:val="center"/>
          </w:tcPr>
          <w:p w14:paraId="41245BA0" w14:textId="11BBC907" w:rsidR="0060751D" w:rsidRPr="0068256F" w:rsidRDefault="0060751D" w:rsidP="00981273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60751D" w:rsidRPr="00A93CA7" w14:paraId="4F9C6641" w14:textId="77777777" w:rsidTr="00004577">
        <w:tc>
          <w:tcPr>
            <w:tcW w:w="704" w:type="dxa"/>
            <w:vAlign w:val="center"/>
          </w:tcPr>
          <w:p w14:paraId="4F545E46" w14:textId="6FEDB76B" w:rsidR="0060751D" w:rsidRPr="0068256F" w:rsidRDefault="0060751D" w:rsidP="00981273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</w:rPr>
              <w:t>03</w:t>
            </w:r>
          </w:p>
        </w:tc>
        <w:tc>
          <w:tcPr>
            <w:tcW w:w="2126" w:type="dxa"/>
            <w:vAlign w:val="center"/>
          </w:tcPr>
          <w:p w14:paraId="72B18A61" w14:textId="4AD6A47F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Literature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B70771">
              <w:rPr>
                <w:rFonts w:eastAsia="Calibri"/>
                <w:sz w:val="18"/>
                <w:szCs w:val="18"/>
              </w:rPr>
              <w:t>R</w:t>
            </w:r>
            <w:r>
              <w:rPr>
                <w:rFonts w:eastAsia="Calibri"/>
                <w:sz w:val="18"/>
                <w:szCs w:val="18"/>
              </w:rPr>
              <w:t>eview</w:t>
            </w:r>
            <w:proofErr w:type="spellEnd"/>
          </w:p>
        </w:tc>
        <w:tc>
          <w:tcPr>
            <w:tcW w:w="2835" w:type="dxa"/>
            <w:vAlign w:val="center"/>
          </w:tcPr>
          <w:p w14:paraId="20169B1C" w14:textId="231EABCC" w:rsidR="0060751D" w:rsidRPr="0068256F" w:rsidRDefault="00E37AC7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 w:rsidRPr="00E37AC7">
              <w:rPr>
                <w:rFonts w:eastAsia="Calibri"/>
                <w:sz w:val="18"/>
                <w:szCs w:val="18"/>
              </w:rPr>
              <w:t>Continue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deeper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review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with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written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notes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and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shared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summaries</w:t>
            </w:r>
            <w:proofErr w:type="spellEnd"/>
          </w:p>
        </w:tc>
        <w:tc>
          <w:tcPr>
            <w:tcW w:w="1418" w:type="dxa"/>
            <w:vAlign w:val="center"/>
          </w:tcPr>
          <w:p w14:paraId="1E493BFE" w14:textId="7C1694B9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All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team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members</w:t>
            </w:r>
            <w:proofErr w:type="spellEnd"/>
          </w:p>
        </w:tc>
        <w:tc>
          <w:tcPr>
            <w:tcW w:w="1276" w:type="dxa"/>
            <w:vAlign w:val="center"/>
          </w:tcPr>
          <w:p w14:paraId="7A8F494D" w14:textId="779D1F5D" w:rsidR="0060751D" w:rsidRPr="0068256F" w:rsidRDefault="00F0620A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Starting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from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r w:rsidR="00836082">
              <w:rPr>
                <w:rFonts w:eastAsia="Calibri"/>
                <w:sz w:val="18"/>
                <w:szCs w:val="18"/>
              </w:rPr>
              <w:t>07</w:t>
            </w:r>
            <w:r w:rsidR="00D568DA">
              <w:rPr>
                <w:rFonts w:eastAsia="Calibri"/>
                <w:sz w:val="18"/>
                <w:szCs w:val="18"/>
              </w:rPr>
              <w:t>/1</w:t>
            </w:r>
            <w:r w:rsidR="00836082">
              <w:rPr>
                <w:rFonts w:eastAsia="Calibri"/>
                <w:sz w:val="18"/>
                <w:szCs w:val="18"/>
              </w:rPr>
              <w:t>1</w:t>
            </w:r>
            <w:r w:rsidR="00D568DA">
              <w:rPr>
                <w:rFonts w:eastAsia="Calibri"/>
                <w:sz w:val="18"/>
                <w:szCs w:val="18"/>
              </w:rPr>
              <w:t>/2025</w:t>
            </w:r>
          </w:p>
        </w:tc>
        <w:tc>
          <w:tcPr>
            <w:tcW w:w="850" w:type="dxa"/>
            <w:vAlign w:val="center"/>
          </w:tcPr>
          <w:p w14:paraId="0EC5A6CB" w14:textId="335C79DB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60751D" w:rsidRPr="00A93CA7" w14:paraId="18DADA5F" w14:textId="77777777" w:rsidTr="00004577">
        <w:tc>
          <w:tcPr>
            <w:tcW w:w="704" w:type="dxa"/>
            <w:vAlign w:val="center"/>
          </w:tcPr>
          <w:p w14:paraId="0EC1BA37" w14:textId="476E503A" w:rsidR="0060751D" w:rsidRDefault="0060751D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04</w:t>
            </w:r>
          </w:p>
        </w:tc>
        <w:tc>
          <w:tcPr>
            <w:tcW w:w="2126" w:type="dxa"/>
            <w:vAlign w:val="center"/>
          </w:tcPr>
          <w:p w14:paraId="391190CB" w14:textId="59467D6E" w:rsidR="0060751D" w:rsidRPr="00981273" w:rsidRDefault="00B70771" w:rsidP="00981273">
            <w:pPr>
              <w:rPr>
                <w:rFonts w:eastAsia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System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Architecture</w:t>
            </w:r>
          </w:p>
        </w:tc>
        <w:tc>
          <w:tcPr>
            <w:tcW w:w="2835" w:type="dxa"/>
            <w:vAlign w:val="center"/>
          </w:tcPr>
          <w:p w14:paraId="71EC9A27" w14:textId="4139B3B5" w:rsidR="0060751D" w:rsidRPr="0068256F" w:rsidRDefault="00E37AC7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 w:rsidRPr="00E37AC7">
              <w:rPr>
                <w:rFonts w:eastAsia="Calibri"/>
                <w:sz w:val="18"/>
                <w:szCs w:val="18"/>
              </w:rPr>
              <w:t>Compare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edge-only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and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cloud-assisted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deployment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options</w:t>
            </w:r>
            <w:proofErr w:type="spellEnd"/>
          </w:p>
        </w:tc>
        <w:tc>
          <w:tcPr>
            <w:tcW w:w="1418" w:type="dxa"/>
            <w:vAlign w:val="center"/>
          </w:tcPr>
          <w:p w14:paraId="1CE2C547" w14:textId="212CDB08" w:rsidR="0060751D" w:rsidRPr="0068256F" w:rsidRDefault="00E37AC7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Ilayda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&amp; Enes</w:t>
            </w:r>
          </w:p>
        </w:tc>
        <w:tc>
          <w:tcPr>
            <w:tcW w:w="1276" w:type="dxa"/>
            <w:vAlign w:val="center"/>
          </w:tcPr>
          <w:p w14:paraId="42B6F90E" w14:textId="18623074" w:rsidR="0060751D" w:rsidRPr="0068256F" w:rsidRDefault="00836082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14</w:t>
            </w:r>
            <w:r w:rsidR="00D568DA">
              <w:rPr>
                <w:rFonts w:eastAsia="Calibri"/>
                <w:sz w:val="18"/>
                <w:szCs w:val="18"/>
              </w:rPr>
              <w:t>/1</w:t>
            </w:r>
            <w:r>
              <w:rPr>
                <w:rFonts w:eastAsia="Calibri"/>
                <w:sz w:val="18"/>
                <w:szCs w:val="18"/>
              </w:rPr>
              <w:t>1</w:t>
            </w:r>
            <w:r w:rsidR="00D568DA">
              <w:rPr>
                <w:rFonts w:eastAsia="Calibri"/>
                <w:sz w:val="18"/>
                <w:szCs w:val="18"/>
              </w:rPr>
              <w:t>/2025</w:t>
            </w:r>
          </w:p>
        </w:tc>
        <w:tc>
          <w:tcPr>
            <w:tcW w:w="850" w:type="dxa"/>
            <w:vAlign w:val="center"/>
          </w:tcPr>
          <w:p w14:paraId="6303838E" w14:textId="11F12455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E37AC7" w:rsidRPr="00A93CA7" w14:paraId="7B504B5E" w14:textId="77777777" w:rsidTr="00004577">
        <w:tc>
          <w:tcPr>
            <w:tcW w:w="704" w:type="dxa"/>
            <w:vAlign w:val="center"/>
          </w:tcPr>
          <w:p w14:paraId="5EDE9225" w14:textId="071535A7" w:rsidR="00E37AC7" w:rsidRDefault="00E37AC7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05</w:t>
            </w:r>
          </w:p>
        </w:tc>
        <w:tc>
          <w:tcPr>
            <w:tcW w:w="2126" w:type="dxa"/>
            <w:vAlign w:val="center"/>
          </w:tcPr>
          <w:p w14:paraId="1B998456" w14:textId="03133216" w:rsidR="00E37AC7" w:rsidRDefault="00E37AC7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Model Design</w:t>
            </w:r>
          </w:p>
        </w:tc>
        <w:tc>
          <w:tcPr>
            <w:tcW w:w="2835" w:type="dxa"/>
            <w:vAlign w:val="center"/>
          </w:tcPr>
          <w:p w14:paraId="6B76AA7C" w14:textId="06CDC42F" w:rsidR="00E37AC7" w:rsidRPr="00E37AC7" w:rsidRDefault="00E37AC7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 w:rsidRPr="00E37AC7">
              <w:rPr>
                <w:rFonts w:eastAsia="Calibri"/>
                <w:sz w:val="18"/>
                <w:szCs w:val="18"/>
              </w:rPr>
              <w:t>Evaluate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single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vs.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ensemble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AI </w:t>
            </w:r>
            <w:proofErr w:type="spellStart"/>
            <w:r w:rsidRPr="00E37AC7">
              <w:rPr>
                <w:rFonts w:eastAsia="Calibri"/>
                <w:sz w:val="18"/>
                <w:szCs w:val="18"/>
              </w:rPr>
              <w:t>approaches</w:t>
            </w:r>
            <w:proofErr w:type="spellEnd"/>
          </w:p>
        </w:tc>
        <w:tc>
          <w:tcPr>
            <w:tcW w:w="1418" w:type="dxa"/>
            <w:vAlign w:val="center"/>
          </w:tcPr>
          <w:p w14:paraId="42774FAE" w14:textId="477FD480" w:rsidR="00E37AC7" w:rsidRDefault="00E37AC7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Yasin &amp; Mehmet</w:t>
            </w:r>
          </w:p>
        </w:tc>
        <w:tc>
          <w:tcPr>
            <w:tcW w:w="1276" w:type="dxa"/>
            <w:vAlign w:val="center"/>
          </w:tcPr>
          <w:p w14:paraId="7638B0FB" w14:textId="1CDE4C1B" w:rsidR="00E37AC7" w:rsidRDefault="00836082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14/11/2025</w:t>
            </w:r>
          </w:p>
        </w:tc>
        <w:tc>
          <w:tcPr>
            <w:tcW w:w="850" w:type="dxa"/>
            <w:vAlign w:val="center"/>
          </w:tcPr>
          <w:p w14:paraId="77EA872A" w14:textId="07C77859" w:rsidR="00E37AC7" w:rsidRDefault="00D502B2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</w:tbl>
    <w:p w14:paraId="38E6974A" w14:textId="0F2C3275" w:rsidR="00933C71" w:rsidRDefault="00A238E8" w:rsidP="00973AD1">
      <w:pPr>
        <w:pStyle w:val="BodyText"/>
        <w:rPr>
          <w:b/>
          <w:i/>
          <w:sz w:val="16"/>
        </w:rPr>
      </w:pPr>
      <w:r w:rsidRPr="00F00707">
        <w:rPr>
          <w:b/>
          <w:i/>
          <w:sz w:val="16"/>
        </w:rPr>
        <w:t xml:space="preserve">* </w:t>
      </w:r>
      <w:r w:rsidR="00F2369D">
        <w:rPr>
          <w:b/>
          <w:i/>
          <w:sz w:val="16"/>
        </w:rPr>
        <w:t>O</w:t>
      </w:r>
      <w:r w:rsidRPr="00F00707">
        <w:rPr>
          <w:b/>
          <w:i/>
          <w:sz w:val="16"/>
        </w:rPr>
        <w:t xml:space="preserve">: </w:t>
      </w:r>
      <w:r w:rsidR="00F2369D">
        <w:rPr>
          <w:b/>
          <w:i/>
          <w:sz w:val="16"/>
        </w:rPr>
        <w:t>Open</w:t>
      </w:r>
      <w:r w:rsidRPr="00F00707">
        <w:rPr>
          <w:b/>
          <w:i/>
          <w:sz w:val="16"/>
        </w:rPr>
        <w:t xml:space="preserve">, </w:t>
      </w:r>
      <w:r w:rsidR="00F2369D">
        <w:rPr>
          <w:b/>
          <w:i/>
          <w:sz w:val="16"/>
        </w:rPr>
        <w:t>C</w:t>
      </w:r>
      <w:r w:rsidRPr="00F00707">
        <w:rPr>
          <w:b/>
          <w:i/>
          <w:sz w:val="16"/>
        </w:rPr>
        <w:t xml:space="preserve">: </w:t>
      </w:r>
      <w:proofErr w:type="spellStart"/>
      <w:r w:rsidR="00F2369D">
        <w:rPr>
          <w:b/>
          <w:i/>
          <w:sz w:val="16"/>
        </w:rPr>
        <w:t>Closed</w:t>
      </w:r>
      <w:proofErr w:type="spellEnd"/>
      <w:r w:rsidRPr="00F00707">
        <w:rPr>
          <w:b/>
          <w:i/>
          <w:sz w:val="16"/>
        </w:rPr>
        <w:t xml:space="preserve">, </w:t>
      </w:r>
      <w:r w:rsidR="00F2369D">
        <w:rPr>
          <w:b/>
          <w:i/>
          <w:sz w:val="16"/>
        </w:rPr>
        <w:t>D</w:t>
      </w:r>
      <w:r w:rsidRPr="00F00707">
        <w:rPr>
          <w:b/>
          <w:i/>
          <w:sz w:val="16"/>
        </w:rPr>
        <w:t xml:space="preserve">: </w:t>
      </w:r>
      <w:proofErr w:type="spellStart"/>
      <w:r w:rsidR="00F2369D">
        <w:rPr>
          <w:b/>
          <w:i/>
          <w:sz w:val="16"/>
        </w:rPr>
        <w:t>Cancelled</w:t>
      </w:r>
      <w:proofErr w:type="spellEnd"/>
    </w:p>
    <w:p w14:paraId="6DF7FB4E" w14:textId="77777777" w:rsidR="00292428" w:rsidRPr="00E76FF9" w:rsidRDefault="00292428" w:rsidP="00973AD1">
      <w:pPr>
        <w:pStyle w:val="BodyText"/>
      </w:pPr>
    </w:p>
    <w:sectPr w:rsidR="00292428" w:rsidRPr="00E76FF9" w:rsidSect="00824D0E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851" w:right="851" w:bottom="720" w:left="1418" w:header="709" w:footer="3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103B7" w14:textId="77777777" w:rsidR="00E313CE" w:rsidRDefault="00E313CE" w:rsidP="00D05DAF">
      <w:r>
        <w:separator/>
      </w:r>
    </w:p>
  </w:endnote>
  <w:endnote w:type="continuationSeparator" w:id="0">
    <w:p w14:paraId="36F446DD" w14:textId="77777777" w:rsidR="00E313CE" w:rsidRDefault="00E313CE" w:rsidP="00D0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8" w:type="dxa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790"/>
      <w:gridCol w:w="1542"/>
    </w:tblGrid>
    <w:tr w:rsidR="00F2369D" w14:paraId="4AC9E27A" w14:textId="77777777" w:rsidTr="00F2369D">
      <w:trPr>
        <w:cantSplit/>
        <w:trHeight w:hRule="exact" w:val="421"/>
      </w:trPr>
      <w:tc>
        <w:tcPr>
          <w:tcW w:w="7790" w:type="dxa"/>
          <w:tcBorders>
            <w:bottom w:val="single" w:sz="8" w:space="0" w:color="auto"/>
          </w:tcBorders>
          <w:vAlign w:val="center"/>
        </w:tcPr>
        <w:p w14:paraId="012D4FB9" w14:textId="35FFDBC6" w:rsidR="00F2369D" w:rsidRPr="00780CDA" w:rsidRDefault="00F2369D" w:rsidP="00F2369D">
          <w:pPr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MMINUT</w:t>
          </w:r>
          <w:r w:rsidRPr="00CE7018">
            <w:rPr>
              <w:color w:val="000000"/>
              <w:sz w:val="20"/>
              <w:szCs w:val="20"/>
            </w:rPr>
            <w:t>-</w:t>
          </w:r>
          <w:r w:rsidRPr="00CE7018">
            <w:rPr>
              <w:color w:val="000000"/>
              <w:sz w:val="20"/>
              <w:szCs w:val="20"/>
            </w:rPr>
            <w:fldChar w:fldCharType="begin"/>
          </w:r>
          <w:r w:rsidRPr="00CE7018">
            <w:rPr>
              <w:color w:val="000000"/>
              <w:sz w:val="20"/>
              <w:szCs w:val="20"/>
            </w:rPr>
            <w:instrText xml:space="preserve"> DOCPROPERTY  "Proje Kodu"  \* MERGEFORMAT </w:instrText>
          </w:r>
          <w:r w:rsidRPr="00CE7018">
            <w:rPr>
              <w:color w:val="000000"/>
              <w:sz w:val="20"/>
              <w:szCs w:val="20"/>
            </w:rPr>
            <w:fldChar w:fldCharType="separate"/>
          </w:r>
          <w:r>
            <w:rPr>
              <w:color w:val="000000"/>
              <w:sz w:val="20"/>
              <w:szCs w:val="20"/>
            </w:rPr>
            <w:t>[</w:t>
          </w:r>
          <w:r w:rsidR="003A2A33">
            <w:rPr>
              <w:color w:val="000000"/>
              <w:sz w:val="20"/>
              <w:szCs w:val="20"/>
            </w:rPr>
            <w:t>ALAS</w:t>
          </w:r>
          <w:r>
            <w:rPr>
              <w:color w:val="000000"/>
              <w:sz w:val="20"/>
              <w:szCs w:val="20"/>
            </w:rPr>
            <w:t>]</w:t>
          </w:r>
          <w:r w:rsidRPr="00CE7018">
            <w:rPr>
              <w:color w:val="000000"/>
              <w:sz w:val="20"/>
              <w:szCs w:val="20"/>
            </w:rPr>
            <w:fldChar w:fldCharType="end"/>
          </w:r>
        </w:p>
      </w:tc>
      <w:tc>
        <w:tcPr>
          <w:tcW w:w="1542" w:type="dxa"/>
          <w:tcBorders>
            <w:bottom w:val="single" w:sz="8" w:space="0" w:color="auto"/>
          </w:tcBorders>
          <w:vAlign w:val="center"/>
        </w:tcPr>
        <w:p w14:paraId="42582680" w14:textId="77777777" w:rsidR="00F2369D" w:rsidRPr="009D2158" w:rsidRDefault="00F2369D" w:rsidP="00F2369D">
          <w:pPr>
            <w:rPr>
              <w:sz w:val="20"/>
              <w:szCs w:val="20"/>
            </w:rPr>
          </w:pPr>
          <w:r w:rsidRPr="009D2158">
            <w:rPr>
              <w:sz w:val="20"/>
              <w:szCs w:val="20"/>
            </w:rPr>
            <w:t xml:space="preserve"> </w:t>
          </w:r>
          <w:proofErr w:type="spellStart"/>
          <w:proofErr w:type="gramStart"/>
          <w:r>
            <w:rPr>
              <w:sz w:val="20"/>
              <w:szCs w:val="20"/>
            </w:rPr>
            <w:t>Page</w:t>
          </w:r>
          <w:proofErr w:type="spellEnd"/>
          <w:r w:rsidRPr="009D2158">
            <w:rPr>
              <w:sz w:val="20"/>
              <w:szCs w:val="20"/>
            </w:rPr>
            <w:t xml:space="preserve"> :</w:t>
          </w:r>
          <w:proofErr w:type="gramEnd"/>
          <w:r w:rsidRPr="009D2158">
            <w:rPr>
              <w:rFonts w:cs="Arial"/>
              <w:sz w:val="20"/>
              <w:szCs w:val="20"/>
            </w:rPr>
            <w:t xml:space="preserve"> 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PAGE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z w:val="20"/>
              <w:szCs w:val="20"/>
            </w:rPr>
            <w:t>1</w:t>
          </w:r>
          <w:r w:rsidRPr="009D2158">
            <w:rPr>
              <w:rFonts w:cs="Arial"/>
              <w:sz w:val="20"/>
              <w:szCs w:val="20"/>
            </w:rPr>
            <w:fldChar w:fldCharType="end"/>
          </w:r>
          <w:r w:rsidRPr="009D2158">
            <w:rPr>
              <w:rFonts w:cs="Arial"/>
              <w:sz w:val="20"/>
              <w:szCs w:val="20"/>
            </w:rPr>
            <w:t>/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NUMPAGES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z w:val="20"/>
              <w:szCs w:val="20"/>
            </w:rPr>
            <w:t>2</w:t>
          </w:r>
          <w:r w:rsidRPr="009D2158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381253C" w14:textId="77777777" w:rsidR="00337C3B" w:rsidRDefault="00337C3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8" w:type="dxa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31"/>
      <w:gridCol w:w="1578"/>
    </w:tblGrid>
    <w:tr w:rsidR="00C06663" w14:paraId="5F990753" w14:textId="77777777" w:rsidTr="00F2369D">
      <w:trPr>
        <w:cantSplit/>
        <w:trHeight w:hRule="exact" w:val="421"/>
      </w:trPr>
      <w:tc>
        <w:tcPr>
          <w:tcW w:w="8031" w:type="dxa"/>
          <w:tcBorders>
            <w:bottom w:val="single" w:sz="8" w:space="0" w:color="auto"/>
          </w:tcBorders>
          <w:vAlign w:val="center"/>
        </w:tcPr>
        <w:p w14:paraId="013E5FFC" w14:textId="2DB4DA80" w:rsidR="00C06663" w:rsidRPr="00780CDA" w:rsidRDefault="00F2369D" w:rsidP="006C71E3">
          <w:pPr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MMINUT</w:t>
          </w:r>
          <w:r w:rsidR="00C06663" w:rsidRPr="00CE7018">
            <w:rPr>
              <w:color w:val="000000"/>
              <w:sz w:val="20"/>
              <w:szCs w:val="20"/>
            </w:rPr>
            <w:t>-</w:t>
          </w:r>
          <w:r w:rsidR="00C06663" w:rsidRPr="00CE7018">
            <w:rPr>
              <w:color w:val="000000"/>
              <w:sz w:val="20"/>
              <w:szCs w:val="20"/>
            </w:rPr>
            <w:fldChar w:fldCharType="begin"/>
          </w:r>
          <w:r w:rsidR="00C06663" w:rsidRPr="00CE7018">
            <w:rPr>
              <w:color w:val="000000"/>
              <w:sz w:val="20"/>
              <w:szCs w:val="20"/>
            </w:rPr>
            <w:instrText xml:space="preserve"> DOCPROPERTY  "Proje Kodu"  \* MERGEFORMAT </w:instrText>
          </w:r>
          <w:r w:rsidR="00C06663" w:rsidRPr="00CE7018">
            <w:rPr>
              <w:color w:val="000000"/>
              <w:sz w:val="20"/>
              <w:szCs w:val="20"/>
            </w:rPr>
            <w:fldChar w:fldCharType="separate"/>
          </w:r>
          <w:r w:rsidR="00C92F01">
            <w:rPr>
              <w:color w:val="000000"/>
              <w:sz w:val="20"/>
              <w:szCs w:val="20"/>
            </w:rPr>
            <w:t>[</w:t>
          </w:r>
          <w:r w:rsidR="003A2A33">
            <w:rPr>
              <w:color w:val="000000"/>
              <w:sz w:val="20"/>
              <w:szCs w:val="20"/>
            </w:rPr>
            <w:t>ALAS</w:t>
          </w:r>
          <w:r w:rsidR="004E25A4">
            <w:rPr>
              <w:color w:val="000000"/>
              <w:sz w:val="20"/>
              <w:szCs w:val="20"/>
            </w:rPr>
            <w:t>]</w:t>
          </w:r>
          <w:r w:rsidR="00C06663" w:rsidRPr="00CE7018">
            <w:rPr>
              <w:color w:val="000000"/>
              <w:sz w:val="20"/>
              <w:szCs w:val="20"/>
            </w:rPr>
            <w:fldChar w:fldCharType="end"/>
          </w:r>
        </w:p>
      </w:tc>
      <w:tc>
        <w:tcPr>
          <w:tcW w:w="1578" w:type="dxa"/>
          <w:tcBorders>
            <w:bottom w:val="single" w:sz="8" w:space="0" w:color="auto"/>
          </w:tcBorders>
          <w:vAlign w:val="center"/>
        </w:tcPr>
        <w:p w14:paraId="50F4EF9C" w14:textId="14FDA399" w:rsidR="00C06663" w:rsidRPr="009D2158" w:rsidRDefault="00C06663" w:rsidP="006C71E3">
          <w:pPr>
            <w:rPr>
              <w:sz w:val="20"/>
              <w:szCs w:val="20"/>
            </w:rPr>
          </w:pPr>
          <w:r w:rsidRPr="009D2158">
            <w:rPr>
              <w:sz w:val="20"/>
              <w:szCs w:val="20"/>
            </w:rPr>
            <w:t xml:space="preserve"> </w:t>
          </w:r>
          <w:proofErr w:type="spellStart"/>
          <w:proofErr w:type="gramStart"/>
          <w:r w:rsidR="00F2369D">
            <w:rPr>
              <w:sz w:val="20"/>
              <w:szCs w:val="20"/>
            </w:rPr>
            <w:t>Page</w:t>
          </w:r>
          <w:proofErr w:type="spellEnd"/>
          <w:r w:rsidRPr="009D2158">
            <w:rPr>
              <w:sz w:val="20"/>
              <w:szCs w:val="20"/>
            </w:rPr>
            <w:t xml:space="preserve"> :</w:t>
          </w:r>
          <w:proofErr w:type="gramEnd"/>
          <w:r w:rsidRPr="009D2158">
            <w:rPr>
              <w:rFonts w:cs="Arial"/>
              <w:sz w:val="20"/>
              <w:szCs w:val="20"/>
            </w:rPr>
            <w:t xml:space="preserve"> 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PAGE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 w:rsidR="00485A88">
            <w:rPr>
              <w:rFonts w:cs="Arial"/>
              <w:noProof/>
              <w:sz w:val="20"/>
              <w:szCs w:val="20"/>
            </w:rPr>
            <w:t>1</w:t>
          </w:r>
          <w:r w:rsidRPr="009D2158">
            <w:rPr>
              <w:rFonts w:cs="Arial"/>
              <w:sz w:val="20"/>
              <w:szCs w:val="20"/>
            </w:rPr>
            <w:fldChar w:fldCharType="end"/>
          </w:r>
          <w:r w:rsidRPr="009D2158">
            <w:rPr>
              <w:rFonts w:cs="Arial"/>
              <w:sz w:val="20"/>
              <w:szCs w:val="20"/>
            </w:rPr>
            <w:t>/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NUMPAGES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 w:rsidR="00485A88">
            <w:rPr>
              <w:rFonts w:cs="Arial"/>
              <w:noProof/>
              <w:sz w:val="20"/>
              <w:szCs w:val="20"/>
            </w:rPr>
            <w:t>2</w:t>
          </w:r>
          <w:r w:rsidRPr="009D2158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5B762C5C" w14:textId="77777777" w:rsidR="00337C3B" w:rsidRDefault="00337C3B" w:rsidP="00881B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761C2" w14:textId="77777777" w:rsidR="00E313CE" w:rsidRDefault="00E313CE" w:rsidP="00D05DAF">
      <w:r>
        <w:separator/>
      </w:r>
    </w:p>
  </w:footnote>
  <w:footnote w:type="continuationSeparator" w:id="0">
    <w:p w14:paraId="64AA7BE4" w14:textId="77777777" w:rsidR="00E313CE" w:rsidRDefault="00E313CE" w:rsidP="00D05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340F" w14:textId="77777777" w:rsidR="00C06663" w:rsidRDefault="00C06663">
    <w:pPr>
      <w:rPr>
        <w:sz w:val="2"/>
      </w:rPr>
    </w:pPr>
  </w:p>
  <w:p w14:paraId="213BE89C" w14:textId="77777777" w:rsidR="00C06663" w:rsidRDefault="00C06663">
    <w:pPr>
      <w:rPr>
        <w:rFonts w:cs="Arial"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351"/>
      <w:gridCol w:w="5867"/>
      <w:gridCol w:w="1060"/>
      <w:gridCol w:w="1359"/>
    </w:tblGrid>
    <w:tr w:rsidR="00C06663" w14:paraId="10D2DA83" w14:textId="77777777" w:rsidTr="00CD0B5A">
      <w:trPr>
        <w:cantSplit/>
        <w:trHeight w:hRule="exact" w:val="426"/>
      </w:trPr>
      <w:tc>
        <w:tcPr>
          <w:tcW w:w="5000" w:type="pct"/>
          <w:gridSpan w:val="4"/>
          <w:vAlign w:val="bottom"/>
        </w:tcPr>
        <w:p w14:paraId="5EB6406F" w14:textId="77777777" w:rsidR="00C06663" w:rsidRDefault="00C06663" w:rsidP="00E76FF9">
          <w:pPr>
            <w:jc w:val="center"/>
            <w:rPr>
              <w:rFonts w:cs="Arial"/>
              <w:b/>
              <w:bCs/>
              <w:sz w:val="20"/>
            </w:rPr>
          </w:pPr>
        </w:p>
      </w:tc>
    </w:tr>
    <w:tr w:rsidR="00C06663" w14:paraId="4AF6D8FF" w14:textId="77777777">
      <w:trPr>
        <w:cantSplit/>
        <w:trHeight w:hRule="exact" w:val="369"/>
      </w:trPr>
      <w:tc>
        <w:tcPr>
          <w:tcW w:w="701" w:type="pct"/>
          <w:vMerge w:val="restart"/>
          <w:tcBorders>
            <w:top w:val="threeDEmboss" w:sz="6" w:space="0" w:color="auto"/>
            <w:left w:val="threeDEmboss" w:sz="6" w:space="0" w:color="auto"/>
            <w:right w:val="single" w:sz="4" w:space="0" w:color="808080"/>
          </w:tcBorders>
          <w:vAlign w:val="center"/>
        </w:tcPr>
        <w:p w14:paraId="0415948F" w14:textId="77777777" w:rsidR="00C06663" w:rsidRDefault="00C06663">
          <w:pPr>
            <w:jc w:val="center"/>
            <w:rPr>
              <w:sz w:val="20"/>
            </w:rPr>
          </w:pPr>
        </w:p>
      </w:tc>
      <w:tc>
        <w:tcPr>
          <w:tcW w:w="3044" w:type="pct"/>
          <w:vMerge w:val="restart"/>
          <w:tcBorders>
            <w:top w:val="threeDEmboss" w:sz="6" w:space="0" w:color="auto"/>
            <w:left w:val="single" w:sz="4" w:space="0" w:color="808080"/>
            <w:bottom w:val="threeDEmboss" w:sz="6" w:space="0" w:color="auto"/>
            <w:right w:val="single" w:sz="4" w:space="0" w:color="808080"/>
          </w:tcBorders>
          <w:tcMar>
            <w:top w:w="28" w:type="dxa"/>
          </w:tcMar>
          <w:vAlign w:val="center"/>
        </w:tcPr>
        <w:p w14:paraId="4AF0D192" w14:textId="4F162F6E" w:rsidR="00C06663" w:rsidRPr="00A00484" w:rsidRDefault="00F2369D" w:rsidP="00F00707">
          <w:pPr>
            <w:jc w:val="center"/>
            <w:rPr>
              <w:b/>
              <w:bCs/>
              <w:sz w:val="22"/>
              <w:szCs w:val="22"/>
            </w:rPr>
          </w:pPr>
          <w:r>
            <w:rPr>
              <w:rFonts w:cs="Arial"/>
              <w:b/>
              <w:sz w:val="22"/>
              <w:szCs w:val="22"/>
            </w:rPr>
            <w:t xml:space="preserve">MEETING </w:t>
          </w:r>
          <w:r w:rsidR="003A2A33">
            <w:rPr>
              <w:rFonts w:cs="Arial"/>
              <w:b/>
              <w:sz w:val="22"/>
              <w:szCs w:val="22"/>
            </w:rPr>
            <w:t>NOTES</w:t>
          </w:r>
        </w:p>
      </w:tc>
      <w:tc>
        <w:tcPr>
          <w:tcW w:w="550" w:type="pct"/>
          <w:tcBorders>
            <w:top w:val="threeDEmboss" w:sz="6" w:space="0" w:color="auto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13A49A8B" w14:textId="71A57973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threeDEmboss" w:sz="6" w:space="0" w:color="auto"/>
            <w:left w:val="single" w:sz="4" w:space="0" w:color="808080"/>
            <w:bottom w:val="single" w:sz="4" w:space="0" w:color="808080"/>
            <w:right w:val="threeDEngrave" w:sz="6" w:space="0" w:color="auto"/>
          </w:tcBorders>
          <w:vAlign w:val="center"/>
        </w:tcPr>
        <w:p w14:paraId="2CC98B6E" w14:textId="7431206B" w:rsidR="00C06663" w:rsidRDefault="00C06663">
          <w:pPr>
            <w:rPr>
              <w:rFonts w:cs="Arial"/>
              <w:sz w:val="16"/>
            </w:rPr>
          </w:pPr>
        </w:p>
      </w:tc>
    </w:tr>
    <w:tr w:rsidR="00C06663" w14:paraId="7D208F70" w14:textId="77777777">
      <w:trPr>
        <w:cantSplit/>
        <w:trHeight w:hRule="exact" w:val="340"/>
      </w:trPr>
      <w:tc>
        <w:tcPr>
          <w:tcW w:w="701" w:type="pct"/>
          <w:vMerge/>
          <w:tcBorders>
            <w:left w:val="threeDEmboss" w:sz="6" w:space="0" w:color="auto"/>
            <w:right w:val="single" w:sz="4" w:space="0" w:color="808080"/>
          </w:tcBorders>
          <w:vAlign w:val="center"/>
        </w:tcPr>
        <w:p w14:paraId="7AEF86E6" w14:textId="77777777" w:rsidR="00C06663" w:rsidRDefault="00C06663">
          <w:pPr>
            <w:jc w:val="center"/>
          </w:pPr>
        </w:p>
      </w:tc>
      <w:tc>
        <w:tcPr>
          <w:tcW w:w="3044" w:type="pct"/>
          <w:vMerge/>
          <w:tcBorders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521724B5" w14:textId="77777777" w:rsidR="00C06663" w:rsidRDefault="00C06663">
          <w:pPr>
            <w:rPr>
              <w:b/>
              <w:bCs/>
            </w:rPr>
          </w:pPr>
        </w:p>
      </w:tc>
      <w:tc>
        <w:tcPr>
          <w:tcW w:w="550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5CE81708" w14:textId="41174B2D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threeDEngrave" w:sz="6" w:space="0" w:color="auto"/>
          </w:tcBorders>
          <w:vAlign w:val="center"/>
        </w:tcPr>
        <w:p w14:paraId="4EC88198" w14:textId="211EA6EE" w:rsidR="00C06663" w:rsidRDefault="00C06663" w:rsidP="00FC23F7">
          <w:pPr>
            <w:rPr>
              <w:rFonts w:cs="Arial"/>
              <w:sz w:val="16"/>
            </w:rPr>
          </w:pPr>
        </w:p>
      </w:tc>
    </w:tr>
    <w:tr w:rsidR="00C06663" w14:paraId="317AEF98" w14:textId="77777777" w:rsidTr="00CD0B5A">
      <w:trPr>
        <w:cantSplit/>
        <w:trHeight w:hRule="exact" w:val="328"/>
      </w:trPr>
      <w:tc>
        <w:tcPr>
          <w:tcW w:w="701" w:type="pct"/>
          <w:vMerge/>
          <w:tcBorders>
            <w:left w:val="threeDEmboss" w:sz="6" w:space="0" w:color="auto"/>
            <w:right w:val="single" w:sz="4" w:space="0" w:color="808080"/>
          </w:tcBorders>
        </w:tcPr>
        <w:p w14:paraId="652BB91E" w14:textId="77777777" w:rsidR="00C06663" w:rsidRDefault="00C06663"/>
      </w:tc>
      <w:tc>
        <w:tcPr>
          <w:tcW w:w="3044" w:type="pct"/>
          <w:vMerge/>
          <w:tcBorders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5969906F" w14:textId="77777777" w:rsidR="00C06663" w:rsidRDefault="00C06663">
          <w:pPr>
            <w:rPr>
              <w:sz w:val="16"/>
            </w:rPr>
          </w:pPr>
        </w:p>
      </w:tc>
      <w:tc>
        <w:tcPr>
          <w:tcW w:w="550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41D6D8AD" w14:textId="62B42CA9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threeDEngrave" w:sz="6" w:space="0" w:color="auto"/>
          </w:tcBorders>
          <w:vAlign w:val="center"/>
        </w:tcPr>
        <w:p w14:paraId="6A434354" w14:textId="74154E4B" w:rsidR="00C06663" w:rsidRDefault="00C06663">
          <w:pPr>
            <w:rPr>
              <w:rFonts w:cs="Arial"/>
              <w:sz w:val="16"/>
            </w:rPr>
          </w:pPr>
        </w:p>
      </w:tc>
    </w:tr>
    <w:tr w:rsidR="00C06663" w14:paraId="4FC9B102" w14:textId="77777777" w:rsidTr="00CD0B5A">
      <w:trPr>
        <w:cantSplit/>
        <w:trHeight w:hRule="exact" w:val="432"/>
      </w:trPr>
      <w:tc>
        <w:tcPr>
          <w:tcW w:w="701" w:type="pct"/>
          <w:vMerge/>
          <w:tcBorders>
            <w:left w:val="threeDEmboss" w:sz="6" w:space="0" w:color="auto"/>
            <w:bottom w:val="threeDEmboss" w:sz="6" w:space="0" w:color="auto"/>
            <w:right w:val="single" w:sz="4" w:space="0" w:color="808080"/>
          </w:tcBorders>
        </w:tcPr>
        <w:p w14:paraId="54465A48" w14:textId="77777777" w:rsidR="00C06663" w:rsidRDefault="00C06663"/>
      </w:tc>
      <w:tc>
        <w:tcPr>
          <w:tcW w:w="3044" w:type="pct"/>
          <w:vMerge/>
          <w:tcBorders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2A02619C" w14:textId="77777777" w:rsidR="00C06663" w:rsidRDefault="00C06663">
          <w:pPr>
            <w:rPr>
              <w:b/>
              <w:bCs/>
              <w:sz w:val="20"/>
            </w:rPr>
          </w:pPr>
        </w:p>
      </w:tc>
      <w:tc>
        <w:tcPr>
          <w:tcW w:w="550" w:type="pct"/>
          <w:tcBorders>
            <w:top w:val="single" w:sz="4" w:space="0" w:color="808080"/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38677544" w14:textId="75E480BF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single" w:sz="4" w:space="0" w:color="808080"/>
            <w:left w:val="single" w:sz="4" w:space="0" w:color="808080"/>
            <w:bottom w:val="threeDEmboss" w:sz="6" w:space="0" w:color="auto"/>
            <w:right w:val="threeDEngrave" w:sz="6" w:space="0" w:color="auto"/>
          </w:tcBorders>
          <w:vAlign w:val="center"/>
        </w:tcPr>
        <w:p w14:paraId="740A7223" w14:textId="7D77ACDC" w:rsidR="00C06663" w:rsidRDefault="00C06663">
          <w:pPr>
            <w:rPr>
              <w:rFonts w:cs="Arial"/>
              <w:sz w:val="16"/>
            </w:rPr>
          </w:pPr>
        </w:p>
      </w:tc>
    </w:tr>
  </w:tbl>
  <w:p w14:paraId="07988328" w14:textId="77777777" w:rsidR="00C06663" w:rsidRDefault="00C06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9E1"/>
    <w:multiLevelType w:val="multilevel"/>
    <w:tmpl w:val="980214BA"/>
    <w:lvl w:ilvl="0">
      <w:start w:val="1"/>
      <w:numFmt w:val="decimal"/>
      <w:pStyle w:val="Heading1"/>
      <w:isLgl/>
      <w:suff w:val="space"/>
      <w:lvlText w:val="%1. 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1" w15:restartNumberingAfterBreak="0">
    <w:nsid w:val="015671B5"/>
    <w:multiLevelType w:val="multilevel"/>
    <w:tmpl w:val="D436C972"/>
    <w:lvl w:ilvl="0">
      <w:start w:val="1"/>
      <w:numFmt w:val="decimal"/>
      <w:pStyle w:val="List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lowerLetter"/>
      <w:lvlText w:val="%2. "/>
      <w:lvlJc w:val="left"/>
      <w:pPr>
        <w:tabs>
          <w:tab w:val="num" w:pos="964"/>
        </w:tabs>
        <w:ind w:left="964" w:hanging="39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lowerRoman"/>
      <w:lvlText w:val="%3."/>
      <w:lvlJc w:val="left"/>
      <w:pPr>
        <w:tabs>
          <w:tab w:val="num" w:pos="1854"/>
        </w:tabs>
        <w:ind w:left="1531" w:hanging="397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tabs>
          <w:tab w:val="num" w:pos="2665"/>
        </w:tabs>
        <w:ind w:left="2665" w:hanging="397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lowerLetter"/>
      <w:lvlText w:val="%5. "/>
      <w:lvlJc w:val="left"/>
      <w:pPr>
        <w:tabs>
          <w:tab w:val="num" w:pos="3232"/>
        </w:tabs>
        <w:ind w:left="3232" w:hanging="397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lowerRoman"/>
      <w:lvlText w:val="%6."/>
      <w:lvlJc w:val="left"/>
      <w:pPr>
        <w:tabs>
          <w:tab w:val="num" w:pos="4689"/>
        </w:tabs>
        <w:ind w:left="4366" w:hanging="397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4933" w:hanging="253"/>
      </w:pPr>
      <w:rPr>
        <w:rFonts w:ascii="Arial" w:hAnsi="Arial" w:hint="default"/>
        <w:b w:val="0"/>
        <w:i w:val="0"/>
        <w:sz w:val="24"/>
      </w:rPr>
    </w:lvl>
    <w:lvl w:ilvl="7">
      <w:start w:val="1"/>
      <w:numFmt w:val="lowerLetter"/>
      <w:lvlText w:val="%8."/>
      <w:lvlJc w:val="left"/>
      <w:pPr>
        <w:tabs>
          <w:tab w:val="num" w:pos="5783"/>
        </w:tabs>
        <w:ind w:left="5783" w:hanging="383"/>
      </w:pPr>
      <w:rPr>
        <w:rFonts w:ascii="Arial" w:hAnsi="Arial" w:hint="default"/>
        <w:b w:val="0"/>
        <w:i w:val="0"/>
        <w:sz w:val="24"/>
      </w:r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521" w:hanging="401"/>
      </w:pPr>
      <w:rPr>
        <w:rFonts w:ascii="Arial" w:hAnsi="Arial" w:hint="default"/>
        <w:b w:val="0"/>
        <w:i w:val="0"/>
        <w:sz w:val="24"/>
      </w:rPr>
    </w:lvl>
  </w:abstractNum>
  <w:abstractNum w:abstractNumId="2" w15:restartNumberingAfterBreak="0">
    <w:nsid w:val="0AC60CFE"/>
    <w:multiLevelType w:val="multilevel"/>
    <w:tmpl w:val="3D1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5012D"/>
    <w:multiLevelType w:val="hybridMultilevel"/>
    <w:tmpl w:val="7F901C02"/>
    <w:lvl w:ilvl="0" w:tplc="2B8280E4">
      <w:start w:val="1"/>
      <w:numFmt w:val="decimal"/>
      <w:pStyle w:val="Kaynaka"/>
      <w:lvlText w:val="[%1]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4"/>
      </w:rPr>
    </w:lvl>
    <w:lvl w:ilvl="1" w:tplc="3EBC24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F72735"/>
    <w:multiLevelType w:val="hybridMultilevel"/>
    <w:tmpl w:val="9236CB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273CE3"/>
    <w:multiLevelType w:val="hybridMultilevel"/>
    <w:tmpl w:val="132C00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F87916"/>
    <w:multiLevelType w:val="hybridMultilevel"/>
    <w:tmpl w:val="2BEE91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054AF8"/>
    <w:multiLevelType w:val="hybridMultilevel"/>
    <w:tmpl w:val="7CC63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703B37"/>
    <w:multiLevelType w:val="hybridMultilevel"/>
    <w:tmpl w:val="B4EE7A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04ADF"/>
    <w:multiLevelType w:val="hybridMultilevel"/>
    <w:tmpl w:val="076615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A55620"/>
    <w:multiLevelType w:val="multilevel"/>
    <w:tmpl w:val="8CF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96032"/>
    <w:multiLevelType w:val="multilevel"/>
    <w:tmpl w:val="F87C321A"/>
    <w:lvl w:ilvl="0">
      <w:start w:val="1"/>
      <w:numFmt w:val="bullet"/>
      <w:pStyle w:val="ListBullet"/>
      <w:lvlText w:val="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964"/>
        </w:tabs>
        <w:ind w:left="964" w:hanging="397"/>
      </w:pPr>
      <w:rPr>
        <w:rFonts w:hint="default"/>
      </w:rPr>
    </w:lvl>
    <w:lvl w:ilvl="2">
      <w:start w:val="1"/>
      <w:numFmt w:val="bullet"/>
      <w:lvlText w:val=""/>
      <w:lvlJc w:val="left"/>
      <w:pPr>
        <w:tabs>
          <w:tab w:val="num" w:pos="1531"/>
        </w:tabs>
        <w:ind w:left="1531" w:hanging="397"/>
      </w:pPr>
      <w:rPr>
        <w:rFonts w:ascii="Wingdings" w:hAnsi="Wingdings" w:hint="default"/>
        <w:b w:val="0"/>
        <w:i w:val="0"/>
        <w:sz w:val="16"/>
      </w:r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num w:numId="1" w16cid:durableId="1242179121">
    <w:abstractNumId w:val="0"/>
  </w:num>
  <w:num w:numId="2" w16cid:durableId="307249458">
    <w:abstractNumId w:val="3"/>
  </w:num>
  <w:num w:numId="3" w16cid:durableId="2123836507">
    <w:abstractNumId w:val="1"/>
  </w:num>
  <w:num w:numId="4" w16cid:durableId="1368530983">
    <w:abstractNumId w:val="11"/>
  </w:num>
  <w:num w:numId="5" w16cid:durableId="1916090546">
    <w:abstractNumId w:val="3"/>
  </w:num>
  <w:num w:numId="6" w16cid:durableId="1501309071">
    <w:abstractNumId w:val="6"/>
  </w:num>
  <w:num w:numId="7" w16cid:durableId="51588716">
    <w:abstractNumId w:val="2"/>
  </w:num>
  <w:num w:numId="8" w16cid:durableId="1093939897">
    <w:abstractNumId w:val="10"/>
  </w:num>
  <w:num w:numId="9" w16cid:durableId="1614050266">
    <w:abstractNumId w:val="9"/>
  </w:num>
  <w:num w:numId="10" w16cid:durableId="326254314">
    <w:abstractNumId w:val="8"/>
  </w:num>
  <w:num w:numId="11" w16cid:durableId="603610462">
    <w:abstractNumId w:val="4"/>
  </w:num>
  <w:num w:numId="12" w16cid:durableId="1837186890">
    <w:abstractNumId w:val="5"/>
  </w:num>
  <w:num w:numId="13" w16cid:durableId="1439526941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4BF"/>
    <w:rsid w:val="00003A49"/>
    <w:rsid w:val="00004577"/>
    <w:rsid w:val="00041D31"/>
    <w:rsid w:val="00042D53"/>
    <w:rsid w:val="00045BB9"/>
    <w:rsid w:val="00053C7C"/>
    <w:rsid w:val="0006112E"/>
    <w:rsid w:val="00067B10"/>
    <w:rsid w:val="0008332E"/>
    <w:rsid w:val="000A7A33"/>
    <w:rsid w:val="000D248E"/>
    <w:rsid w:val="000D75C8"/>
    <w:rsid w:val="000D76D2"/>
    <w:rsid w:val="00155075"/>
    <w:rsid w:val="00167299"/>
    <w:rsid w:val="00167AC5"/>
    <w:rsid w:val="001711FB"/>
    <w:rsid w:val="001752BA"/>
    <w:rsid w:val="001927A2"/>
    <w:rsid w:val="001C26A5"/>
    <w:rsid w:val="001C3F35"/>
    <w:rsid w:val="001D5461"/>
    <w:rsid w:val="001E639B"/>
    <w:rsid w:val="001F7838"/>
    <w:rsid w:val="00200F64"/>
    <w:rsid w:val="00201BA9"/>
    <w:rsid w:val="002331D5"/>
    <w:rsid w:val="00242676"/>
    <w:rsid w:val="0024428D"/>
    <w:rsid w:val="002655BD"/>
    <w:rsid w:val="00276278"/>
    <w:rsid w:val="00280F0F"/>
    <w:rsid w:val="002822BD"/>
    <w:rsid w:val="00292428"/>
    <w:rsid w:val="002D06B7"/>
    <w:rsid w:val="002D202B"/>
    <w:rsid w:val="002D46DD"/>
    <w:rsid w:val="002E0738"/>
    <w:rsid w:val="002F3817"/>
    <w:rsid w:val="00337C3B"/>
    <w:rsid w:val="003464EE"/>
    <w:rsid w:val="0034663D"/>
    <w:rsid w:val="00351470"/>
    <w:rsid w:val="00361460"/>
    <w:rsid w:val="00382EB2"/>
    <w:rsid w:val="003A2A33"/>
    <w:rsid w:val="003B59A8"/>
    <w:rsid w:val="003B7F45"/>
    <w:rsid w:val="003C1291"/>
    <w:rsid w:val="003C1C32"/>
    <w:rsid w:val="003F4165"/>
    <w:rsid w:val="00461E6E"/>
    <w:rsid w:val="00472BCE"/>
    <w:rsid w:val="00480B64"/>
    <w:rsid w:val="00485A88"/>
    <w:rsid w:val="00494248"/>
    <w:rsid w:val="004A3CCF"/>
    <w:rsid w:val="004C4377"/>
    <w:rsid w:val="004C5104"/>
    <w:rsid w:val="004D482B"/>
    <w:rsid w:val="004E25A4"/>
    <w:rsid w:val="005208BD"/>
    <w:rsid w:val="00526E35"/>
    <w:rsid w:val="005339A4"/>
    <w:rsid w:val="00533A1F"/>
    <w:rsid w:val="00536D69"/>
    <w:rsid w:val="00540D4B"/>
    <w:rsid w:val="00550639"/>
    <w:rsid w:val="00565488"/>
    <w:rsid w:val="005D0537"/>
    <w:rsid w:val="0060751D"/>
    <w:rsid w:val="00635553"/>
    <w:rsid w:val="00637E87"/>
    <w:rsid w:val="00647588"/>
    <w:rsid w:val="00660369"/>
    <w:rsid w:val="00662C87"/>
    <w:rsid w:val="00675C7D"/>
    <w:rsid w:val="0068256F"/>
    <w:rsid w:val="00684E47"/>
    <w:rsid w:val="00693F40"/>
    <w:rsid w:val="006A30D7"/>
    <w:rsid w:val="006A47D8"/>
    <w:rsid w:val="006B0638"/>
    <w:rsid w:val="006C1500"/>
    <w:rsid w:val="006C71E3"/>
    <w:rsid w:val="006F32DC"/>
    <w:rsid w:val="006F4759"/>
    <w:rsid w:val="006F49A8"/>
    <w:rsid w:val="00704F38"/>
    <w:rsid w:val="00716CB0"/>
    <w:rsid w:val="00720B86"/>
    <w:rsid w:val="0073198B"/>
    <w:rsid w:val="00737D50"/>
    <w:rsid w:val="0074789D"/>
    <w:rsid w:val="00755A37"/>
    <w:rsid w:val="00764D03"/>
    <w:rsid w:val="0079121B"/>
    <w:rsid w:val="0079162E"/>
    <w:rsid w:val="00797E34"/>
    <w:rsid w:val="007A5FA0"/>
    <w:rsid w:val="007B2251"/>
    <w:rsid w:val="007D55AA"/>
    <w:rsid w:val="007E6B0F"/>
    <w:rsid w:val="007F1347"/>
    <w:rsid w:val="00806F4D"/>
    <w:rsid w:val="008134CE"/>
    <w:rsid w:val="00824D0E"/>
    <w:rsid w:val="0083213D"/>
    <w:rsid w:val="00833F40"/>
    <w:rsid w:val="00836082"/>
    <w:rsid w:val="00847F8F"/>
    <w:rsid w:val="00851115"/>
    <w:rsid w:val="00856ECB"/>
    <w:rsid w:val="00857EFF"/>
    <w:rsid w:val="008619AD"/>
    <w:rsid w:val="00861E9B"/>
    <w:rsid w:val="00865BBA"/>
    <w:rsid w:val="00881B84"/>
    <w:rsid w:val="008857B1"/>
    <w:rsid w:val="0088778E"/>
    <w:rsid w:val="008E05BD"/>
    <w:rsid w:val="008E6366"/>
    <w:rsid w:val="008F0AE3"/>
    <w:rsid w:val="008F3553"/>
    <w:rsid w:val="008F67A1"/>
    <w:rsid w:val="00902347"/>
    <w:rsid w:val="00923D94"/>
    <w:rsid w:val="00933C71"/>
    <w:rsid w:val="00961B63"/>
    <w:rsid w:val="00971366"/>
    <w:rsid w:val="00973AD1"/>
    <w:rsid w:val="00981273"/>
    <w:rsid w:val="00981685"/>
    <w:rsid w:val="009A20F6"/>
    <w:rsid w:val="009B7ACB"/>
    <w:rsid w:val="009C0E49"/>
    <w:rsid w:val="009C7A9B"/>
    <w:rsid w:val="009D1ECD"/>
    <w:rsid w:val="009D64F3"/>
    <w:rsid w:val="009E5BBB"/>
    <w:rsid w:val="009E7D42"/>
    <w:rsid w:val="00A00484"/>
    <w:rsid w:val="00A22E4E"/>
    <w:rsid w:val="00A238E8"/>
    <w:rsid w:val="00A27A4B"/>
    <w:rsid w:val="00A531A3"/>
    <w:rsid w:val="00A8730F"/>
    <w:rsid w:val="00A90099"/>
    <w:rsid w:val="00A93CA7"/>
    <w:rsid w:val="00A953E1"/>
    <w:rsid w:val="00AB5751"/>
    <w:rsid w:val="00AC1BCD"/>
    <w:rsid w:val="00AC7242"/>
    <w:rsid w:val="00AD0029"/>
    <w:rsid w:val="00B129A7"/>
    <w:rsid w:val="00B23356"/>
    <w:rsid w:val="00B50F96"/>
    <w:rsid w:val="00B62B07"/>
    <w:rsid w:val="00B6533C"/>
    <w:rsid w:val="00B656D8"/>
    <w:rsid w:val="00B70771"/>
    <w:rsid w:val="00B70E0B"/>
    <w:rsid w:val="00B73158"/>
    <w:rsid w:val="00B742C8"/>
    <w:rsid w:val="00B75251"/>
    <w:rsid w:val="00BA2061"/>
    <w:rsid w:val="00BF0341"/>
    <w:rsid w:val="00BF407C"/>
    <w:rsid w:val="00C06663"/>
    <w:rsid w:val="00C12792"/>
    <w:rsid w:val="00C12CEC"/>
    <w:rsid w:val="00C21A91"/>
    <w:rsid w:val="00C30A7E"/>
    <w:rsid w:val="00C31719"/>
    <w:rsid w:val="00C45071"/>
    <w:rsid w:val="00C454BF"/>
    <w:rsid w:val="00C60A23"/>
    <w:rsid w:val="00C66FAD"/>
    <w:rsid w:val="00C725C5"/>
    <w:rsid w:val="00C92F01"/>
    <w:rsid w:val="00C955BF"/>
    <w:rsid w:val="00C972B7"/>
    <w:rsid w:val="00C97529"/>
    <w:rsid w:val="00CA792C"/>
    <w:rsid w:val="00CC22CE"/>
    <w:rsid w:val="00CD0B5A"/>
    <w:rsid w:val="00CE7018"/>
    <w:rsid w:val="00CF37BF"/>
    <w:rsid w:val="00D010DC"/>
    <w:rsid w:val="00D05DAF"/>
    <w:rsid w:val="00D32ED7"/>
    <w:rsid w:val="00D33713"/>
    <w:rsid w:val="00D47B71"/>
    <w:rsid w:val="00D502B2"/>
    <w:rsid w:val="00D568DA"/>
    <w:rsid w:val="00D82B2A"/>
    <w:rsid w:val="00D85D47"/>
    <w:rsid w:val="00DE0719"/>
    <w:rsid w:val="00DE40CA"/>
    <w:rsid w:val="00DE44D9"/>
    <w:rsid w:val="00E209DA"/>
    <w:rsid w:val="00E30B44"/>
    <w:rsid w:val="00E313CE"/>
    <w:rsid w:val="00E339E2"/>
    <w:rsid w:val="00E37AC7"/>
    <w:rsid w:val="00E43908"/>
    <w:rsid w:val="00E4498D"/>
    <w:rsid w:val="00E46C65"/>
    <w:rsid w:val="00E644BF"/>
    <w:rsid w:val="00E709AB"/>
    <w:rsid w:val="00E76FF9"/>
    <w:rsid w:val="00EB3D78"/>
    <w:rsid w:val="00ED361A"/>
    <w:rsid w:val="00ED7145"/>
    <w:rsid w:val="00F00707"/>
    <w:rsid w:val="00F01D52"/>
    <w:rsid w:val="00F04B93"/>
    <w:rsid w:val="00F0620A"/>
    <w:rsid w:val="00F16B17"/>
    <w:rsid w:val="00F2369D"/>
    <w:rsid w:val="00F26125"/>
    <w:rsid w:val="00F316A9"/>
    <w:rsid w:val="00F438CB"/>
    <w:rsid w:val="00F44776"/>
    <w:rsid w:val="00F74EF3"/>
    <w:rsid w:val="00F925EF"/>
    <w:rsid w:val="00F9499B"/>
    <w:rsid w:val="00FB0A8C"/>
    <w:rsid w:val="00FB6EF1"/>
    <w:rsid w:val="00FC23F7"/>
    <w:rsid w:val="00FD0312"/>
    <w:rsid w:val="00FD29E3"/>
    <w:rsid w:val="00FE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2B1C035"/>
  <w15:docId w15:val="{F847A5DA-5E3C-4E78-89C4-7EEB93BC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0D4B"/>
    <w:pPr>
      <w:spacing w:before="120" w:after="120"/>
      <w:jc w:val="both"/>
    </w:pPr>
    <w:rPr>
      <w:rFonts w:ascii="Arial" w:hAnsi="Arial"/>
      <w:sz w:val="24"/>
      <w:szCs w:val="24"/>
      <w:lang w:eastAsia="en-US"/>
    </w:rPr>
  </w:style>
  <w:style w:type="paragraph" w:styleId="Heading1">
    <w:name w:val="heading 1"/>
    <w:basedOn w:val="Normal"/>
    <w:next w:val="BodyText"/>
    <w:qFormat/>
    <w:rsid w:val="00857EFF"/>
    <w:pPr>
      <w:keepNext/>
      <w:numPr>
        <w:numId w:val="1"/>
      </w:numPr>
      <w:tabs>
        <w:tab w:val="num" w:pos="360"/>
      </w:tabs>
      <w:spacing w:before="240" w:line="360" w:lineRule="auto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qFormat/>
    <w:rsid w:val="00857EFF"/>
    <w:pPr>
      <w:keepNext/>
      <w:numPr>
        <w:ilvl w:val="1"/>
        <w:numId w:val="1"/>
      </w:numPr>
      <w:tabs>
        <w:tab w:val="num" w:pos="360"/>
      </w:tabs>
      <w:spacing w:before="240" w:line="360" w:lineRule="auto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BodyText"/>
    <w:qFormat/>
    <w:rsid w:val="00857EFF"/>
    <w:pPr>
      <w:keepNext/>
      <w:numPr>
        <w:ilvl w:val="2"/>
        <w:numId w:val="1"/>
      </w:numPr>
      <w:tabs>
        <w:tab w:val="num" w:pos="360"/>
      </w:tabs>
      <w:spacing w:before="240" w:line="360" w:lineRule="auto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BodyText"/>
    <w:qFormat/>
    <w:rsid w:val="00857EFF"/>
    <w:pPr>
      <w:keepNext/>
      <w:numPr>
        <w:ilvl w:val="3"/>
        <w:numId w:val="1"/>
      </w:numPr>
      <w:tabs>
        <w:tab w:val="num" w:pos="360"/>
      </w:tabs>
      <w:spacing w:before="240" w:line="360" w:lineRule="auto"/>
      <w:outlineLvl w:val="3"/>
    </w:pPr>
    <w:rPr>
      <w:rFonts w:cs="Arial"/>
      <w:bCs/>
    </w:rPr>
  </w:style>
  <w:style w:type="paragraph" w:styleId="Heading5">
    <w:name w:val="heading 5"/>
    <w:basedOn w:val="Normal"/>
    <w:next w:val="BodyText"/>
    <w:qFormat/>
    <w:rsid w:val="00857EFF"/>
    <w:pPr>
      <w:keepNext/>
      <w:numPr>
        <w:ilvl w:val="4"/>
        <w:numId w:val="1"/>
      </w:numPr>
      <w:tabs>
        <w:tab w:val="num" w:pos="360"/>
      </w:tabs>
      <w:spacing w:before="240" w:line="360" w:lineRule="auto"/>
      <w:outlineLvl w:val="4"/>
    </w:pPr>
    <w:rPr>
      <w:rFonts w:cs="Arial"/>
      <w:bCs/>
    </w:rPr>
  </w:style>
  <w:style w:type="paragraph" w:styleId="Heading6">
    <w:name w:val="heading 6"/>
    <w:basedOn w:val="Normal"/>
    <w:next w:val="BodyText"/>
    <w:qFormat/>
    <w:rsid w:val="00857EFF"/>
    <w:pPr>
      <w:keepNext/>
      <w:numPr>
        <w:ilvl w:val="5"/>
        <w:numId w:val="1"/>
      </w:numPr>
      <w:tabs>
        <w:tab w:val="num" w:pos="360"/>
      </w:tabs>
      <w:spacing w:before="240" w:line="360" w:lineRule="auto"/>
      <w:outlineLvl w:val="5"/>
    </w:pPr>
    <w:rPr>
      <w:rFonts w:cs="Arial"/>
    </w:rPr>
  </w:style>
  <w:style w:type="paragraph" w:styleId="Heading7">
    <w:name w:val="heading 7"/>
    <w:basedOn w:val="Normal"/>
    <w:next w:val="BodyText"/>
    <w:qFormat/>
    <w:rsid w:val="00857EFF"/>
    <w:pPr>
      <w:keepNext/>
      <w:numPr>
        <w:ilvl w:val="6"/>
        <w:numId w:val="1"/>
      </w:numPr>
      <w:tabs>
        <w:tab w:val="num" w:pos="360"/>
      </w:tabs>
      <w:spacing w:before="240" w:line="360" w:lineRule="auto"/>
      <w:outlineLvl w:val="6"/>
    </w:pPr>
    <w:rPr>
      <w:rFonts w:cs="Arial"/>
      <w:bCs/>
    </w:rPr>
  </w:style>
  <w:style w:type="paragraph" w:styleId="Heading8">
    <w:name w:val="heading 8"/>
    <w:basedOn w:val="Normal"/>
    <w:next w:val="BodyText"/>
    <w:qFormat/>
    <w:rsid w:val="00857EFF"/>
    <w:pPr>
      <w:keepNext/>
      <w:numPr>
        <w:ilvl w:val="7"/>
        <w:numId w:val="1"/>
      </w:numPr>
      <w:tabs>
        <w:tab w:val="clear" w:pos="1800"/>
        <w:tab w:val="num" w:pos="360"/>
      </w:tabs>
      <w:spacing w:before="240" w:line="360" w:lineRule="auto"/>
      <w:outlineLvl w:val="7"/>
    </w:pPr>
    <w:rPr>
      <w:rFonts w:cs="Arial"/>
      <w:bCs/>
    </w:rPr>
  </w:style>
  <w:style w:type="paragraph" w:styleId="Heading9">
    <w:name w:val="heading 9"/>
    <w:basedOn w:val="Normal"/>
    <w:next w:val="BodyText"/>
    <w:qFormat/>
    <w:rsid w:val="00857EFF"/>
    <w:pPr>
      <w:keepNext/>
      <w:numPr>
        <w:ilvl w:val="8"/>
        <w:numId w:val="1"/>
      </w:numPr>
      <w:tabs>
        <w:tab w:val="clear" w:pos="1800"/>
        <w:tab w:val="num" w:pos="360"/>
      </w:tabs>
      <w:spacing w:before="240" w:line="360" w:lineRule="auto"/>
      <w:outlineLvl w:val="8"/>
    </w:pPr>
    <w:rPr>
      <w:rFonts w:cs="Arial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57EFF"/>
    <w:pPr>
      <w:spacing w:line="360" w:lineRule="auto"/>
    </w:pPr>
  </w:style>
  <w:style w:type="paragraph" w:styleId="Caption">
    <w:name w:val="caption"/>
    <w:basedOn w:val="Normal"/>
    <w:next w:val="BodyText"/>
    <w:qFormat/>
    <w:rsid w:val="00857EFF"/>
    <w:pPr>
      <w:jc w:val="center"/>
    </w:pPr>
    <w:rPr>
      <w:b/>
      <w:bCs/>
      <w:sz w:val="20"/>
      <w:szCs w:val="20"/>
    </w:rPr>
  </w:style>
  <w:style w:type="paragraph" w:customStyle="1" w:styleId="Cover">
    <w:name w:val="Cover"/>
    <w:basedOn w:val="Normal"/>
    <w:rsid w:val="00857EFF"/>
    <w:rPr>
      <w:rFonts w:ascii="Times New Roman" w:hAnsi="Times New Roman"/>
    </w:rPr>
  </w:style>
  <w:style w:type="paragraph" w:styleId="DocumentMap">
    <w:name w:val="Document Map"/>
    <w:basedOn w:val="Normal"/>
    <w:semiHidden/>
    <w:rsid w:val="00857EFF"/>
    <w:pPr>
      <w:shd w:val="clear" w:color="auto" w:fill="000080"/>
    </w:pPr>
    <w:rPr>
      <w:rFonts w:cs="Tahoma"/>
    </w:rPr>
  </w:style>
  <w:style w:type="paragraph" w:styleId="Footer">
    <w:name w:val="footer"/>
    <w:basedOn w:val="Normal"/>
    <w:link w:val="FooterChar"/>
    <w:rsid w:val="00857EFF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paragraph" w:styleId="Header">
    <w:name w:val="header"/>
    <w:basedOn w:val="Normal"/>
    <w:rsid w:val="00857EFF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character" w:styleId="Hyperlink">
    <w:name w:val="Hyperlink"/>
    <w:rsid w:val="00857EFF"/>
    <w:rPr>
      <w:color w:val="0000FF"/>
      <w:u w:val="single"/>
    </w:rPr>
  </w:style>
  <w:style w:type="paragraph" w:customStyle="1" w:styleId="KapakTablosu">
    <w:name w:val="KapakTablosu"/>
    <w:basedOn w:val="Normal"/>
    <w:rsid w:val="00857EFF"/>
    <w:pPr>
      <w:keepLines/>
      <w:tabs>
        <w:tab w:val="left" w:pos="2268"/>
      </w:tabs>
      <w:spacing w:before="20"/>
    </w:pPr>
    <w:rPr>
      <w:rFonts w:ascii="Times New Roman" w:hAnsi="Times New Roman"/>
      <w:sz w:val="22"/>
      <w:szCs w:val="20"/>
    </w:rPr>
  </w:style>
  <w:style w:type="paragraph" w:customStyle="1" w:styleId="Kaynaka">
    <w:name w:val="Kaynakça"/>
    <w:basedOn w:val="Normal"/>
    <w:rsid w:val="00857EFF"/>
    <w:pPr>
      <w:numPr>
        <w:numId w:val="2"/>
      </w:numPr>
      <w:spacing w:before="60" w:after="60" w:line="360" w:lineRule="auto"/>
    </w:pPr>
  </w:style>
  <w:style w:type="paragraph" w:styleId="List">
    <w:name w:val="List"/>
    <w:basedOn w:val="Normal"/>
    <w:rsid w:val="00857EFF"/>
    <w:pPr>
      <w:numPr>
        <w:numId w:val="3"/>
      </w:numPr>
      <w:tabs>
        <w:tab w:val="clear" w:pos="397"/>
        <w:tab w:val="num" w:pos="360"/>
      </w:tabs>
      <w:spacing w:before="60" w:after="60" w:line="360" w:lineRule="auto"/>
      <w:ind w:left="0" w:firstLine="0"/>
    </w:pPr>
  </w:style>
  <w:style w:type="paragraph" w:styleId="ListBullet">
    <w:name w:val="List Bullet"/>
    <w:basedOn w:val="Normal"/>
    <w:rsid w:val="00857EFF"/>
    <w:pPr>
      <w:numPr>
        <w:numId w:val="4"/>
      </w:numPr>
      <w:tabs>
        <w:tab w:val="clear" w:pos="397"/>
        <w:tab w:val="num" w:pos="360"/>
      </w:tabs>
      <w:spacing w:before="60" w:after="60" w:line="360" w:lineRule="auto"/>
      <w:ind w:left="0" w:firstLine="0"/>
    </w:pPr>
  </w:style>
  <w:style w:type="character" w:customStyle="1" w:styleId="MTEquationSection">
    <w:name w:val="MTEquationSection"/>
    <w:rsid w:val="00857EFF"/>
    <w:rPr>
      <w:vanish w:val="0"/>
      <w:color w:val="FF0000"/>
      <w:sz w:val="10"/>
    </w:rPr>
  </w:style>
  <w:style w:type="character" w:styleId="PageNumber">
    <w:name w:val="page number"/>
    <w:rsid w:val="00857EFF"/>
    <w:rPr>
      <w:sz w:val="24"/>
    </w:rPr>
  </w:style>
  <w:style w:type="paragraph" w:customStyle="1" w:styleId="ProgramCode">
    <w:name w:val="Program Code"/>
    <w:basedOn w:val="BodyText"/>
    <w:rsid w:val="00857EFF"/>
    <w:pPr>
      <w:spacing w:before="60" w:after="60" w:line="240" w:lineRule="auto"/>
    </w:pPr>
    <w:rPr>
      <w:rFonts w:ascii="Courier New" w:hAnsi="Courier New"/>
      <w:color w:val="333333"/>
      <w:sz w:val="20"/>
    </w:rPr>
  </w:style>
  <w:style w:type="paragraph" w:styleId="TableofFigures">
    <w:name w:val="table of figures"/>
    <w:basedOn w:val="Normal"/>
    <w:next w:val="Normal"/>
    <w:semiHidden/>
    <w:rsid w:val="00857EFF"/>
    <w:pPr>
      <w:ind w:left="480" w:hanging="480"/>
    </w:pPr>
  </w:style>
  <w:style w:type="paragraph" w:customStyle="1" w:styleId="Tablo">
    <w:name w:val="Tablo"/>
    <w:basedOn w:val="Normal"/>
    <w:link w:val="TabloChar"/>
    <w:rsid w:val="00857EFF"/>
    <w:pPr>
      <w:keepLines/>
      <w:tabs>
        <w:tab w:val="left" w:pos="2268"/>
      </w:tabs>
      <w:spacing w:before="60" w:after="60"/>
    </w:pPr>
    <w:rPr>
      <w:rFonts w:ascii="Times New Roman" w:hAnsi="Times New Roman"/>
      <w:sz w:val="22"/>
      <w:szCs w:val="20"/>
    </w:rPr>
  </w:style>
  <w:style w:type="paragraph" w:styleId="TOAHeading">
    <w:name w:val="toa heading"/>
    <w:basedOn w:val="Normal"/>
    <w:next w:val="Normal"/>
    <w:semiHidden/>
    <w:rsid w:val="00857EFF"/>
    <w:rPr>
      <w:rFonts w:cs="Arial"/>
      <w:b/>
      <w:bCs/>
    </w:rPr>
  </w:style>
  <w:style w:type="paragraph" w:styleId="TOC1">
    <w:name w:val="toc 1"/>
    <w:basedOn w:val="Normal"/>
    <w:next w:val="Normal"/>
    <w:semiHidden/>
    <w:rsid w:val="00857EFF"/>
    <w:rPr>
      <w:caps/>
    </w:rPr>
  </w:style>
  <w:style w:type="paragraph" w:styleId="TOC2">
    <w:name w:val="toc 2"/>
    <w:basedOn w:val="Normal"/>
    <w:next w:val="Normal"/>
    <w:semiHidden/>
    <w:rsid w:val="00857EFF"/>
    <w:pPr>
      <w:ind w:left="240"/>
    </w:pPr>
  </w:style>
  <w:style w:type="paragraph" w:styleId="TOC3">
    <w:name w:val="toc 3"/>
    <w:basedOn w:val="Normal"/>
    <w:next w:val="Normal"/>
    <w:semiHidden/>
    <w:rsid w:val="00857EFF"/>
    <w:pPr>
      <w:ind w:left="482"/>
    </w:pPr>
  </w:style>
  <w:style w:type="paragraph" w:styleId="TOC4">
    <w:name w:val="toc 4"/>
    <w:basedOn w:val="Normal"/>
    <w:next w:val="Normal"/>
    <w:semiHidden/>
    <w:rsid w:val="00857EFF"/>
    <w:pPr>
      <w:ind w:left="720"/>
    </w:pPr>
    <w:rPr>
      <w:rFonts w:ascii="Times New Roman" w:hAnsi="Times New Roman"/>
      <w:lang w:val="en-US"/>
    </w:rPr>
  </w:style>
  <w:style w:type="paragraph" w:styleId="TOC5">
    <w:name w:val="toc 5"/>
    <w:basedOn w:val="Normal"/>
    <w:next w:val="Normal"/>
    <w:semiHidden/>
    <w:rsid w:val="00857EFF"/>
    <w:pPr>
      <w:ind w:left="958"/>
    </w:pPr>
    <w:rPr>
      <w:rFonts w:ascii="Times New Roman" w:hAnsi="Times New Roman"/>
      <w:lang w:val="en-US"/>
    </w:rPr>
  </w:style>
  <w:style w:type="paragraph" w:styleId="TOC6">
    <w:name w:val="toc 6"/>
    <w:basedOn w:val="Normal"/>
    <w:next w:val="Normal"/>
    <w:semiHidden/>
    <w:rsid w:val="00857EFF"/>
    <w:pPr>
      <w:ind w:left="1200"/>
    </w:pPr>
    <w:rPr>
      <w:rFonts w:ascii="Times New Roman" w:hAnsi="Times New Roman"/>
      <w:lang w:val="en-US"/>
    </w:rPr>
  </w:style>
  <w:style w:type="paragraph" w:styleId="TOC7">
    <w:name w:val="toc 7"/>
    <w:basedOn w:val="Normal"/>
    <w:next w:val="Normal"/>
    <w:semiHidden/>
    <w:rsid w:val="00857EFF"/>
    <w:pPr>
      <w:ind w:left="1440"/>
    </w:pPr>
    <w:rPr>
      <w:rFonts w:ascii="Times New Roman" w:hAnsi="Times New Roman"/>
      <w:lang w:val="en-US"/>
    </w:rPr>
  </w:style>
  <w:style w:type="paragraph" w:styleId="TOC8">
    <w:name w:val="toc 8"/>
    <w:basedOn w:val="Normal"/>
    <w:next w:val="Normal"/>
    <w:semiHidden/>
    <w:rsid w:val="00857EFF"/>
    <w:pPr>
      <w:ind w:left="1680"/>
    </w:pPr>
    <w:rPr>
      <w:rFonts w:ascii="Times New Roman" w:hAnsi="Times New Roman"/>
      <w:lang w:val="en-US"/>
    </w:rPr>
  </w:style>
  <w:style w:type="paragraph" w:styleId="TOC9">
    <w:name w:val="toc 9"/>
    <w:basedOn w:val="Normal"/>
    <w:next w:val="Normal"/>
    <w:semiHidden/>
    <w:rsid w:val="00857EFF"/>
    <w:pPr>
      <w:ind w:left="1920"/>
    </w:pPr>
    <w:rPr>
      <w:rFonts w:ascii="Times New Roman" w:hAnsi="Times New Roman"/>
      <w:lang w:val="en-US"/>
    </w:rPr>
  </w:style>
  <w:style w:type="paragraph" w:styleId="BalloonText">
    <w:name w:val="Balloon Text"/>
    <w:basedOn w:val="Normal"/>
    <w:link w:val="BalloonTextChar"/>
    <w:rsid w:val="000D24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D248E"/>
    <w:rPr>
      <w:rFonts w:ascii="Tahoma" w:hAnsi="Tahoma" w:cs="Tahoma"/>
      <w:sz w:val="16"/>
      <w:szCs w:val="16"/>
      <w:lang w:eastAsia="en-US"/>
    </w:rPr>
  </w:style>
  <w:style w:type="paragraph" w:customStyle="1" w:styleId="EmptyLayoutCell">
    <w:name w:val="EmptyLayoutCell"/>
    <w:basedOn w:val="Normal"/>
    <w:rsid w:val="000D248E"/>
    <w:rPr>
      <w:rFonts w:ascii="Times New Roman" w:hAnsi="Times New Roman"/>
      <w:sz w:val="2"/>
      <w:szCs w:val="20"/>
      <w:lang w:val="en-US"/>
    </w:rPr>
  </w:style>
  <w:style w:type="table" w:styleId="TableGrid">
    <w:name w:val="Table Grid"/>
    <w:basedOn w:val="TableNormal"/>
    <w:rsid w:val="00824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TabloArial">
    <w:name w:val="Style Tablo + Arial"/>
    <w:basedOn w:val="Tablo"/>
    <w:link w:val="StyleTabloArialChar"/>
    <w:rsid w:val="00FB0A8C"/>
    <w:rPr>
      <w:rFonts w:ascii="Arial" w:hAnsi="Arial"/>
      <w:sz w:val="20"/>
    </w:rPr>
  </w:style>
  <w:style w:type="character" w:customStyle="1" w:styleId="TabloChar">
    <w:name w:val="Tablo Char"/>
    <w:link w:val="Tablo"/>
    <w:rsid w:val="00FB0A8C"/>
    <w:rPr>
      <w:sz w:val="22"/>
      <w:lang w:eastAsia="en-US"/>
    </w:rPr>
  </w:style>
  <w:style w:type="character" w:customStyle="1" w:styleId="StyleTabloArialChar">
    <w:name w:val="Style Tablo + Arial Char"/>
    <w:link w:val="StyleTabloArial"/>
    <w:rsid w:val="00FB0A8C"/>
    <w:rPr>
      <w:rFonts w:ascii="Arial" w:hAnsi="Arial"/>
      <w:lang w:eastAsia="en-US"/>
    </w:rPr>
  </w:style>
  <w:style w:type="character" w:styleId="CommentReference">
    <w:name w:val="annotation reference"/>
    <w:basedOn w:val="DefaultParagraphFont"/>
    <w:rsid w:val="00865BBA"/>
    <w:rPr>
      <w:sz w:val="16"/>
      <w:szCs w:val="16"/>
    </w:rPr>
  </w:style>
  <w:style w:type="paragraph" w:styleId="CommentText">
    <w:name w:val="annotation text"/>
    <w:basedOn w:val="Normal"/>
    <w:link w:val="CommentTextChar"/>
    <w:rsid w:val="00865B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65BBA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65B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65BBA"/>
    <w:rPr>
      <w:rFonts w:ascii="Arial" w:hAnsi="Arial"/>
      <w:b/>
      <w:bCs/>
      <w:lang w:eastAsia="en-US"/>
    </w:rPr>
  </w:style>
  <w:style w:type="paragraph" w:styleId="Revision">
    <w:name w:val="Revision"/>
    <w:hidden/>
    <w:uiPriority w:val="99"/>
    <w:semiHidden/>
    <w:rsid w:val="00865BBA"/>
    <w:rPr>
      <w:rFonts w:ascii="Arial" w:hAnsi="Arial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003A49"/>
    <w:pPr>
      <w:spacing w:before="100" w:beforeAutospacing="1" w:after="100" w:afterAutospacing="1"/>
    </w:pPr>
    <w:rPr>
      <w:rFonts w:ascii="Times New Roman" w:hAnsi="Times New Roman"/>
      <w:lang w:eastAsia="tr-TR"/>
    </w:rPr>
  </w:style>
  <w:style w:type="paragraph" w:styleId="ListParagraph">
    <w:name w:val="List Paragraph"/>
    <w:basedOn w:val="Normal"/>
    <w:uiPriority w:val="34"/>
    <w:qFormat/>
    <w:rsid w:val="008E05B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F2369D"/>
    <w:rPr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2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A8244BADA58DFC4C8E3CB7E3609ED414" ma:contentTypeVersion="6" ma:contentTypeDescription="Yeni belge oluşturun." ma:contentTypeScope="" ma:versionID="139abbfa80632cf4ce5a699890cfa05c">
  <xsd:schema xmlns:xsd="http://www.w3.org/2001/XMLSchema" xmlns:xs="http://www.w3.org/2001/XMLSchema" xmlns:p="http://schemas.microsoft.com/office/2006/metadata/properties" xmlns:ns2="918da276-cab4-4666-8b14-c0064c6b2655" xmlns:ns3="57d57507-dfc3-4350-ba7c-4b07e911dd53" xmlns:ns5="http://schemas.microsoft.com/sharepoint/v4" targetNamespace="http://schemas.microsoft.com/office/2006/metadata/properties" ma:root="true" ma:fieldsID="f73ac23a2f291916010d4ffe3f5c7c71" ns2:_="" ns3:_="" ns5:_="">
    <xsd:import namespace="918da276-cab4-4666-8b14-c0064c6b2655"/>
    <xsd:import namespace="57d57507-dfc3-4350-ba7c-4b07e911dd5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Yay_x0131_n_x0020_No" minOccurs="0"/>
                <xsd:element ref="ns2:Yay_x0131_n_x0020_Tarihi" minOccurs="0"/>
                <xsd:element ref="ns3:_dlc_DocId" minOccurs="0"/>
                <xsd:element ref="ns3:_dlc_DocIdUrl" minOccurs="0"/>
                <xsd:element ref="ns3:_dlc_DocIdPersistId" minOccurs="0"/>
                <xsd:element ref="ns5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da276-cab4-4666-8b14-c0064c6b2655" elementFormDefault="qualified">
    <xsd:import namespace="http://schemas.microsoft.com/office/2006/documentManagement/types"/>
    <xsd:import namespace="http://schemas.microsoft.com/office/infopath/2007/PartnerControls"/>
    <xsd:element name="Yay_x0131_n_x0020_No" ma:index="2" nillable="true" ma:displayName="Yayın No" ma:internalName="Yay_x0131_n_x0020_No">
      <xsd:simpleType>
        <xsd:restriction base="dms:Text">
          <xsd:maxLength value="12"/>
        </xsd:restriction>
      </xsd:simpleType>
    </xsd:element>
    <xsd:element name="Yay_x0131_n_x0020_Tarihi" ma:index="3" nillable="true" ma:displayName="Yayın Tarihi" ma:format="DateOnly" ma:internalName="Yay_x0131_n_x0020_Tarihi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57507-dfc3-4350-ba7c-4b07e911dd53" elementFormDefault="qualified">
    <xsd:import namespace="http://schemas.microsoft.com/office/2006/documentManagement/types"/>
    <xsd:import namespace="http://schemas.microsoft.com/office/infopath/2007/PartnerControls"/>
    <xsd:element name="_dlc_DocId" ma:index="6" nillable="true" ma:displayName="Belge Kimliği Değeri" ma:description="Bu öğeye atanan belge kimliğinin değeri." ma:internalName="_dlc_DocId" ma:readOnly="true">
      <xsd:simpleType>
        <xsd:restriction base="dms:Text"/>
      </xsd:simpleType>
    </xsd:element>
    <xsd:element name="_dlc_DocIdUrl" ma:index="7" nillable="true" ma:displayName="Belge Kimliği" ma:description="Bu belgeye yönelik kalıcı bağlantı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8" nillable="true" ma:displayName="Kalıcı Kimlik" ma:description="Eklerken kimliği koru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4" ma:displayName="Yazar"/>
        <xsd:element ref="dcterms:created" minOccurs="0" maxOccurs="1"/>
        <xsd:element ref="dc:identifier" minOccurs="0" maxOccurs="1"/>
        <xsd:element name="contentType" minOccurs="0" maxOccurs="1" type="xsd:string" ma:index="9" ma:displayName="İçerik Türü"/>
        <xsd:element ref="dc:title" minOccurs="0" maxOccurs="1" ma:index="1" ma:displayName="Başlık"/>
        <xsd:element ref="dc:subject" minOccurs="0" maxOccurs="1"/>
        <xsd:element ref="dc:description" minOccurs="0" maxOccurs="1" ma:index="13" ma:displayName="Açıklamalar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Yay_x0131_n_x0020_No xmlns="918da276-cab4-4666-8b14-c0064c6b2655">07</Yay_x0131_n_x0020_No>
    <IconOverlay xmlns="http://schemas.microsoft.com/sharepoint/v4" xsi:nil="true"/>
    <Yay_x0131_n_x0020_Tarihi xmlns="918da276-cab4-4666-8b14-c0064c6b2655">2014-05-21T21:00:00+00:00</Yay_x0131_n_x0020_Tarihi>
    <_dlc_DocId xmlns="57d57507-dfc3-4350-ba7c-4b07e911dd53">6NZRCX56T563-14-1054</_dlc_DocId>
    <_dlc_DocIdUrl xmlns="57d57507-dfc3-4350-ba7c-4b07e911dd53">
      <Url>http://kutahya/DokumanYonetimi/_layouts/DocIdRedir.aspx?ID=6NZRCX56T563-14-1054</Url>
      <Description>6NZRCX56T563-14-1054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36CFB182-356A-440B-8399-A54CBB9EC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da276-cab4-4666-8b14-c0064c6b2655"/>
    <ds:schemaRef ds:uri="57d57507-dfc3-4350-ba7c-4b07e911dd5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D0C271-7C03-46CF-A71E-696B5C9B9A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F7BE14-E34B-4119-845D-624C2E1330ED}">
  <ds:schemaRefs>
    <ds:schemaRef ds:uri="http://schemas.microsoft.com/office/2006/metadata/properties"/>
    <ds:schemaRef ds:uri="http://schemas.microsoft.com/office/infopath/2007/PartnerControls"/>
    <ds:schemaRef ds:uri="918da276-cab4-4666-8b14-c0064c6b2655"/>
    <ds:schemaRef ds:uri="http://schemas.microsoft.com/sharepoint/v4"/>
    <ds:schemaRef ds:uri="57d57507-dfc3-4350-ba7c-4b07e911dd53"/>
  </ds:schemaRefs>
</ds:datastoreItem>
</file>

<file path=customXml/itemProps4.xml><?xml version="1.0" encoding="utf-8"?>
<ds:datastoreItem xmlns:ds="http://schemas.openxmlformats.org/officeDocument/2006/customXml" ds:itemID="{C9132A97-4D59-4C4B-8DB1-6CC9858542CA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C17E988-4B97-484F-AAF5-382C95E849D2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TOPLANTI TUTANAĞI ŞABLONU</vt:lpstr>
      <vt:lpstr>İLTAREN TOPLANTI TUTANAĞI</vt:lpstr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TOPLANTI TUTANAĞI ŞABLONU</dc:title>
  <dc:subject>[Proje Adı]</dc:subject>
  <dc:creator>Mahmut Nedim ALPDEMİR</dc:creator>
  <dc:description/>
  <cp:lastModifiedBy>Yasin YILDIRIM</cp:lastModifiedBy>
  <cp:revision>40</cp:revision>
  <cp:lastPrinted>2014-04-14T11:40:00Z</cp:lastPrinted>
  <dcterms:created xsi:type="dcterms:W3CDTF">2025-11-07T09:54:00Z</dcterms:created>
  <dcterms:modified xsi:type="dcterms:W3CDTF">2025-11-27T07:09:00Z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 Kodu">
    <vt:lpwstr>[Proje Kodu]</vt:lpwstr>
  </property>
  <property fmtid="{D5CDD505-2E9C-101B-9397-08002B2CF9AE}" pid="3" name="_dlc_DocIdItemGuid">
    <vt:lpwstr>6c75263a-aeb3-4021-8d17-561d3700d64c</vt:lpwstr>
  </property>
  <property fmtid="{D5CDD505-2E9C-101B-9397-08002B2CF9AE}" pid="4" name="ContentTypeId">
    <vt:lpwstr>0x010100A8244BADA58DFC4C8E3CB7E3609ED414</vt:lpwstr>
  </property>
</Properties>
</file>