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F4D3" w14:textId="6371B262" w:rsidR="2CDFB27C" w:rsidRDefault="2CDFB27C" w:rsidP="2CDFB27C">
      <w:pPr>
        <w:tabs>
          <w:tab w:val="left" w:pos="0"/>
          <w:tab w:val="left" w:pos="0"/>
        </w:tabs>
        <w:ind w:left="567" w:hanging="567"/>
        <w:jc w:val="center"/>
      </w:pPr>
      <w:r w:rsidRPr="2CDFB27C">
        <w:rPr>
          <w:rFonts w:eastAsia="Times New Roman" w:cs="Times New Roman"/>
        </w:rPr>
        <w:t>Министерство образования и науки Российской Федерации</w:t>
      </w:r>
    </w:p>
    <w:p w14:paraId="7AE6D5AA" w14:textId="0204F009" w:rsidR="2CDFB27C" w:rsidRDefault="2CDFB27C" w:rsidP="2CDFB27C">
      <w:pPr>
        <w:tabs>
          <w:tab w:val="left" w:pos="0"/>
          <w:tab w:val="left" w:pos="0"/>
        </w:tabs>
        <w:ind w:left="567" w:hanging="567"/>
        <w:jc w:val="center"/>
      </w:pPr>
      <w:r w:rsidRPr="2CDFB27C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3B56DF49" w14:textId="0E8EF930" w:rsidR="2CDFB27C" w:rsidRDefault="2CDFB27C" w:rsidP="2CDFB27C">
      <w:pPr>
        <w:tabs>
          <w:tab w:val="left" w:pos="0"/>
          <w:tab w:val="left" w:pos="0"/>
        </w:tabs>
        <w:ind w:left="993" w:hanging="993"/>
        <w:jc w:val="center"/>
      </w:pPr>
      <w:r w:rsidRPr="2CDFB27C">
        <w:rPr>
          <w:rFonts w:eastAsia="Times New Roman" w:cs="Times New Roman"/>
        </w:rPr>
        <w:t>—</w:t>
      </w:r>
    </w:p>
    <w:p w14:paraId="5089A883" w14:textId="02E8CB8C" w:rsidR="2CDFB27C" w:rsidRDefault="2CDFB27C" w:rsidP="2CDFB27C">
      <w:pPr>
        <w:tabs>
          <w:tab w:val="left" w:pos="0"/>
          <w:tab w:val="left" w:pos="0"/>
        </w:tabs>
        <w:ind w:left="567" w:hanging="567"/>
        <w:jc w:val="center"/>
      </w:pPr>
      <w:r w:rsidRPr="2CDFB27C">
        <w:rPr>
          <w:rFonts w:eastAsia="Times New Roman" w:cs="Times New Roman"/>
          <w:b/>
          <w:bCs/>
        </w:rPr>
        <w:t xml:space="preserve">Институт компьютерных наук и кибербезопасности </w:t>
      </w:r>
      <w:r>
        <w:br/>
      </w:r>
      <w:r>
        <w:br/>
      </w:r>
      <w:r w:rsidRPr="2CDFB27C">
        <w:rPr>
          <w:rFonts w:eastAsia="Times New Roman" w:cs="Times New Roman"/>
          <w:b/>
          <w:bCs/>
        </w:rPr>
        <w:t xml:space="preserve"> </w:t>
      </w:r>
      <w:r>
        <w:br/>
      </w:r>
      <w:r>
        <w:br/>
      </w:r>
      <w:r w:rsidRPr="2CDFB27C">
        <w:rPr>
          <w:rFonts w:eastAsia="Times New Roman" w:cs="Times New Roman"/>
          <w:b/>
          <w:bCs/>
        </w:rPr>
        <w:t>КУРСОВАЯ РАБОТА</w:t>
      </w:r>
      <w:r>
        <w:br/>
      </w:r>
      <w:r>
        <w:br/>
      </w:r>
      <w:r w:rsidRPr="2CDFB27C">
        <w:rPr>
          <w:rFonts w:eastAsia="Times New Roman" w:cs="Times New Roman"/>
          <w:b/>
          <w:bCs/>
        </w:rPr>
        <w:t xml:space="preserve">«Разработка парсера языка </w:t>
      </w:r>
      <w:r w:rsidRPr="2CDFB27C">
        <w:rPr>
          <w:rFonts w:eastAsia="Times New Roman" w:cs="Times New Roman"/>
          <w:b/>
          <w:bCs/>
          <w:color w:val="000000" w:themeColor="text1"/>
          <w:lang w:val="en-US"/>
        </w:rPr>
        <w:t>Ruby</w:t>
      </w:r>
      <w:r w:rsidRPr="2CDFB27C">
        <w:rPr>
          <w:rFonts w:eastAsia="Times New Roman" w:cs="Times New Roman"/>
          <w:b/>
          <w:bCs/>
          <w:color w:val="000000" w:themeColor="text1"/>
        </w:rPr>
        <w:t>»</w:t>
      </w:r>
      <w:r>
        <w:br/>
      </w:r>
      <w:r w:rsidRPr="2CDFB27C">
        <w:rPr>
          <w:rFonts w:eastAsia="Times New Roman" w:cs="Times New Roman"/>
          <w:b/>
          <w:bCs/>
          <w:color w:val="000000" w:themeColor="text1"/>
        </w:rPr>
        <w:t>по дисциплине «Формальные грамматики и теория компиляторов»</w:t>
      </w:r>
      <w:r>
        <w:br/>
      </w:r>
      <w:r w:rsidRPr="2CDFB27C">
        <w:rPr>
          <w:rFonts w:eastAsia="Times New Roman" w:cs="Times New Roman"/>
          <w:b/>
          <w:bCs/>
          <w:color w:val="000000" w:themeColor="text1"/>
        </w:rPr>
        <w:t xml:space="preserve"> </w:t>
      </w:r>
      <w:r>
        <w:br/>
      </w:r>
      <w:r>
        <w:br/>
      </w:r>
      <w:r w:rsidRPr="2CDFB27C">
        <w:rPr>
          <w:rFonts w:eastAsia="Times New Roman" w:cs="Times New Roman"/>
          <w:b/>
          <w:bCs/>
          <w:color w:val="000000" w:themeColor="text1"/>
        </w:rPr>
        <w:t xml:space="preserve">  </w:t>
      </w:r>
      <w:r>
        <w:br/>
      </w:r>
      <w:r>
        <w:br/>
      </w:r>
      <w:r w:rsidRPr="2CDFB27C">
        <w:rPr>
          <w:rFonts w:eastAsia="Times New Roman" w:cs="Times New Roman"/>
          <w:b/>
          <w:bCs/>
          <w:color w:val="000000" w:themeColor="text1"/>
        </w:rPr>
        <w:t xml:space="preserve"> </w:t>
      </w:r>
    </w:p>
    <w:p w14:paraId="05C4A30D" w14:textId="4302552C" w:rsidR="2CDFB27C" w:rsidRDefault="2CDFB27C" w:rsidP="2CDFB27C">
      <w:pPr>
        <w:tabs>
          <w:tab w:val="left" w:pos="0"/>
          <w:tab w:val="left" w:pos="0"/>
        </w:tabs>
        <w:spacing w:after="200"/>
        <w:ind w:left="567" w:hanging="567"/>
        <w:jc w:val="left"/>
        <w:rPr>
          <w:rFonts w:eastAsia="Times New Roman" w:cs="Times New Roman"/>
        </w:rPr>
      </w:pPr>
      <w:r w:rsidRPr="2CDFB27C">
        <w:rPr>
          <w:rFonts w:eastAsia="Times New Roman" w:cs="Times New Roman"/>
        </w:rPr>
        <w:t>Выполнили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2CDFB27C">
        <w:rPr>
          <w:rFonts w:eastAsia="Times New Roman" w:cs="Times New Roman"/>
        </w:rPr>
        <w:t>Подоров</w:t>
      </w:r>
      <w:proofErr w:type="spellEnd"/>
      <w:r w:rsidRPr="2CDFB27C">
        <w:rPr>
          <w:rFonts w:eastAsia="Times New Roman" w:cs="Times New Roman"/>
        </w:rPr>
        <w:t xml:space="preserve"> А.А.</w:t>
      </w:r>
    </w:p>
    <w:p w14:paraId="1A83D7D5" w14:textId="4E964171" w:rsidR="2CDFB27C" w:rsidRDefault="2CDFB27C" w:rsidP="2CDFB27C">
      <w:pPr>
        <w:tabs>
          <w:tab w:val="left" w:pos="0"/>
          <w:tab w:val="left" w:pos="0"/>
          <w:tab w:val="left" w:pos="3960"/>
          <w:tab w:val="left" w:pos="6840"/>
        </w:tabs>
        <w:spacing w:after="200"/>
        <w:ind w:left="567" w:hanging="567"/>
        <w:jc w:val="left"/>
        <w:rPr>
          <w:rFonts w:eastAsia="Times New Roman" w:cs="Times New Roman"/>
        </w:rPr>
      </w:pPr>
      <w:r w:rsidRPr="2CDFB27C">
        <w:rPr>
          <w:rFonts w:eastAsia="Times New Roman" w:cs="Times New Roman"/>
        </w:rPr>
        <w:t>студенты гр. 5151003/00801</w:t>
      </w:r>
      <w:r>
        <w:tab/>
      </w:r>
      <w:r w:rsidRPr="2CDFB27C">
        <w:rPr>
          <w:rFonts w:eastAsia="Times New Roman" w:cs="Times New Roman"/>
        </w:rPr>
        <w:t xml:space="preserve">                                            Ясинский А.Н.</w:t>
      </w:r>
    </w:p>
    <w:p w14:paraId="686EAD1B" w14:textId="03C377F5" w:rsidR="2CDFB27C" w:rsidRDefault="2CDFB27C" w:rsidP="2CDFB27C">
      <w:pPr>
        <w:tabs>
          <w:tab w:val="left" w:pos="3960"/>
          <w:tab w:val="left" w:pos="6840"/>
        </w:tabs>
        <w:spacing w:after="200"/>
        <w:ind w:left="567" w:hanging="567"/>
        <w:jc w:val="left"/>
        <w:rPr>
          <w:rFonts w:eastAsia="Times New Roman" w:cs="Times New Roman"/>
        </w:rPr>
      </w:pPr>
      <w:r w:rsidRPr="2CDFB27C">
        <w:rPr>
          <w:rFonts w:eastAsia="Times New Roman" w:cs="Times New Roman"/>
        </w:rPr>
        <w:t xml:space="preserve">                                                                  </w:t>
      </w:r>
    </w:p>
    <w:p w14:paraId="1410AFB9" w14:textId="3E518118" w:rsidR="2CDFB27C" w:rsidRDefault="2CDFB27C" w:rsidP="2CDFB27C">
      <w:pPr>
        <w:spacing w:before="240" w:after="200"/>
        <w:ind w:left="567" w:hanging="567"/>
        <w:jc w:val="left"/>
      </w:pPr>
      <w:r w:rsidRPr="2CDFB27C">
        <w:rPr>
          <w:rFonts w:eastAsia="Times New Roman" w:cs="Times New Roman"/>
        </w:rPr>
        <w:t>Руководитель</w:t>
      </w:r>
    </w:p>
    <w:p w14:paraId="2F7CE8E4" w14:textId="3740D3C2" w:rsidR="2CDFB27C" w:rsidRDefault="2CDFB27C" w:rsidP="2CDFB27C">
      <w:pPr>
        <w:spacing w:before="240" w:after="200"/>
        <w:ind w:left="567" w:hanging="567"/>
        <w:jc w:val="left"/>
        <w:rPr>
          <w:rFonts w:eastAsia="Times New Roman" w:cs="Times New Roman"/>
        </w:rPr>
      </w:pPr>
      <w:r w:rsidRPr="2CDFB27C">
        <w:rPr>
          <w:rFonts w:eastAsia="Times New Roman" w:cs="Times New Roman"/>
        </w:rP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2CDFB27C">
        <w:rPr>
          <w:rFonts w:eastAsia="Times New Roman" w:cs="Times New Roman"/>
        </w:rPr>
        <w:t>Семьянов</w:t>
      </w:r>
      <w:proofErr w:type="spellEnd"/>
      <w:r w:rsidRPr="2CDFB27C">
        <w:rPr>
          <w:rFonts w:eastAsia="Times New Roman" w:cs="Times New Roman"/>
        </w:rPr>
        <w:t xml:space="preserve"> П.В.      </w:t>
      </w:r>
      <w:r>
        <w:tab/>
      </w:r>
    </w:p>
    <w:p w14:paraId="75BC937C" w14:textId="4C5CBF27" w:rsidR="2CDFB27C" w:rsidRDefault="2CDFB27C" w:rsidP="2CDFB27C">
      <w:pPr>
        <w:spacing w:before="240" w:after="200"/>
        <w:ind w:left="567" w:hanging="567"/>
        <w:jc w:val="left"/>
        <w:rPr>
          <w:rFonts w:eastAsia="Times New Roman" w:cs="Times New Roman"/>
        </w:rPr>
      </w:pPr>
    </w:p>
    <w:p w14:paraId="69ED7A4A" w14:textId="77777777" w:rsidR="00F55F92" w:rsidRDefault="00F55F92" w:rsidP="2CDFB27C">
      <w:pPr>
        <w:spacing w:before="240" w:after="200"/>
        <w:ind w:left="567" w:hanging="567"/>
        <w:jc w:val="left"/>
        <w:rPr>
          <w:rFonts w:eastAsia="Times New Roman" w:cs="Times New Roman"/>
        </w:rPr>
      </w:pPr>
    </w:p>
    <w:p w14:paraId="6C2C7092" w14:textId="16091464" w:rsidR="2CDFB27C" w:rsidRDefault="2CDFB27C" w:rsidP="2CDFB27C">
      <w:pPr>
        <w:tabs>
          <w:tab w:val="left" w:pos="0"/>
          <w:tab w:val="left" w:pos="0"/>
        </w:tabs>
        <w:ind w:left="567" w:hanging="567"/>
        <w:jc w:val="center"/>
        <w:rPr>
          <w:rFonts w:eastAsia="Times New Roman" w:cs="Times New Roman"/>
        </w:rPr>
      </w:pPr>
      <w:r w:rsidRPr="2CDFB27C">
        <w:rPr>
          <w:rFonts w:eastAsia="Times New Roman" w:cs="Times New Roman"/>
        </w:rPr>
        <w:t>Санкт-Петербург</w:t>
      </w:r>
    </w:p>
    <w:p w14:paraId="70445265" w14:textId="280D1247" w:rsidR="2CDFB27C" w:rsidRDefault="2CDFB27C" w:rsidP="2CDFB27C">
      <w:pPr>
        <w:tabs>
          <w:tab w:val="left" w:pos="0"/>
          <w:tab w:val="left" w:pos="0"/>
        </w:tabs>
        <w:ind w:left="567" w:hanging="567"/>
        <w:jc w:val="center"/>
      </w:pPr>
      <w:r w:rsidRPr="2CDFB27C">
        <w:rPr>
          <w:rFonts w:eastAsia="Times New Roman" w:cs="Times New Roman"/>
        </w:rPr>
        <w:t>2023</w:t>
      </w:r>
    </w:p>
    <w:p w14:paraId="6B19632D" w14:textId="3AB36EAD" w:rsidR="2CDFB27C" w:rsidRDefault="2CDFB27C" w:rsidP="2CDFB27C">
      <w:pPr>
        <w:tabs>
          <w:tab w:val="left" w:pos="284"/>
          <w:tab w:val="left" w:pos="555"/>
          <w:tab w:val="right" w:leader="dot" w:pos="9345"/>
          <w:tab w:val="left" w:pos="9912"/>
        </w:tabs>
        <w:spacing w:before="100"/>
        <w:jc w:val="center"/>
        <w:rPr>
          <w:rFonts w:eastAsia="Times New Roman" w:cs="Times New Roman"/>
          <w:b/>
          <w:bCs/>
        </w:rPr>
      </w:pPr>
      <w:r w:rsidRPr="2CDFB27C">
        <w:rPr>
          <w:rFonts w:eastAsia="Times New Roman" w:cs="Times New Roman"/>
          <w:b/>
          <w:bCs/>
        </w:rPr>
        <w:lastRenderedPageBreak/>
        <w:t>ОГЛАВЛЕНИЕ</w:t>
      </w:r>
    </w:p>
    <w:sdt>
      <w:sdtPr>
        <w:id w:val="1054305687"/>
        <w:docPartObj>
          <w:docPartGallery w:val="Table of Contents"/>
          <w:docPartUnique/>
        </w:docPartObj>
      </w:sdtPr>
      <w:sdtContent>
        <w:p w14:paraId="16E92994" w14:textId="2445D14C" w:rsidR="2CDFB27C" w:rsidRDefault="2CDFB27C" w:rsidP="2CDFB27C">
          <w:pPr>
            <w:pStyle w:val="11"/>
            <w:tabs>
              <w:tab w:val="left" w:pos="555"/>
              <w:tab w:val="right" w:leader="dot" w:pos="9345"/>
            </w:tabs>
            <w:rPr>
              <w:rStyle w:val="aff3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33106241">
            <w:r w:rsidRPr="2CDFB27C">
              <w:rPr>
                <w:rStyle w:val="aff3"/>
              </w:rPr>
              <w:t>1</w:t>
            </w:r>
            <w:r>
              <w:tab/>
            </w:r>
            <w:r w:rsidRPr="2CDFB27C">
              <w:rPr>
                <w:rStyle w:val="aff3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>PAGEREF _Toc1833106241 \h</w:instrText>
            </w:r>
            <w:r>
              <w:fldChar w:fldCharType="separate"/>
            </w:r>
            <w:r w:rsidRPr="2CDFB27C">
              <w:rPr>
                <w:rStyle w:val="aff3"/>
              </w:rPr>
              <w:t>2</w:t>
            </w:r>
            <w:r>
              <w:fldChar w:fldCharType="end"/>
            </w:r>
          </w:hyperlink>
        </w:p>
        <w:p w14:paraId="41E7AE7E" w14:textId="59182EA3" w:rsidR="2CDFB27C" w:rsidRDefault="00000000" w:rsidP="2CDFB27C">
          <w:pPr>
            <w:pStyle w:val="11"/>
            <w:tabs>
              <w:tab w:val="left" w:pos="555"/>
              <w:tab w:val="right" w:leader="dot" w:pos="9345"/>
            </w:tabs>
            <w:rPr>
              <w:rStyle w:val="aff3"/>
            </w:rPr>
          </w:pPr>
          <w:hyperlink w:anchor="_Toc1184763687">
            <w:r w:rsidR="2CDFB27C" w:rsidRPr="2CDFB27C">
              <w:rPr>
                <w:rStyle w:val="aff3"/>
              </w:rPr>
              <w:t>2</w:t>
            </w:r>
            <w:r w:rsidR="2CDFB27C">
              <w:tab/>
            </w:r>
            <w:r w:rsidR="2CDFB27C" w:rsidRPr="2CDFB27C">
              <w:rPr>
                <w:rStyle w:val="aff3"/>
              </w:rPr>
              <w:t>ЗАДАЧИ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_Toc1184763687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3</w:t>
            </w:r>
            <w:r w:rsidR="2CDFB27C">
              <w:fldChar w:fldCharType="end"/>
            </w:r>
          </w:hyperlink>
        </w:p>
        <w:p w14:paraId="72E552B8" w14:textId="06AB0F9A" w:rsidR="2CDFB27C" w:rsidRDefault="00000000" w:rsidP="2CDFB27C">
          <w:pPr>
            <w:pStyle w:val="11"/>
            <w:tabs>
              <w:tab w:val="left" w:pos="555"/>
              <w:tab w:val="right" w:leader="dot" w:pos="9345"/>
            </w:tabs>
            <w:rPr>
              <w:rStyle w:val="aff3"/>
            </w:rPr>
          </w:pPr>
          <w:hyperlink w:anchor="_Toc2068249550">
            <w:r w:rsidR="2CDFB27C" w:rsidRPr="2CDFB27C">
              <w:rPr>
                <w:rStyle w:val="aff3"/>
              </w:rPr>
              <w:t>3</w:t>
            </w:r>
            <w:r w:rsidR="2CDFB27C">
              <w:tab/>
            </w:r>
            <w:r w:rsidR="2CDFB27C" w:rsidRPr="2CDFB27C">
              <w:rPr>
                <w:rStyle w:val="aff3"/>
              </w:rPr>
              <w:t>ХОД РАБОТЫ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_Toc2068249550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4</w:t>
            </w:r>
            <w:r w:rsidR="2CDFB27C">
              <w:fldChar w:fldCharType="end"/>
            </w:r>
          </w:hyperlink>
        </w:p>
        <w:p w14:paraId="1265676F" w14:textId="146C7129" w:rsidR="2CDFB27C" w:rsidRDefault="00000000" w:rsidP="2CDFB27C">
          <w:pPr>
            <w:pStyle w:val="24"/>
            <w:tabs>
              <w:tab w:val="left" w:pos="840"/>
              <w:tab w:val="right" w:leader="dot" w:pos="9345"/>
            </w:tabs>
            <w:rPr>
              <w:rStyle w:val="aff3"/>
            </w:rPr>
          </w:pPr>
          <w:hyperlink w:anchor="_Toc1126321356">
            <w:r w:rsidR="2CDFB27C" w:rsidRPr="2CDFB27C">
              <w:rPr>
                <w:rStyle w:val="aff3"/>
              </w:rPr>
              <w:t>3.1</w:t>
            </w:r>
            <w:r w:rsidR="2CDFB27C">
              <w:tab/>
            </w:r>
            <w:r w:rsidR="2CDFB27C" w:rsidRPr="2CDFB27C">
              <w:rPr>
                <w:rStyle w:val="aff3"/>
              </w:rPr>
              <w:t>Теоретические сведения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_Toc1126321356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5</w:t>
            </w:r>
            <w:r w:rsidR="2CDFB27C">
              <w:fldChar w:fldCharType="end"/>
            </w:r>
          </w:hyperlink>
        </w:p>
        <w:p w14:paraId="1E43DB32" w14:textId="4B72F0C8" w:rsidR="2CDFB27C" w:rsidRDefault="00000000" w:rsidP="2CDFB27C">
          <w:pPr>
            <w:pStyle w:val="24"/>
            <w:tabs>
              <w:tab w:val="left" w:pos="840"/>
              <w:tab w:val="right" w:leader="dot" w:pos="9345"/>
            </w:tabs>
            <w:rPr>
              <w:rStyle w:val="aff3"/>
            </w:rPr>
          </w:pPr>
          <w:hyperlink w:anchor="_Toc87440606">
            <w:r w:rsidR="2CDFB27C" w:rsidRPr="2CDFB27C">
              <w:rPr>
                <w:rStyle w:val="aff3"/>
              </w:rPr>
              <w:t>3.2</w:t>
            </w:r>
            <w:r w:rsidR="2CDFB27C">
              <w:tab/>
            </w:r>
            <w:r w:rsidR="2CDFB27C" w:rsidRPr="2CDFB27C">
              <w:rPr>
                <w:rStyle w:val="aff3"/>
              </w:rPr>
              <w:t>Лексический анализатор языка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_Toc87440606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6</w:t>
            </w:r>
            <w:r w:rsidR="2CDFB27C">
              <w:fldChar w:fldCharType="end"/>
            </w:r>
          </w:hyperlink>
        </w:p>
        <w:p w14:paraId="0225E671" w14:textId="69897F3B" w:rsidR="2CDFB27C" w:rsidRDefault="00000000" w:rsidP="2CDFB27C">
          <w:pPr>
            <w:pStyle w:val="24"/>
            <w:tabs>
              <w:tab w:val="left" w:pos="840"/>
              <w:tab w:val="right" w:leader="dot" w:pos="9345"/>
            </w:tabs>
            <w:rPr>
              <w:rStyle w:val="aff3"/>
            </w:rPr>
          </w:pPr>
          <w:hyperlink w:anchor="_Toc2039116862">
            <w:r w:rsidR="2CDFB27C" w:rsidRPr="2CDFB27C">
              <w:rPr>
                <w:rStyle w:val="aff3"/>
              </w:rPr>
              <w:t>3.3</w:t>
            </w:r>
            <w:r w:rsidR="2CDFB27C">
              <w:tab/>
            </w:r>
            <w:r w:rsidR="2CDFB27C" w:rsidRPr="2CDFB27C">
              <w:rPr>
                <w:rStyle w:val="aff3"/>
              </w:rPr>
              <w:t>Синтаксический анализатор языка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_Toc2039116862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8</w:t>
            </w:r>
            <w:r w:rsidR="2CDFB27C">
              <w:fldChar w:fldCharType="end"/>
            </w:r>
          </w:hyperlink>
        </w:p>
        <w:p w14:paraId="710DB48A" w14:textId="6B425C6D" w:rsidR="2CDFB27C" w:rsidRDefault="00000000" w:rsidP="2CDFB27C">
          <w:pPr>
            <w:pStyle w:val="24"/>
            <w:tabs>
              <w:tab w:val="left" w:pos="840"/>
              <w:tab w:val="right" w:leader="dot" w:pos="9345"/>
            </w:tabs>
            <w:rPr>
              <w:rStyle w:val="aff3"/>
            </w:rPr>
          </w:pPr>
          <w:hyperlink w:anchor="_Toc902314393">
            <w:r w:rsidR="2CDFB27C" w:rsidRPr="2CDFB27C">
              <w:rPr>
                <w:rStyle w:val="aff3"/>
              </w:rPr>
              <w:t>3.4</w:t>
            </w:r>
            <w:r w:rsidR="2CDFB27C">
              <w:tab/>
            </w:r>
            <w:r w:rsidR="2CDFB27C" w:rsidRPr="2CDFB27C">
              <w:rPr>
                <w:rStyle w:val="aff3"/>
              </w:rPr>
              <w:t>Возникшие конфликты и их исправление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_Toc902314393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14</w:t>
            </w:r>
            <w:r w:rsidR="2CDFB27C">
              <w:fldChar w:fldCharType="end"/>
            </w:r>
          </w:hyperlink>
        </w:p>
        <w:p w14:paraId="5FE8AD1F" w14:textId="7FDAF938" w:rsidR="2CDFB27C" w:rsidRDefault="00000000" w:rsidP="2CDFB27C">
          <w:pPr>
            <w:pStyle w:val="24"/>
            <w:tabs>
              <w:tab w:val="left" w:pos="840"/>
              <w:tab w:val="right" w:leader="dot" w:pos="9345"/>
            </w:tabs>
            <w:rPr>
              <w:rStyle w:val="aff3"/>
            </w:rPr>
          </w:pPr>
          <w:hyperlink w:anchor="_Toc272393294">
            <w:r w:rsidR="2CDFB27C" w:rsidRPr="2CDFB27C">
              <w:rPr>
                <w:rStyle w:val="aff3"/>
              </w:rPr>
              <w:t>3.5</w:t>
            </w:r>
            <w:r w:rsidR="2CDFB27C">
              <w:tab/>
            </w:r>
            <w:r w:rsidR="2CDFB27C" w:rsidRPr="2CDFB27C">
              <w:rPr>
                <w:rStyle w:val="aff3"/>
              </w:rPr>
              <w:t>Работоспособность парсера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_Toc272393294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16</w:t>
            </w:r>
            <w:r w:rsidR="2CDFB27C">
              <w:fldChar w:fldCharType="end"/>
            </w:r>
          </w:hyperlink>
        </w:p>
        <w:p w14:paraId="1AAF33AC" w14:textId="072A42DF" w:rsidR="2CDFB27C" w:rsidRDefault="00000000" w:rsidP="2CDFB27C">
          <w:pPr>
            <w:pStyle w:val="11"/>
            <w:tabs>
              <w:tab w:val="right" w:leader="dot" w:pos="9345"/>
            </w:tabs>
            <w:rPr>
              <w:rStyle w:val="aff3"/>
            </w:rPr>
          </w:pPr>
          <w:hyperlink w:anchor="_Toc971270458">
            <w:r w:rsidR="2CDFB27C" w:rsidRPr="2CDFB27C">
              <w:rPr>
                <w:rStyle w:val="aff3"/>
              </w:rPr>
              <w:t>5 ВЫВОД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_Toc971270458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19</w:t>
            </w:r>
            <w:r w:rsidR="2CDFB27C">
              <w:fldChar w:fldCharType="end"/>
            </w:r>
          </w:hyperlink>
        </w:p>
        <w:p w14:paraId="02F5D9CE" w14:textId="64819762" w:rsidR="2CDFB27C" w:rsidRDefault="00000000" w:rsidP="2CDFB27C">
          <w:pPr>
            <w:pStyle w:val="11"/>
            <w:tabs>
              <w:tab w:val="right" w:leader="dot" w:pos="9345"/>
            </w:tabs>
            <w:rPr>
              <w:rStyle w:val="aff3"/>
            </w:rPr>
          </w:pPr>
          <w:hyperlink w:anchor="_Toc680514427">
            <w:r w:rsidR="2CDFB27C" w:rsidRPr="2CDFB27C">
              <w:rPr>
                <w:rStyle w:val="aff3"/>
              </w:rPr>
              <w:t>ПРИЛОЖЕНИЕ 1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_Toc680514427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21</w:t>
            </w:r>
            <w:r w:rsidR="2CDFB27C">
              <w:fldChar w:fldCharType="end"/>
            </w:r>
          </w:hyperlink>
        </w:p>
        <w:p w14:paraId="13CBF7DA" w14:textId="14478FB6" w:rsidR="2CDFB27C" w:rsidRDefault="00000000" w:rsidP="2CDFB27C">
          <w:pPr>
            <w:pStyle w:val="11"/>
            <w:tabs>
              <w:tab w:val="right" w:leader="dot" w:pos="9345"/>
            </w:tabs>
            <w:rPr>
              <w:rStyle w:val="aff3"/>
            </w:rPr>
          </w:pPr>
          <w:hyperlink w:anchor="_Toc1909549639">
            <w:r w:rsidR="2CDFB27C" w:rsidRPr="2CDFB27C">
              <w:rPr>
                <w:rStyle w:val="aff3"/>
              </w:rPr>
              <w:t>ПРИЛОЖЕНИЕ 2</w:t>
            </w:r>
            <w:r w:rsidR="2CDFB27C">
              <w:tab/>
            </w:r>
            <w:r w:rsidR="2CDFB27C">
              <w:fldChar w:fldCharType="begin"/>
            </w:r>
            <w:r w:rsidR="2CDFB27C">
              <w:instrText>PAGEREF _Toc1909549639 \h</w:instrText>
            </w:r>
            <w:r w:rsidR="2CDFB27C">
              <w:fldChar w:fldCharType="separate"/>
            </w:r>
            <w:r w:rsidR="2CDFB27C" w:rsidRPr="2CDFB27C">
              <w:rPr>
                <w:rStyle w:val="aff3"/>
              </w:rPr>
              <w:t>27</w:t>
            </w:r>
            <w:r w:rsidR="2CDFB27C">
              <w:fldChar w:fldCharType="end"/>
            </w:r>
          </w:hyperlink>
          <w:r w:rsidR="2CDFB27C">
            <w:fldChar w:fldCharType="end"/>
          </w:r>
        </w:p>
      </w:sdtContent>
    </w:sdt>
    <w:p w14:paraId="47F716DC" w14:textId="5ECD3D43" w:rsidR="2CDFB27C" w:rsidRDefault="2CDFB27C" w:rsidP="2CDFB27C">
      <w:pPr>
        <w:sectPr w:rsidR="2CDFB27C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</w:p>
    <w:p w14:paraId="22FD20C2" w14:textId="2DC6F971" w:rsidR="2CDFB27C" w:rsidRDefault="2CDFB27C" w:rsidP="2CDFB27C">
      <w:pPr>
        <w:pStyle w:val="1"/>
        <w:ind w:hanging="432"/>
        <w:jc w:val="center"/>
      </w:pPr>
      <w:bookmarkStart w:id="0" w:name="_Toc1833106241"/>
      <w:r w:rsidRPr="2CDFB27C">
        <w:lastRenderedPageBreak/>
        <w:t>ЦЕЛЬ РАБОТЫ</w:t>
      </w:r>
      <w:bookmarkEnd w:id="0"/>
    </w:p>
    <w:p w14:paraId="69E1624B" w14:textId="57466B9E" w:rsidR="00E32DA3" w:rsidRDefault="1C773EB6" w:rsidP="1C773EB6">
      <w:r w:rsidRPr="1C773EB6">
        <w:t>Получить навыки работы со средствами разработки парсеров языков программирования, а также построения грамматик, которые позволят распознать принадлежность входного кода к существующему языку программирования.</w:t>
      </w:r>
    </w:p>
    <w:p w14:paraId="115A7BA7" w14:textId="32875D14" w:rsidR="00154422" w:rsidRPr="00154422" w:rsidRDefault="00E32DA3" w:rsidP="008C55E9">
      <w:pPr>
        <w:spacing w:line="240" w:lineRule="auto"/>
        <w:ind w:firstLine="0"/>
      </w:pPr>
      <w:r>
        <w:br w:type="page"/>
      </w:r>
    </w:p>
    <w:p w14:paraId="62F00447" w14:textId="0FB9BFFF" w:rsidR="00154422" w:rsidRPr="00154422" w:rsidRDefault="2CDFB27C" w:rsidP="1C773EB6">
      <w:pPr>
        <w:pStyle w:val="1"/>
        <w:jc w:val="center"/>
      </w:pPr>
      <w:bookmarkStart w:id="1" w:name="_Toc815610280"/>
      <w:bookmarkStart w:id="2" w:name="_Toc1184763687"/>
      <w:r w:rsidRPr="2CDFB27C">
        <w:lastRenderedPageBreak/>
        <w:t>ЗАДАЧИ</w:t>
      </w:r>
      <w:bookmarkEnd w:id="1"/>
      <w:bookmarkEnd w:id="2"/>
    </w:p>
    <w:p w14:paraId="3B775D84" w14:textId="3EF9CC15" w:rsidR="00E32DA3" w:rsidRDefault="1C773EB6" w:rsidP="1C773EB6">
      <w:r w:rsidRPr="1C773EB6">
        <w:t xml:space="preserve">Разработать парсер языка </w:t>
      </w:r>
      <w:r w:rsidRPr="1C773EB6">
        <w:rPr>
          <w:lang w:val="en-US"/>
        </w:rPr>
        <w:t>Ruby</w:t>
      </w:r>
      <w:r w:rsidRPr="1C773EB6">
        <w:t xml:space="preserve"> используя возможности средств лексического и синтаксического анализа </w:t>
      </w:r>
      <w:proofErr w:type="spellStart"/>
      <w:r w:rsidRPr="1C773EB6">
        <w:rPr>
          <w:lang w:val="en-US"/>
        </w:rPr>
        <w:t>yacc</w:t>
      </w:r>
      <w:proofErr w:type="spellEnd"/>
      <w:r w:rsidRPr="1C773EB6">
        <w:t xml:space="preserve"> и </w:t>
      </w:r>
      <w:r w:rsidRPr="1C773EB6">
        <w:rPr>
          <w:lang w:val="en-US"/>
        </w:rPr>
        <w:t>flex</w:t>
      </w:r>
      <w:r w:rsidRPr="1C773EB6">
        <w:t xml:space="preserve">. Составить грамматику, позволяющую распознавать язык программирования </w:t>
      </w:r>
      <w:r w:rsidRPr="1C773EB6">
        <w:rPr>
          <w:lang w:val="en-US"/>
        </w:rPr>
        <w:t>Ruby</w:t>
      </w:r>
      <w:r w:rsidRPr="1C773EB6">
        <w:t>.</w:t>
      </w:r>
    </w:p>
    <w:p w14:paraId="11428A5F" w14:textId="610721F4" w:rsidR="006A0434" w:rsidRPr="00154422" w:rsidRDefault="00E32DA3" w:rsidP="00E32DA3">
      <w:pPr>
        <w:spacing w:line="240" w:lineRule="auto"/>
        <w:ind w:firstLine="0"/>
      </w:pPr>
      <w:r>
        <w:br w:type="page"/>
      </w:r>
    </w:p>
    <w:p w14:paraId="0DA991D6" w14:textId="566F46A3" w:rsidR="2CDFB27C" w:rsidRDefault="2CDFB27C" w:rsidP="2CDFB27C">
      <w:pPr>
        <w:pStyle w:val="1"/>
        <w:ind w:hanging="432"/>
        <w:jc w:val="center"/>
      </w:pPr>
      <w:bookmarkStart w:id="3" w:name="_Toc2068249550"/>
      <w:r w:rsidRPr="2CDFB27C">
        <w:lastRenderedPageBreak/>
        <w:t>ХОД РАБОТЫ</w:t>
      </w:r>
      <w:bookmarkEnd w:id="3"/>
    </w:p>
    <w:p w14:paraId="37FB5483" w14:textId="597CD049" w:rsidR="000176CA" w:rsidRDefault="2CDFB27C" w:rsidP="1C773EB6">
      <w:pPr>
        <w:pStyle w:val="21"/>
      </w:pPr>
      <w:bookmarkStart w:id="4" w:name="_Toc1286648721"/>
      <w:bookmarkStart w:id="5" w:name="_Toc1126321356"/>
      <w:r w:rsidRPr="2CDFB27C">
        <w:t>Теоретические сведения</w:t>
      </w:r>
      <w:bookmarkEnd w:id="4"/>
      <w:bookmarkEnd w:id="5"/>
      <w:r w:rsidRPr="2CDFB27C">
        <w:t xml:space="preserve"> </w:t>
      </w:r>
    </w:p>
    <w:p w14:paraId="7325A5B8" w14:textId="77777777" w:rsidR="00154422" w:rsidRPr="00154422" w:rsidRDefault="00154422" w:rsidP="1C773EB6">
      <w:pPr>
        <w:rPr>
          <w:shd w:val="clear" w:color="auto" w:fill="FFFFFF"/>
        </w:rPr>
      </w:pPr>
      <w:r w:rsidRPr="1C773EB6">
        <w:rPr>
          <w:b/>
          <w:bCs/>
          <w:shd w:val="clear" w:color="auto" w:fill="FFFFFF"/>
        </w:rPr>
        <w:t>Ruby</w:t>
      </w:r>
      <w:r w:rsidRPr="1C773EB6">
        <w:rPr>
          <w:shd w:val="clear" w:color="auto" w:fill="FFFFFF"/>
        </w:rPr>
        <w:t> — </w:t>
      </w:r>
      <w:hyperlink r:id="rId10" w:tooltip="Динамический язык программирования" w:history="1">
        <w:r w:rsidRPr="1C773EB6">
          <w:rPr>
            <w:rStyle w:val="aff3"/>
            <w:color w:val="auto"/>
            <w:u w:val="none"/>
            <w:shd w:val="clear" w:color="auto" w:fill="FFFFFF"/>
          </w:rPr>
          <w:t>динамический, высокоуровневый</w:t>
        </w:r>
      </w:hyperlink>
      <w:hyperlink r:id="rId11" w:tooltip="Высокоуровневый язык программирования" w:history="1">
        <w:r w:rsidRPr="1C773EB6">
          <w:rPr>
            <w:rStyle w:val="aff3"/>
            <w:color w:val="auto"/>
            <w:u w:val="none"/>
            <w:shd w:val="clear" w:color="auto" w:fill="FFFFFF"/>
          </w:rPr>
          <w:t xml:space="preserve"> язык программирования</w:t>
        </w:r>
      </w:hyperlink>
      <w:r w:rsidRPr="1C773EB6">
        <w:rPr>
          <w:shd w:val="clear" w:color="auto" w:fill="FFFFFF"/>
        </w:rPr>
        <w:t>. Язык по особенностям </w:t>
      </w:r>
      <w:hyperlink r:id="rId12" w:tooltip="Синтаксис" w:history="1">
        <w:r w:rsidRPr="1C773EB6">
          <w:rPr>
            <w:rStyle w:val="aff3"/>
            <w:color w:val="auto"/>
            <w:u w:val="none"/>
            <w:shd w:val="clear" w:color="auto" w:fill="FFFFFF"/>
          </w:rPr>
          <w:t>синтаксиса</w:t>
        </w:r>
      </w:hyperlink>
      <w:r w:rsidRPr="1C773EB6">
        <w:rPr>
          <w:shd w:val="clear" w:color="auto" w:fill="FFFFFF"/>
        </w:rPr>
        <w:t xml:space="preserve"> близок к языку </w:t>
      </w:r>
      <w:r w:rsidRPr="1C773EB6">
        <w:rPr>
          <w:shd w:val="clear" w:color="auto" w:fill="FFFFFF"/>
          <w:lang w:val="en-US"/>
        </w:rPr>
        <w:t>Perl</w:t>
      </w:r>
      <w:r w:rsidRPr="1C773EB6">
        <w:rPr>
          <w:shd w:val="clear" w:color="auto" w:fill="FFFFFF"/>
        </w:rPr>
        <w:t>, по объектно-ориентированному подходу — к </w:t>
      </w:r>
      <w:hyperlink r:id="rId13" w:tooltip="Smalltalk" w:history="1">
        <w:r w:rsidRPr="1C773EB6">
          <w:rPr>
            <w:rStyle w:val="aff3"/>
            <w:color w:val="auto"/>
            <w:u w:val="none"/>
            <w:shd w:val="clear" w:color="auto" w:fill="FFFFFF"/>
            <w:lang w:val="en-US"/>
          </w:rPr>
          <w:t>Smal</w:t>
        </w:r>
      </w:hyperlink>
      <w:r w:rsidRPr="1C773EB6">
        <w:rPr>
          <w:lang w:val="en-US"/>
        </w:rPr>
        <w:t>ltalk</w:t>
      </w:r>
      <w:r w:rsidRPr="1C773EB6">
        <w:rPr>
          <w:shd w:val="clear" w:color="auto" w:fill="FFFFFF"/>
        </w:rPr>
        <w:t>. Также некоторые черты языка взяты из </w:t>
      </w:r>
      <w:hyperlink r:id="rId14" w:tooltip="Python" w:history="1">
        <w:r w:rsidRPr="1C773EB6">
          <w:rPr>
            <w:rStyle w:val="aff3"/>
            <w:color w:val="auto"/>
            <w:u w:val="none"/>
            <w:shd w:val="clear" w:color="auto" w:fill="FFFFFF"/>
          </w:rPr>
          <w:t>Python</w:t>
        </w:r>
      </w:hyperlink>
      <w:r w:rsidRPr="1C773EB6">
        <w:rPr>
          <w:shd w:val="clear" w:color="auto" w:fill="FFFFFF"/>
        </w:rPr>
        <w:t>.</w:t>
      </w:r>
    </w:p>
    <w:p w14:paraId="0653694D" w14:textId="77777777" w:rsidR="00154422" w:rsidRPr="00154422" w:rsidRDefault="1C773EB6" w:rsidP="1C773EB6">
      <w:pPr>
        <w:ind w:firstLine="708"/>
        <w:rPr>
          <w:b/>
          <w:bCs/>
        </w:rPr>
      </w:pPr>
      <w:r w:rsidRPr="1C773EB6">
        <w:rPr>
          <w:b/>
          <w:bCs/>
        </w:rPr>
        <w:t xml:space="preserve"> Характерные особенности языка </w:t>
      </w:r>
      <w:r w:rsidRPr="1C773EB6">
        <w:rPr>
          <w:b/>
          <w:bCs/>
          <w:lang w:val="en-US"/>
        </w:rPr>
        <w:t>Ruby</w:t>
      </w:r>
      <w:r w:rsidRPr="1C773EB6">
        <w:rPr>
          <w:b/>
          <w:bCs/>
        </w:rPr>
        <w:t>:</w:t>
      </w:r>
    </w:p>
    <w:p w14:paraId="48FB605A" w14:textId="77777777" w:rsidR="00154422" w:rsidRPr="00154422" w:rsidRDefault="00154422">
      <w:pPr>
        <w:pStyle w:val="af3"/>
        <w:numPr>
          <w:ilvl w:val="0"/>
          <w:numId w:val="13"/>
        </w:numPr>
      </w:pPr>
      <w:r w:rsidRPr="1C773EB6">
        <w:rPr>
          <w:shd w:val="clear" w:color="auto" w:fill="FFFFFF"/>
        </w:rPr>
        <w:t>Всё в Ruby – объекты</w:t>
      </w:r>
      <w:r w:rsidRPr="1C773EB6">
        <w:t>;</w:t>
      </w:r>
    </w:p>
    <w:p w14:paraId="6EAC2B11" w14:textId="77777777" w:rsidR="00154422" w:rsidRPr="00154422" w:rsidRDefault="00154422">
      <w:pPr>
        <w:pStyle w:val="af3"/>
        <w:numPr>
          <w:ilvl w:val="0"/>
          <w:numId w:val="13"/>
        </w:numPr>
      </w:pPr>
      <w:r w:rsidRPr="1C773EB6">
        <w:rPr>
          <w:shd w:val="clear" w:color="auto" w:fill="FFFFFF"/>
        </w:rPr>
        <w:t>Ruby очень гибкий язык, так как он позволяет его пользователям свободно менять его части</w:t>
      </w:r>
      <w:r w:rsidRPr="1C773EB6">
        <w:t>;</w:t>
      </w:r>
    </w:p>
    <w:p w14:paraId="5DFD2B3A" w14:textId="77777777" w:rsidR="00154422" w:rsidRPr="000D6F1E" w:rsidRDefault="00154422" w:rsidP="1C773EB6">
      <w:pPr>
        <w:pStyle w:val="af3"/>
        <w:ind w:left="1069" w:firstLine="0"/>
      </w:pPr>
      <w:r w:rsidRPr="1C773EB6">
        <w:rPr>
          <w:b/>
          <w:bCs/>
          <w:shd w:val="clear" w:color="auto" w:fill="FFFFFF"/>
        </w:rPr>
        <w:t>Например:</w:t>
      </w:r>
      <w:r w:rsidRPr="1C773EB6">
        <w:rPr>
          <w:shd w:val="clear" w:color="auto" w:fill="FFFFFF"/>
        </w:rPr>
        <w:t xml:space="preserve"> сложение выполняется операцией плюс (+). Но, если вы хотите использовать для этого более читаемое слово </w:t>
      </w:r>
      <w:proofErr w:type="spellStart"/>
      <w:r w:rsidRPr="1C773EB6">
        <w:rPr>
          <w:shd w:val="clear" w:color="auto" w:fill="FFFFFF"/>
        </w:rPr>
        <w:t>plus</w:t>
      </w:r>
      <w:proofErr w:type="spellEnd"/>
      <w:r w:rsidRPr="1C773EB6">
        <w:rPr>
          <w:shd w:val="clear" w:color="auto" w:fill="FFFFFF"/>
        </w:rPr>
        <w:t> – вы можете добавить такой метод (</w:t>
      </w:r>
      <w:r w:rsidRPr="1C773EB6">
        <w:rPr>
          <w:shd w:val="clear" w:color="auto" w:fill="FFFFFF"/>
          <w:lang w:val="en-US"/>
        </w:rPr>
        <w:t>plus</w:t>
      </w:r>
      <w:r w:rsidRPr="1C773EB6">
        <w:rPr>
          <w:shd w:val="clear" w:color="auto" w:fill="FFFFFF"/>
        </w:rPr>
        <w:t>).</w:t>
      </w:r>
    </w:p>
    <w:p w14:paraId="54703A3E" w14:textId="77777777" w:rsidR="00154422" w:rsidRPr="00154422" w:rsidRDefault="00154422">
      <w:pPr>
        <w:pStyle w:val="af3"/>
        <w:numPr>
          <w:ilvl w:val="0"/>
          <w:numId w:val="13"/>
        </w:numPr>
      </w:pPr>
      <w:r w:rsidRPr="1C773EB6">
        <w:rPr>
          <w:shd w:val="clear" w:color="auto" w:fill="FFFFFF"/>
        </w:rPr>
        <w:t xml:space="preserve"> Ruby не нуждается в объявлении переменных. В нем используются простые соглашения по именованию, для того чтобы разделить области видимости переменных </w:t>
      </w:r>
    </w:p>
    <w:p w14:paraId="7077451F" w14:textId="6CA416BD" w:rsidR="00154422" w:rsidRDefault="00154422" w:rsidP="1C773EB6">
      <w:pPr>
        <w:pStyle w:val="af3"/>
        <w:ind w:left="1069" w:firstLine="0"/>
        <w:rPr>
          <w:rFonts w:eastAsia="Times New Roman"/>
        </w:rPr>
      </w:pPr>
      <w:r w:rsidRPr="1C773EB6">
        <w:rPr>
          <w:b/>
          <w:bCs/>
          <w:shd w:val="clear" w:color="auto" w:fill="FFFFFF"/>
        </w:rPr>
        <w:t>Например:</w:t>
      </w:r>
      <w:r w:rsidRPr="1C773EB6">
        <w:rPr>
          <w:shd w:val="clear" w:color="auto" w:fill="FFFFFF"/>
        </w:rPr>
        <w:t xml:space="preserve"> </w:t>
      </w:r>
      <w:proofErr w:type="spellStart"/>
      <w:r w:rsidRPr="1C773EB6">
        <w:rPr>
          <w:rFonts w:eastAsia="Times New Roman"/>
        </w:rPr>
        <w:t>var</w:t>
      </w:r>
      <w:proofErr w:type="spellEnd"/>
      <w:r w:rsidRPr="1C773EB6">
        <w:rPr>
          <w:rFonts w:eastAsia="Times New Roman"/>
        </w:rPr>
        <w:t>— может быть локальной переменной, @var— переменная объекта, $</w:t>
      </w:r>
      <w:proofErr w:type="spellStart"/>
      <w:r w:rsidRPr="1C773EB6">
        <w:rPr>
          <w:rFonts w:eastAsia="Times New Roman"/>
        </w:rPr>
        <w:t>var</w:t>
      </w:r>
      <w:proofErr w:type="spellEnd"/>
      <w:r w:rsidRPr="1C773EB6">
        <w:rPr>
          <w:rFonts w:eastAsia="Times New Roman"/>
        </w:rPr>
        <w:t xml:space="preserve">— глобальная переменная. </w:t>
      </w:r>
    </w:p>
    <w:p w14:paraId="244F67C6" w14:textId="77777777" w:rsidR="00154422" w:rsidRPr="00154422" w:rsidRDefault="00154422" w:rsidP="1C773EB6">
      <w:pPr>
        <w:ind w:firstLine="0"/>
      </w:pPr>
    </w:p>
    <w:p w14:paraId="3A81712A" w14:textId="77777777" w:rsidR="1EE84F60" w:rsidRDefault="1C773EB6" w:rsidP="1C773EB6">
      <w:r w:rsidRPr="1C773EB6">
        <w:t xml:space="preserve">Язык </w:t>
      </w:r>
      <w:r w:rsidRPr="1C773EB6">
        <w:rPr>
          <w:lang w:val="en-US"/>
        </w:rPr>
        <w:t>Ruby</w:t>
      </w:r>
      <w:r w:rsidRPr="1C773EB6">
        <w:t xml:space="preserve"> похож на язык </w:t>
      </w:r>
      <w:r w:rsidRPr="1C773EB6">
        <w:rPr>
          <w:lang w:val="en-US"/>
        </w:rPr>
        <w:t>Python</w:t>
      </w:r>
      <w:r w:rsidRPr="1C773EB6">
        <w:t xml:space="preserve"> тем, что имеется строгая динамическая типизация, все – объекты, схожие конструкции списков, интервалов, хеш-таблиц. Но, с другой стороны, язык </w:t>
      </w:r>
      <w:r w:rsidRPr="1C773EB6">
        <w:rPr>
          <w:lang w:val="en-US"/>
        </w:rPr>
        <w:t>Ruby</w:t>
      </w:r>
      <w:r w:rsidRPr="1C773EB6">
        <w:t xml:space="preserve"> имеет другое оформление блоков кода. Вместо табуляций используются конструкции “Оператор/</w:t>
      </w:r>
      <w:r w:rsidRPr="1C773EB6">
        <w:rPr>
          <w:lang w:val="en-US"/>
        </w:rPr>
        <w:t>end</w:t>
      </w:r>
      <w:r w:rsidRPr="1C773EB6">
        <w:t>”. Например,</w:t>
      </w:r>
    </w:p>
    <w:p w14:paraId="1E9FC7D7" w14:textId="5BA304D5" w:rsidR="1EE84F60" w:rsidRDefault="1C773EB6" w:rsidP="1C773EB6">
      <w:pPr>
        <w:pStyle w:val="af6"/>
      </w:pPr>
      <w:r w:rsidRPr="1C773EB6">
        <w:t xml:space="preserve"> </w:t>
      </w:r>
      <w:r w:rsidR="1EE84F60">
        <w:rPr>
          <w:noProof/>
        </w:rPr>
        <w:drawing>
          <wp:inline distT="0" distB="0" distL="0" distR="0" wp14:anchorId="0D142C76" wp14:editId="6E89EBFD">
            <wp:extent cx="3753374" cy="743054"/>
            <wp:effectExtent l="0" t="0" r="0" b="0"/>
            <wp:docPr id="1741852040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F705" w14:textId="380032A1" w:rsidR="1EE84F60" w:rsidRDefault="1C773EB6" w:rsidP="1C773EB6">
      <w:pPr>
        <w:pStyle w:val="aa"/>
        <w:rPr>
          <w:lang w:val="en-US"/>
        </w:rPr>
      </w:pPr>
      <w:r w:rsidRPr="1C773EB6">
        <w:t xml:space="preserve">Рисунок 1 – Пример блока кода </w:t>
      </w:r>
      <w:r w:rsidRPr="1C773EB6">
        <w:rPr>
          <w:lang w:val="en-US"/>
        </w:rPr>
        <w:t>Ruby</w:t>
      </w:r>
    </w:p>
    <w:p w14:paraId="0FEE2F60" w14:textId="118505DA" w:rsidR="002B75A4" w:rsidRPr="00154422" w:rsidRDefault="002B75A4">
      <w:pPr>
        <w:spacing w:line="240" w:lineRule="auto"/>
        <w:ind w:firstLine="0"/>
      </w:pPr>
    </w:p>
    <w:p w14:paraId="0D096E58" w14:textId="24037B6A" w:rsidR="00AF5DDD" w:rsidRDefault="2CDFB27C" w:rsidP="00AF5DDD">
      <w:pPr>
        <w:pStyle w:val="21"/>
      </w:pPr>
      <w:bookmarkStart w:id="6" w:name="_Toc1887919038"/>
      <w:bookmarkStart w:id="7" w:name="_Toc87440606"/>
      <w:r>
        <w:lastRenderedPageBreak/>
        <w:t>Лексический анализатор языка</w:t>
      </w:r>
      <w:bookmarkEnd w:id="6"/>
      <w:bookmarkEnd w:id="7"/>
    </w:p>
    <w:p w14:paraId="3A56C50E" w14:textId="77777777" w:rsidR="0044636E" w:rsidRPr="0044636E" w:rsidRDefault="1C773EB6" w:rsidP="1C773EB6">
      <w:r w:rsidRPr="1C773EB6">
        <w:t xml:space="preserve">При разработке парсера таких комплексных языков программирования как </w:t>
      </w:r>
      <w:r w:rsidRPr="1C773EB6">
        <w:rPr>
          <w:lang w:val="en-US"/>
        </w:rPr>
        <w:t>Ruby</w:t>
      </w:r>
      <w:r w:rsidRPr="1C773EB6">
        <w:t xml:space="preserve">, за определение конкретных структур кода отвечает лексический анализатор. </w:t>
      </w:r>
    </w:p>
    <w:p w14:paraId="2DD28C18" w14:textId="69111FA5" w:rsidR="0044636E" w:rsidRDefault="1C773EB6" w:rsidP="1C773EB6">
      <w:r w:rsidRPr="1C773EB6">
        <w:t>Например, лексический анализатор определяет следующие ключевые конструкции:</w:t>
      </w:r>
    </w:p>
    <w:p w14:paraId="06556C19" w14:textId="1F9EDA4F" w:rsidR="00417681" w:rsidRPr="00417681" w:rsidRDefault="2CDFB27C" w:rsidP="1C773EB6">
      <w:pPr>
        <w:ind w:firstLine="0"/>
      </w:pPr>
      <w:r w:rsidRPr="2CDFB27C">
        <w:t>Таблица 1 – Ключевые конструкции</w:t>
      </w:r>
    </w:p>
    <w:tbl>
      <w:tblPr>
        <w:tblStyle w:val="af5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417681" w14:paraId="41C615D5" w14:textId="77777777" w:rsidTr="1C773EB6">
        <w:tc>
          <w:tcPr>
            <w:tcW w:w="2122" w:type="dxa"/>
          </w:tcPr>
          <w:p w14:paraId="0166A6BB" w14:textId="28C83707" w:rsidR="00417681" w:rsidRPr="00417681" w:rsidRDefault="1C773EB6" w:rsidP="1C773EB6">
            <w:pPr>
              <w:pStyle w:val="ad"/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1C773EB6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7223" w:type="dxa"/>
          </w:tcPr>
          <w:p w14:paraId="5A170FCD" w14:textId="4BFD2754" w:rsidR="00417681" w:rsidRPr="00417681" w:rsidRDefault="1C773EB6" w:rsidP="1C773EB6">
            <w:pPr>
              <w:pStyle w:val="ad"/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1C773EB6">
              <w:rPr>
                <w:b/>
                <w:bCs/>
                <w:sz w:val="24"/>
                <w:szCs w:val="24"/>
              </w:rPr>
              <w:t>Конструкции</w:t>
            </w:r>
          </w:p>
        </w:tc>
      </w:tr>
      <w:tr w:rsidR="007F25A2" w14:paraId="7886AA6C" w14:textId="77777777" w:rsidTr="1C773EB6">
        <w:tc>
          <w:tcPr>
            <w:tcW w:w="2122" w:type="dxa"/>
          </w:tcPr>
          <w:p w14:paraId="425BDD51" w14:textId="40E4963E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Конструкции, отделяющие часть</w:t>
            </w:r>
          </w:p>
        </w:tc>
        <w:tc>
          <w:tcPr>
            <w:tcW w:w="7223" w:type="dxa"/>
          </w:tcPr>
          <w:p w14:paraId="594649B6" w14:textId="326967C4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  <w:lang w:val="en-US"/>
              </w:rPr>
              <w:t>begin</w:t>
            </w:r>
            <w:r w:rsidRPr="1C773EB6">
              <w:rPr>
                <w:sz w:val="24"/>
                <w:szCs w:val="24"/>
              </w:rPr>
              <w:t xml:space="preserve">, </w:t>
            </w:r>
            <w:r w:rsidRPr="1C773EB6">
              <w:rPr>
                <w:sz w:val="24"/>
                <w:szCs w:val="24"/>
                <w:lang w:val="en-US"/>
              </w:rPr>
              <w:t>end</w:t>
            </w:r>
            <w:r w:rsidRPr="1C773EB6">
              <w:rPr>
                <w:sz w:val="24"/>
                <w:szCs w:val="24"/>
              </w:rPr>
              <w:t xml:space="preserve">, </w:t>
            </w:r>
            <w:r w:rsidRPr="1C773EB6">
              <w:rPr>
                <w:sz w:val="24"/>
                <w:szCs w:val="24"/>
                <w:lang w:val="en-US"/>
              </w:rPr>
              <w:t>def</w:t>
            </w:r>
            <w:r w:rsidRPr="1C773EB6">
              <w:rPr>
                <w:sz w:val="24"/>
                <w:szCs w:val="24"/>
              </w:rPr>
              <w:t xml:space="preserve">, </w:t>
            </w:r>
            <w:r w:rsidRPr="1C773EB6">
              <w:rPr>
                <w:sz w:val="24"/>
                <w:szCs w:val="24"/>
                <w:lang w:val="en-US"/>
              </w:rPr>
              <w:t>class</w:t>
            </w:r>
          </w:p>
        </w:tc>
      </w:tr>
      <w:tr w:rsidR="007F25A2" w:rsidRPr="00BA234A" w14:paraId="44629B0F" w14:textId="77777777" w:rsidTr="1C773EB6">
        <w:tc>
          <w:tcPr>
            <w:tcW w:w="2122" w:type="dxa"/>
          </w:tcPr>
          <w:p w14:paraId="6144F33C" w14:textId="1B386943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Операторы и исключения</w:t>
            </w:r>
          </w:p>
        </w:tc>
        <w:tc>
          <w:tcPr>
            <w:tcW w:w="7223" w:type="dxa"/>
          </w:tcPr>
          <w:p w14:paraId="2D342455" w14:textId="461E4211" w:rsidR="00417681" w:rsidRPr="005D54AC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5D54AC">
              <w:rPr>
                <w:sz w:val="24"/>
                <w:szCs w:val="24"/>
                <w:lang w:val="en-US"/>
              </w:rPr>
              <w:t>”\(?\&lt;\&lt;\~”EOF” “EOF” “class” “module” “def” “</w:t>
            </w:r>
            <w:proofErr w:type="spellStart"/>
            <w:r w:rsidRPr="005D54AC">
              <w:rPr>
                <w:sz w:val="24"/>
                <w:szCs w:val="24"/>
                <w:lang w:val="en-US"/>
              </w:rPr>
              <w:t>undef</w:t>
            </w:r>
            <w:proofErr w:type="spellEnd"/>
            <w:r w:rsidRPr="005D54AC">
              <w:rPr>
                <w:sz w:val="24"/>
                <w:szCs w:val="24"/>
                <w:lang w:val="en-US"/>
              </w:rPr>
              <w:t>” “begin” “BEGIN” “END” “Raise” “rescue” “ensure” “end”  “if”  “unless”   “then”    “</w:t>
            </w:r>
            <w:proofErr w:type="spellStart"/>
            <w:r w:rsidRPr="005D54AC">
              <w:rPr>
                <w:sz w:val="24"/>
                <w:szCs w:val="24"/>
                <w:lang w:val="en-US"/>
              </w:rPr>
              <w:t>elsif</w:t>
            </w:r>
            <w:proofErr w:type="spellEnd"/>
            <w:r w:rsidRPr="005D54AC">
              <w:rPr>
                <w:sz w:val="24"/>
                <w:szCs w:val="24"/>
                <w:lang w:val="en-US"/>
              </w:rPr>
              <w:t>” “else”  “case”  “when”  “while” “until”  “for”  “break” “next” “redo”    “retry”      “in”       “do”   “return”  “Yield"   “super”     “And"  “or” “Not"       “alias”    “self”    “true”     “False"     “nil”         “Private" “public”        “Command"          “</w:t>
            </w:r>
            <w:proofErr w:type="spellStart"/>
            <w:r w:rsidRPr="005D54AC">
              <w:rPr>
                <w:sz w:val="24"/>
                <w:szCs w:val="24"/>
                <w:lang w:val="en-US"/>
              </w:rPr>
              <w:t>lable</w:t>
            </w:r>
            <w:proofErr w:type="spellEnd"/>
            <w:r w:rsidRPr="005D54AC">
              <w:rPr>
                <w:sz w:val="24"/>
                <w:szCs w:val="24"/>
                <w:lang w:val="en-US"/>
              </w:rPr>
              <w:t xml:space="preserve">”         “defined”      </w:t>
            </w:r>
          </w:p>
        </w:tc>
      </w:tr>
      <w:tr w:rsidR="007F25A2" w14:paraId="21FFB7F1" w14:textId="77777777" w:rsidTr="1C773EB6">
        <w:tc>
          <w:tcPr>
            <w:tcW w:w="2122" w:type="dxa"/>
          </w:tcPr>
          <w:p w14:paraId="75820DD6" w14:textId="1466919E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 xml:space="preserve">Переменные </w:t>
            </w:r>
          </w:p>
        </w:tc>
        <w:tc>
          <w:tcPr>
            <w:tcW w:w="7223" w:type="dxa"/>
          </w:tcPr>
          <w:p w14:paraId="5A3046D6" w14:textId="0ABED795" w:rsidR="00417681" w:rsidRPr="00417681" w:rsidRDefault="1C773EB6" w:rsidP="1C773EB6">
            <w:pPr>
              <w:spacing w:line="285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(-[ \t]*)?[:]?[&amp;]?[*]?[@$a-zA-Z_]{tIDENTIFIER_INSIDE}*[\?!]?</w:t>
            </w:r>
          </w:p>
          <w:p w14:paraId="1959B84A" w14:textId="57651754" w:rsidR="00417681" w:rsidRPr="00417681" w:rsidRDefault="00417681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F25A2" w14:paraId="0EB181CC" w14:textId="77777777" w:rsidTr="1C773EB6">
        <w:trPr>
          <w:trHeight w:val="300"/>
        </w:trPr>
        <w:tc>
          <w:tcPr>
            <w:tcW w:w="2122" w:type="dxa"/>
          </w:tcPr>
          <w:p w14:paraId="6A404FD8" w14:textId="17BE1B36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Вызов методов</w:t>
            </w:r>
          </w:p>
        </w:tc>
        <w:tc>
          <w:tcPr>
            <w:tcW w:w="7223" w:type="dxa"/>
          </w:tcPr>
          <w:p w14:paraId="4044139F" w14:textId="597977EB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[:][:][_a-</w:t>
            </w:r>
            <w:proofErr w:type="spellStart"/>
            <w:r w:rsidRPr="1C773EB6">
              <w:rPr>
                <w:sz w:val="24"/>
                <w:szCs w:val="24"/>
              </w:rPr>
              <w:t>zA</w:t>
            </w:r>
            <w:proofErr w:type="spellEnd"/>
            <w:r w:rsidRPr="1C773EB6">
              <w:rPr>
                <w:sz w:val="24"/>
                <w:szCs w:val="24"/>
              </w:rPr>
              <w:t>-Z]+[_a-zA-Z0-9]*</w:t>
            </w:r>
          </w:p>
        </w:tc>
      </w:tr>
      <w:tr w:rsidR="007F25A2" w14:paraId="52D8CFB6" w14:textId="77777777" w:rsidTr="1C773EB6">
        <w:tc>
          <w:tcPr>
            <w:tcW w:w="2122" w:type="dxa"/>
          </w:tcPr>
          <w:p w14:paraId="4ACD2A14" w14:textId="32209592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Строки</w:t>
            </w:r>
          </w:p>
        </w:tc>
        <w:tc>
          <w:tcPr>
            <w:tcW w:w="7223" w:type="dxa"/>
          </w:tcPr>
          <w:p w14:paraId="3BD4193B" w14:textId="1F0CD9D8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[a-</w:t>
            </w:r>
            <w:proofErr w:type="spellStart"/>
            <w:r w:rsidRPr="1C773EB6">
              <w:rPr>
                <w:sz w:val="24"/>
                <w:szCs w:val="24"/>
              </w:rPr>
              <w:t>zA</w:t>
            </w:r>
            <w:proofErr w:type="spellEnd"/>
            <w:r w:rsidRPr="1C773EB6">
              <w:rPr>
                <w:sz w:val="24"/>
                <w:szCs w:val="24"/>
              </w:rPr>
              <w:t>-Z]?['][^']*[']</w:t>
            </w:r>
          </w:p>
        </w:tc>
      </w:tr>
      <w:tr w:rsidR="00417681" w14:paraId="02C901A9" w14:textId="77777777" w:rsidTr="1C773EB6">
        <w:tc>
          <w:tcPr>
            <w:tcW w:w="2122" w:type="dxa"/>
          </w:tcPr>
          <w:p w14:paraId="10C9A292" w14:textId="0F9F7DCD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Целые числа</w:t>
            </w:r>
          </w:p>
        </w:tc>
        <w:tc>
          <w:tcPr>
            <w:tcW w:w="7223" w:type="dxa"/>
          </w:tcPr>
          <w:p w14:paraId="226E769C" w14:textId="2DB6E7BB" w:rsidR="00417681" w:rsidRPr="00417681" w:rsidRDefault="1C773EB6" w:rsidP="1C773EB6">
            <w:pPr>
              <w:spacing w:line="285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DIGITS ([0-9](_?[0-9])*)</w:t>
            </w:r>
          </w:p>
        </w:tc>
      </w:tr>
      <w:tr w:rsidR="00417681" w14:paraId="58BB24E5" w14:textId="77777777" w:rsidTr="1C773EB6">
        <w:tc>
          <w:tcPr>
            <w:tcW w:w="2122" w:type="dxa"/>
          </w:tcPr>
          <w:p w14:paraId="37CDD646" w14:textId="7C65C38A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Вещественные</w:t>
            </w:r>
          </w:p>
        </w:tc>
        <w:tc>
          <w:tcPr>
            <w:tcW w:w="7223" w:type="dxa"/>
          </w:tcPr>
          <w:p w14:paraId="3636799E" w14:textId="17E43655" w:rsidR="00417681" w:rsidRPr="00417681" w:rsidRDefault="1C773EB6" w:rsidP="1C773EB6">
            <w:pPr>
              <w:spacing w:line="285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FLOAT {[0-9](_?[0-9])*}{\.{[0-9](_?[0-9])*}}{[eE][+-]?{[0-9](_?[0-9])*}}|{[0-9](_?[0-9])*}{[eE][+-]?{[0-9](_?[0-9])*}}|{[0-9](_?[0-9])*}{\.{[0-9](_?[0-9])*}|{{[0-9](_?[0-9])*}\.}</w:t>
            </w:r>
          </w:p>
          <w:p w14:paraId="6EA20588" w14:textId="639253E9" w:rsidR="00417681" w:rsidRPr="00417681" w:rsidRDefault="00417681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17681" w14:paraId="404CF388" w14:textId="77777777" w:rsidTr="1C773EB6">
        <w:tc>
          <w:tcPr>
            <w:tcW w:w="2122" w:type="dxa"/>
          </w:tcPr>
          <w:p w14:paraId="0E705D38" w14:textId="7A3616D6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Знаки операций</w:t>
            </w:r>
          </w:p>
        </w:tc>
        <w:tc>
          <w:tcPr>
            <w:tcW w:w="7223" w:type="dxa"/>
          </w:tcPr>
          <w:p w14:paraId="07B4DB47" w14:textId="5802A6A3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 xml:space="preserve"> "*",  “=”, “&amp;”, “~", "!", "&gt;", "&lt;", “;”, “.”, “::”, “;”, “?”, “|” , “+=”, “-=”, “*=”, “/=”, “%=”, “**=”, “&amp;=”, “|=”, “^=”, “&lt;&lt;=”, “&gt;&gt;=”, “&amp;&amp;=”, “||=”, “&lt;=&gt;”, “==”, “===”, “!=”, “&gt;=”, “&lt;=”, “&amp;&amp;”, “||”, “=~”, “!~”, “&gt;&gt;”, “&lt;&lt;”</w:t>
            </w:r>
          </w:p>
        </w:tc>
      </w:tr>
      <w:tr w:rsidR="00417681" w14:paraId="24B4C94A" w14:textId="77777777" w:rsidTr="1C773EB6">
        <w:tc>
          <w:tcPr>
            <w:tcW w:w="2122" w:type="dxa"/>
          </w:tcPr>
          <w:p w14:paraId="0BD6D79C" w14:textId="469AD08F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Символы</w:t>
            </w:r>
          </w:p>
        </w:tc>
        <w:tc>
          <w:tcPr>
            <w:tcW w:w="7223" w:type="dxa"/>
          </w:tcPr>
          <w:p w14:paraId="4C1A36CA" w14:textId="7002F6A5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","</w:t>
            </w:r>
            <w:r w:rsidRPr="1C773EB6">
              <w:rPr>
                <w:sz w:val="24"/>
                <w:szCs w:val="24"/>
                <w:lang w:val="en-US"/>
              </w:rPr>
              <w:t xml:space="preserve"> </w:t>
            </w:r>
            <w:r w:rsidRPr="1C773EB6">
              <w:rPr>
                <w:sz w:val="24"/>
                <w:szCs w:val="24"/>
              </w:rPr>
              <w:t>, "("</w:t>
            </w:r>
            <w:r w:rsidRPr="1C773EB6">
              <w:rPr>
                <w:sz w:val="24"/>
                <w:szCs w:val="24"/>
                <w:lang w:val="en-US"/>
              </w:rPr>
              <w:t>,</w:t>
            </w:r>
            <w:r w:rsidRPr="1C773EB6">
              <w:rPr>
                <w:sz w:val="24"/>
                <w:szCs w:val="24"/>
              </w:rPr>
              <w:t xml:space="preserve"> ")"</w:t>
            </w:r>
            <w:r w:rsidRPr="1C773EB6">
              <w:rPr>
                <w:sz w:val="24"/>
                <w:szCs w:val="24"/>
                <w:lang w:val="en-US"/>
              </w:rPr>
              <w:t>,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[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,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]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,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{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,</w:t>
            </w:r>
            <w:r w:rsidRPr="1C773EB6">
              <w:rPr>
                <w:sz w:val="24"/>
                <w:szCs w:val="24"/>
              </w:rPr>
              <w:t>"</w:t>
            </w:r>
            <w:r w:rsidRPr="1C773EB6">
              <w:rPr>
                <w:sz w:val="24"/>
                <w:szCs w:val="24"/>
                <w:lang w:val="en-US"/>
              </w:rPr>
              <w:t>}</w:t>
            </w:r>
            <w:r w:rsidRPr="1C773EB6">
              <w:rPr>
                <w:sz w:val="24"/>
                <w:szCs w:val="24"/>
              </w:rPr>
              <w:t>",”..”,”...”,”^”</w:t>
            </w:r>
          </w:p>
        </w:tc>
      </w:tr>
      <w:tr w:rsidR="00417681" w14:paraId="3DE1ABAE" w14:textId="77777777" w:rsidTr="1C773EB6">
        <w:tc>
          <w:tcPr>
            <w:tcW w:w="2122" w:type="dxa"/>
          </w:tcPr>
          <w:p w14:paraId="16CC2BA5" w14:textId="29F0609C" w:rsidR="00417681" w:rsidRPr="00417681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Однострочные комментарии</w:t>
            </w:r>
          </w:p>
        </w:tc>
        <w:tc>
          <w:tcPr>
            <w:tcW w:w="7223" w:type="dxa"/>
          </w:tcPr>
          <w:p w14:paraId="6769BC2C" w14:textId="68EC115F" w:rsidR="00417681" w:rsidRPr="00417681" w:rsidRDefault="1C773EB6" w:rsidP="1C773EB6">
            <w:pPr>
              <w:spacing w:line="285" w:lineRule="exact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1C773EB6">
              <w:rPr>
                <w:rFonts w:eastAsia="Times New Roman" w:cs="Times New Roman"/>
                <w:sz w:val="24"/>
                <w:szCs w:val="24"/>
                <w:lang w:val="en-US"/>
              </w:rPr>
              <w:t>\n*([ \t]*#.*\n)*[ \t]*#.*</w:t>
            </w:r>
          </w:p>
          <w:p w14:paraId="31B312B6" w14:textId="2CA21BFC" w:rsidR="00417681" w:rsidRPr="00417681" w:rsidRDefault="00417681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1EE84F60" w14:paraId="20C511F9" w14:textId="77777777" w:rsidTr="1C773EB6">
        <w:trPr>
          <w:trHeight w:val="300"/>
        </w:trPr>
        <w:tc>
          <w:tcPr>
            <w:tcW w:w="2122" w:type="dxa"/>
          </w:tcPr>
          <w:p w14:paraId="07DB5EE1" w14:textId="49BB55AB" w:rsidR="1EE84F60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>Массив строк</w:t>
            </w:r>
          </w:p>
        </w:tc>
        <w:tc>
          <w:tcPr>
            <w:tcW w:w="7223" w:type="dxa"/>
          </w:tcPr>
          <w:p w14:paraId="165B1102" w14:textId="1571D5C8" w:rsidR="1EE84F60" w:rsidRDefault="1C773EB6" w:rsidP="1C773EB6">
            <w:pPr>
              <w:spacing w:line="285" w:lineRule="exact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1C773EB6">
              <w:rPr>
                <w:rFonts w:eastAsia="Times New Roman" w:cs="Times New Roman"/>
                <w:sz w:val="24"/>
                <w:szCs w:val="24"/>
                <w:lang w:val="en-US"/>
              </w:rPr>
              <w:t>“%w”</w:t>
            </w:r>
          </w:p>
        </w:tc>
      </w:tr>
      <w:tr w:rsidR="1EE84F60" w14:paraId="04AA22E4" w14:textId="77777777" w:rsidTr="1C773EB6">
        <w:trPr>
          <w:trHeight w:val="300"/>
        </w:trPr>
        <w:tc>
          <w:tcPr>
            <w:tcW w:w="2122" w:type="dxa"/>
          </w:tcPr>
          <w:p w14:paraId="741C72C2" w14:textId="17A7AE3D" w:rsidR="1EE84F60" w:rsidRDefault="1C773EB6" w:rsidP="1C773EB6">
            <w:pPr>
              <w:pStyle w:val="ad"/>
              <w:spacing w:line="240" w:lineRule="auto"/>
              <w:jc w:val="both"/>
              <w:rPr>
                <w:sz w:val="24"/>
                <w:szCs w:val="24"/>
              </w:rPr>
            </w:pPr>
            <w:r w:rsidRPr="1C773EB6">
              <w:rPr>
                <w:sz w:val="24"/>
                <w:szCs w:val="24"/>
              </w:rPr>
              <w:t xml:space="preserve">Регулярные выражения </w:t>
            </w:r>
          </w:p>
        </w:tc>
        <w:tc>
          <w:tcPr>
            <w:tcW w:w="7223" w:type="dxa"/>
          </w:tcPr>
          <w:p w14:paraId="3E521A90" w14:textId="59C74009" w:rsidR="1EE84F60" w:rsidRDefault="1C773EB6" w:rsidP="1C773EB6">
            <w:pPr>
              <w:spacing w:line="285" w:lineRule="exact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1C773EB6">
              <w:rPr>
                <w:rFonts w:eastAsia="Times New Roman" w:cs="Times New Roman"/>
                <w:sz w:val="24"/>
                <w:szCs w:val="24"/>
                <w:lang w:val="en-US"/>
              </w:rPr>
              <w:t>([/].+[/])|(%r=.+=)|(%Q.+)</w:t>
            </w:r>
          </w:p>
          <w:p w14:paraId="231B0CE1" w14:textId="000B7C08" w:rsidR="1EE84F60" w:rsidRDefault="1EE84F60" w:rsidP="1C773EB6">
            <w:pPr>
              <w:spacing w:line="285" w:lineRule="exac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7AC5EA" w14:textId="12501A2F" w:rsidR="1EE84F60" w:rsidRDefault="1EE84F60" w:rsidP="2CDFB27C">
      <w:pPr>
        <w:spacing w:line="285" w:lineRule="exact"/>
      </w:pPr>
    </w:p>
    <w:p w14:paraId="481F9419" w14:textId="5FB203DC" w:rsidR="0044636E" w:rsidRPr="007F25A2" w:rsidRDefault="1C773EB6" w:rsidP="1C773EB6">
      <w:r w:rsidRPr="1C773EB6">
        <w:t xml:space="preserve">Помимо этих конструкций, наш лексический анализатор обрабатывает и другие конструкции, используемые в </w:t>
      </w:r>
      <w:r w:rsidRPr="1C773EB6">
        <w:rPr>
          <w:lang w:val="en-US"/>
        </w:rPr>
        <w:t>Ruby</w:t>
      </w:r>
      <w:r w:rsidRPr="1C773EB6">
        <w:t xml:space="preserve">. Полученный результат лексический анализатор передает уже синтаксическому анализатору. </w:t>
      </w:r>
    </w:p>
    <w:p w14:paraId="7E815B45" w14:textId="0A4900B5" w:rsidR="0044636E" w:rsidRDefault="1C773EB6" w:rsidP="1C773EB6">
      <w:r w:rsidRPr="1C773EB6">
        <w:t xml:space="preserve">Полный код разработанного решения представлен в </w:t>
      </w:r>
      <w:r w:rsidRPr="1C773EB6">
        <w:rPr>
          <w:b/>
          <w:bCs/>
        </w:rPr>
        <w:t>Приложении 1</w:t>
      </w:r>
      <w:r w:rsidRPr="1C773EB6">
        <w:t>.</w:t>
      </w:r>
    </w:p>
    <w:p w14:paraId="2DACD15C" w14:textId="59E87356" w:rsidR="007F25A2" w:rsidRDefault="007F25A2">
      <w:pPr>
        <w:spacing w:line="240" w:lineRule="auto"/>
        <w:ind w:firstLine="0"/>
      </w:pPr>
      <w:r>
        <w:br w:type="page"/>
      </w:r>
    </w:p>
    <w:p w14:paraId="459D9DEE" w14:textId="31614FBD" w:rsidR="007F25A2" w:rsidRPr="00DB4846" w:rsidRDefault="2CDFB27C" w:rsidP="007F25A2">
      <w:pPr>
        <w:pStyle w:val="21"/>
      </w:pPr>
      <w:bookmarkStart w:id="8" w:name="_Toc1250479010"/>
      <w:bookmarkStart w:id="9" w:name="_Toc2039116862"/>
      <w:r>
        <w:lastRenderedPageBreak/>
        <w:t>Синтаксический анализатор языка</w:t>
      </w:r>
      <w:bookmarkEnd w:id="8"/>
      <w:bookmarkEnd w:id="9"/>
    </w:p>
    <w:p w14:paraId="43DAC224" w14:textId="34134278" w:rsidR="0044636E" w:rsidRDefault="1C773EB6" w:rsidP="1C773EB6">
      <w:r w:rsidRPr="1C773EB6">
        <w:t xml:space="preserve">Грамматика разработана на основе документаций к языку </w:t>
      </w:r>
      <w:r w:rsidRPr="1C773EB6">
        <w:rPr>
          <w:lang w:val="en-US"/>
        </w:rPr>
        <w:t>Ruby</w:t>
      </w:r>
      <w:r w:rsidRPr="1C773EB6">
        <w:t xml:space="preserve"> версии 3.0. </w:t>
      </w:r>
    </w:p>
    <w:p w14:paraId="3FC10DAD" w14:textId="5703D071" w:rsidR="1EE84F60" w:rsidRDefault="2CDFB27C" w:rsidP="2CDFB27C">
      <w:pPr>
        <w:ind w:firstLine="0"/>
        <w:rPr>
          <w:rFonts w:eastAsia="Times New Roman" w:cs="Times New Roman"/>
        </w:rPr>
      </w:pPr>
      <w:r w:rsidRPr="2CDFB27C">
        <w:t xml:space="preserve">Таблица 2 – </w:t>
      </w:r>
      <w:r w:rsidRPr="2CDFB27C">
        <w:rPr>
          <w:rFonts w:eastAsia="Times New Roman" w:cs="Times New Roman"/>
        </w:rPr>
        <w:t>Основные синтаксические элементы</w:t>
      </w:r>
    </w:p>
    <w:tbl>
      <w:tblPr>
        <w:tblStyle w:val="af5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7985EA6E" w14:paraId="1751EC98" w14:textId="77777777" w:rsidTr="1C773EB6">
        <w:trPr>
          <w:trHeight w:val="300"/>
        </w:trPr>
        <w:tc>
          <w:tcPr>
            <w:tcW w:w="4672" w:type="dxa"/>
          </w:tcPr>
          <w:p w14:paraId="5AF405A2" w14:textId="30E86E78" w:rsidR="7985EA6E" w:rsidRDefault="1C773EB6" w:rsidP="1C773EB6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1C773EB6">
              <w:rPr>
                <w:rFonts w:eastAsia="Times New Roman" w:cs="Times New Roman"/>
                <w:b/>
                <w:bCs/>
                <w:sz w:val="24"/>
                <w:szCs w:val="24"/>
              </w:rPr>
              <w:t>Синтаксический элемент</w:t>
            </w:r>
          </w:p>
        </w:tc>
        <w:tc>
          <w:tcPr>
            <w:tcW w:w="4672" w:type="dxa"/>
          </w:tcPr>
          <w:p w14:paraId="1E2CB051" w14:textId="504A7B98" w:rsidR="7985EA6E" w:rsidRDefault="1C773EB6" w:rsidP="1C773EB6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1C773EB6">
              <w:rPr>
                <w:rFonts w:eastAsia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7985EA6E" w14:paraId="7BF53EEB" w14:textId="77777777" w:rsidTr="1C773EB6">
        <w:trPr>
          <w:trHeight w:val="300"/>
        </w:trPr>
        <w:tc>
          <w:tcPr>
            <w:tcW w:w="4672" w:type="dxa"/>
          </w:tcPr>
          <w:p w14:paraId="66D405A5" w14:textId="29FB1DE4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program</w:t>
            </w:r>
            <w:proofErr w:type="spellEnd"/>
          </w:p>
        </w:tc>
        <w:tc>
          <w:tcPr>
            <w:tcW w:w="4672" w:type="dxa"/>
          </w:tcPr>
          <w:p w14:paraId="0CF32984" w14:textId="29DEB400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  <w:lang w:val="ru"/>
              </w:rPr>
              <w:t xml:space="preserve">Программа ввода файла программы </w:t>
            </w:r>
            <w:proofErr w:type="spellStart"/>
            <w:r w:rsidRPr="1C773EB6">
              <w:rPr>
                <w:rFonts w:eastAsia="Times New Roman" w:cs="Times New Roman"/>
                <w:sz w:val="24"/>
                <w:szCs w:val="24"/>
                <w:lang w:val="ru"/>
              </w:rPr>
              <w:t>stmts</w:t>
            </w:r>
            <w:proofErr w:type="spellEnd"/>
            <w:r w:rsidRPr="1C773EB6">
              <w:rPr>
                <w:rFonts w:eastAsia="Times New Roman" w:cs="Times New Roman"/>
                <w:sz w:val="24"/>
                <w:szCs w:val="24"/>
                <w:lang w:val="ru"/>
              </w:rPr>
              <w:t xml:space="preserve"> целиком</w:t>
            </w:r>
          </w:p>
        </w:tc>
      </w:tr>
      <w:tr w:rsidR="7985EA6E" w14:paraId="52F8197D" w14:textId="77777777" w:rsidTr="1C773EB6">
        <w:trPr>
          <w:trHeight w:val="300"/>
        </w:trPr>
        <w:tc>
          <w:tcPr>
            <w:tcW w:w="4672" w:type="dxa"/>
          </w:tcPr>
          <w:p w14:paraId="679B451B" w14:textId="7E4A763A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4672" w:type="dxa"/>
          </w:tcPr>
          <w:p w14:paraId="69981006" w14:textId="5F7CDD61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Предложение</w:t>
            </w:r>
          </w:p>
        </w:tc>
      </w:tr>
      <w:tr w:rsidR="7985EA6E" w14:paraId="043D995B" w14:textId="77777777" w:rsidTr="1C773EB6">
        <w:trPr>
          <w:trHeight w:val="300"/>
        </w:trPr>
        <w:tc>
          <w:tcPr>
            <w:tcW w:w="4672" w:type="dxa"/>
          </w:tcPr>
          <w:p w14:paraId="28CB844E" w14:textId="2EC4215B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4672" w:type="dxa"/>
          </w:tcPr>
          <w:p w14:paraId="3F6021FC" w14:textId="6BD8CE93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Выражение</w:t>
            </w:r>
          </w:p>
        </w:tc>
      </w:tr>
      <w:tr w:rsidR="7985EA6E" w14:paraId="486ABE3D" w14:textId="77777777" w:rsidTr="1C773EB6">
        <w:trPr>
          <w:trHeight w:val="300"/>
        </w:trPr>
        <w:tc>
          <w:tcPr>
            <w:tcW w:w="4672" w:type="dxa"/>
          </w:tcPr>
          <w:p w14:paraId="6D3A73F5" w14:textId="7BC5F436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atom</w:t>
            </w:r>
            <w:proofErr w:type="spellEnd"/>
          </w:p>
        </w:tc>
        <w:tc>
          <w:tcPr>
            <w:tcW w:w="4672" w:type="dxa"/>
          </w:tcPr>
          <w:p w14:paraId="593E17F3" w14:textId="30BF217C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Наименьший элемент</w:t>
            </w:r>
          </w:p>
          <w:p w14:paraId="50F39205" w14:textId="579BFAFF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(первичный )/ Блок команд</w:t>
            </w:r>
          </w:p>
        </w:tc>
      </w:tr>
      <w:tr w:rsidR="7985EA6E" w14:paraId="6EE5BC99" w14:textId="77777777" w:rsidTr="1C773EB6">
        <w:trPr>
          <w:trHeight w:val="300"/>
        </w:trPr>
        <w:tc>
          <w:tcPr>
            <w:tcW w:w="4672" w:type="dxa"/>
          </w:tcPr>
          <w:p w14:paraId="1F28C350" w14:textId="5F4586FF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Call_args</w:t>
            </w:r>
            <w:proofErr w:type="spellEnd"/>
          </w:p>
        </w:tc>
        <w:tc>
          <w:tcPr>
            <w:tcW w:w="4672" w:type="dxa"/>
          </w:tcPr>
          <w:p w14:paraId="78DFD776" w14:textId="63EFD5E7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Вызов аргументов</w:t>
            </w:r>
          </w:p>
        </w:tc>
      </w:tr>
      <w:tr w:rsidR="7985EA6E" w14:paraId="32C2D182" w14:textId="77777777" w:rsidTr="1C773EB6">
        <w:trPr>
          <w:trHeight w:val="300"/>
        </w:trPr>
        <w:tc>
          <w:tcPr>
            <w:tcW w:w="4672" w:type="dxa"/>
          </w:tcPr>
          <w:p w14:paraId="05F0C63E" w14:textId="34471531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Arg</w:t>
            </w:r>
            <w:proofErr w:type="spellEnd"/>
            <w:r w:rsidRPr="1C773EB6">
              <w:rPr>
                <w:rFonts w:eastAsia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4672" w:type="dxa"/>
          </w:tcPr>
          <w:p w14:paraId="0E310970" w14:textId="61783C58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Аргумент / Аргументы</w:t>
            </w:r>
          </w:p>
        </w:tc>
      </w:tr>
      <w:tr w:rsidR="7985EA6E" w14:paraId="1FA181C5" w14:textId="77777777" w:rsidTr="1C773EB6">
        <w:trPr>
          <w:trHeight w:val="300"/>
        </w:trPr>
        <w:tc>
          <w:tcPr>
            <w:tcW w:w="4672" w:type="dxa"/>
          </w:tcPr>
          <w:p w14:paraId="60A02277" w14:textId="4A2E5833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litera</w:t>
            </w:r>
            <w:proofErr w:type="spellEnd"/>
          </w:p>
        </w:tc>
        <w:tc>
          <w:tcPr>
            <w:tcW w:w="4672" w:type="dxa"/>
          </w:tcPr>
          <w:p w14:paraId="453D4524" w14:textId="49F66B27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Конечный элемент</w:t>
            </w:r>
          </w:p>
        </w:tc>
      </w:tr>
      <w:tr w:rsidR="7985EA6E" w14:paraId="4E60A3A6" w14:textId="77777777" w:rsidTr="1C773EB6">
        <w:trPr>
          <w:trHeight w:val="300"/>
        </w:trPr>
        <w:tc>
          <w:tcPr>
            <w:tcW w:w="4672" w:type="dxa"/>
          </w:tcPr>
          <w:p w14:paraId="592B5CD1" w14:textId="11434A7C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tIDENTIFIER</w:t>
            </w:r>
            <w:proofErr w:type="spellEnd"/>
          </w:p>
        </w:tc>
        <w:tc>
          <w:tcPr>
            <w:tcW w:w="4672" w:type="dxa"/>
          </w:tcPr>
          <w:p w14:paraId="14FA3AA3" w14:textId="5FA45967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Идентификатор, который можно использовать как локальную переменную</w:t>
            </w:r>
          </w:p>
        </w:tc>
      </w:tr>
      <w:tr w:rsidR="7985EA6E" w14:paraId="6BD3C853" w14:textId="77777777" w:rsidTr="1C773EB6">
        <w:trPr>
          <w:trHeight w:val="300"/>
        </w:trPr>
        <w:tc>
          <w:tcPr>
            <w:tcW w:w="4672" w:type="dxa"/>
          </w:tcPr>
          <w:p w14:paraId="222C0FAD" w14:textId="3F0007FD" w:rsidR="7985EA6E" w:rsidRDefault="1C773EB6" w:rsidP="1C773E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tCONSTANT</w:t>
            </w:r>
            <w:proofErr w:type="spellEnd"/>
          </w:p>
        </w:tc>
        <w:tc>
          <w:tcPr>
            <w:tcW w:w="4672" w:type="dxa"/>
          </w:tcPr>
          <w:p w14:paraId="1F1ACB72" w14:textId="690B6562" w:rsidR="7985EA6E" w:rsidRDefault="1C773EB6" w:rsidP="1C773EB6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Постоянный идентификатор</w:t>
            </w:r>
          </w:p>
        </w:tc>
      </w:tr>
      <w:tr w:rsidR="1EE84F60" w14:paraId="39270F44" w14:textId="77777777" w:rsidTr="1C773EB6">
        <w:trPr>
          <w:trHeight w:val="300"/>
        </w:trPr>
        <w:tc>
          <w:tcPr>
            <w:tcW w:w="4672" w:type="dxa"/>
          </w:tcPr>
          <w:p w14:paraId="1679A684" w14:textId="63C4D357" w:rsidR="1EE84F60" w:rsidRDefault="1C773EB6" w:rsidP="1C773EB6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1C773EB6">
              <w:rPr>
                <w:rFonts w:eastAsia="Times New Roman" w:cs="Times New Roman"/>
                <w:sz w:val="24"/>
                <w:szCs w:val="24"/>
              </w:rPr>
              <w:t>mb_terms</w:t>
            </w:r>
            <w:proofErr w:type="spellEnd"/>
          </w:p>
        </w:tc>
        <w:tc>
          <w:tcPr>
            <w:tcW w:w="4672" w:type="dxa"/>
          </w:tcPr>
          <w:p w14:paraId="561B51DC" w14:textId="12FADCC1" w:rsidR="1EE84F60" w:rsidRDefault="1C773EB6" w:rsidP="1C773E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1C773EB6">
              <w:rPr>
                <w:rFonts w:eastAsia="Times New Roman" w:cs="Times New Roman"/>
                <w:sz w:val="24"/>
                <w:szCs w:val="24"/>
              </w:rPr>
              <w:t>Символы которыми заканчиваются предложение</w:t>
            </w:r>
          </w:p>
        </w:tc>
      </w:tr>
    </w:tbl>
    <w:p w14:paraId="6A0B41C6" w14:textId="6687AE56" w:rsidR="7985EA6E" w:rsidRDefault="7985EA6E" w:rsidP="1C773EB6"/>
    <w:p w14:paraId="4919C91B" w14:textId="5A558D82" w:rsidR="7985EA6E" w:rsidRDefault="1C773EB6" w:rsidP="1C773EB6">
      <w:r w:rsidRPr="1C773EB6">
        <w:t xml:space="preserve">Рубиновая грамматика строится следующим образом: </w:t>
      </w:r>
    </w:p>
    <w:p w14:paraId="51BDB937" w14:textId="7E671554" w:rsidR="1EE84F60" w:rsidRDefault="1EE84F60" w:rsidP="1C773EB6"/>
    <w:p w14:paraId="01EE5398" w14:textId="6FF3B81B" w:rsidR="7985EA6E" w:rsidRDefault="1C773EB6" w:rsidP="1C773EB6">
      <w:pPr>
        <w:jc w:val="center"/>
        <w:rPr>
          <w:rFonts w:eastAsia="Times New Roman" w:cs="Times New Roman"/>
          <w:b/>
          <w:bCs/>
          <w:sz w:val="32"/>
          <w:szCs w:val="32"/>
          <w:highlight w:val="lightGray"/>
        </w:rPr>
      </w:pPr>
      <w:proofErr w:type="spellStart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>program</w:t>
      </w:r>
      <w:proofErr w:type="spellEnd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 xml:space="preserve">   → </w:t>
      </w:r>
      <w:proofErr w:type="spellStart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>stmt</w:t>
      </w:r>
      <w:proofErr w:type="spellEnd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 xml:space="preserve"> → </w:t>
      </w:r>
      <w:proofErr w:type="spellStart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>arg</w:t>
      </w:r>
      <w:proofErr w:type="spellEnd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 xml:space="preserve"> → </w:t>
      </w:r>
      <w:proofErr w:type="spellStart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>expr</w:t>
      </w:r>
      <w:proofErr w:type="spellEnd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 xml:space="preserve"> → </w:t>
      </w:r>
      <w:proofErr w:type="spellStart"/>
      <w:r w:rsidRPr="1C773EB6">
        <w:rPr>
          <w:rFonts w:eastAsia="Times New Roman" w:cs="Times New Roman"/>
          <w:b/>
          <w:bCs/>
          <w:sz w:val="32"/>
          <w:szCs w:val="32"/>
          <w:highlight w:val="lightGray"/>
        </w:rPr>
        <w:t>atom</w:t>
      </w:r>
      <w:proofErr w:type="spellEnd"/>
      <w:r w:rsidRPr="1C773EB6">
        <w:rPr>
          <w:rFonts w:eastAsia="Times New Roman" w:cs="Times New Roman"/>
          <w:b/>
          <w:bCs/>
          <w:sz w:val="32"/>
          <w:szCs w:val="32"/>
        </w:rPr>
        <w:t xml:space="preserve"> </w:t>
      </w:r>
    </w:p>
    <w:p w14:paraId="3442147B" w14:textId="0D404CA4" w:rsidR="1EE84F60" w:rsidRDefault="1EE84F60" w:rsidP="1C773EB6">
      <w:pPr>
        <w:rPr>
          <w:rFonts w:eastAsia="Times New Roman" w:cs="Times New Roman"/>
          <w:b/>
          <w:bCs/>
          <w:sz w:val="32"/>
          <w:szCs w:val="32"/>
        </w:rPr>
      </w:pPr>
    </w:p>
    <w:p w14:paraId="3E06CFD8" w14:textId="5F6BD681" w:rsidR="1EE84F60" w:rsidRPr="003E2B45" w:rsidRDefault="1C773EB6" w:rsidP="003E2B45">
      <w:r w:rsidRPr="1C773EB6">
        <w:t>В соответствии с этим мы и начинали выстраивать наш парсер, основываясь на данную схему</w:t>
      </w:r>
    </w:p>
    <w:p w14:paraId="24F92EF2" w14:textId="4D254366" w:rsidR="1EE84F60" w:rsidRDefault="003E2B45" w:rsidP="003E2B45">
      <w:pPr>
        <w:ind w:firstLine="0"/>
        <w:jc w:val="center"/>
        <w:rPr>
          <w:rFonts w:ascii="Georgia" w:eastAsia="Georgia" w:hAnsi="Georgia" w:cs="Georgia"/>
        </w:rPr>
      </w:pPr>
      <w:r w:rsidRPr="003E2B45">
        <w:rPr>
          <w:rFonts w:ascii="Georgia" w:eastAsia="Georgia" w:hAnsi="Georgia" w:cs="Georgia"/>
          <w:noProof/>
        </w:rPr>
        <w:lastRenderedPageBreak/>
        <w:drawing>
          <wp:inline distT="0" distB="0" distL="0" distR="0" wp14:anchorId="29978CC7" wp14:editId="36007746">
            <wp:extent cx="3520745" cy="41227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F6A5" w14:textId="77777777" w:rsidR="003E2B45" w:rsidRPr="005D54AC" w:rsidRDefault="003E2B45" w:rsidP="003E2B45">
      <w:pPr>
        <w:spacing w:line="285" w:lineRule="exact"/>
        <w:jc w:val="center"/>
      </w:pPr>
      <w:r w:rsidRPr="1C773EB6">
        <w:t>Рисунок 2 – Начало грамматики</w:t>
      </w:r>
    </w:p>
    <w:p w14:paraId="64DE6C4F" w14:textId="77777777" w:rsidR="003E2B45" w:rsidRDefault="003E2B45" w:rsidP="1C773EB6">
      <w:pPr>
        <w:ind w:firstLine="0"/>
        <w:rPr>
          <w:rFonts w:ascii="Georgia" w:eastAsia="Georgia" w:hAnsi="Georgia" w:cs="Georgia"/>
        </w:rPr>
      </w:pPr>
    </w:p>
    <w:p w14:paraId="6C855154" w14:textId="6C04F0E2" w:rsidR="1EE84F60" w:rsidRDefault="1C773EB6" w:rsidP="1C773EB6">
      <w:pPr>
        <w:rPr>
          <w:rFonts w:eastAsia="Times New Roman" w:cs="Times New Roman"/>
        </w:rPr>
      </w:pPr>
      <w:r w:rsidRPr="1C773EB6">
        <w:rPr>
          <w:rFonts w:ascii="Georgia" w:eastAsia="Georgia" w:hAnsi="Georgia" w:cs="Georgia"/>
        </w:rPr>
        <w:t>«Программа» представляет собой всю грамматику программы. Она эквивалентна «</w:t>
      </w:r>
      <w:proofErr w:type="spellStart"/>
      <w:r w:rsidRPr="1C773EB6">
        <w:rPr>
          <w:rFonts w:ascii="Georgia" w:eastAsia="Georgia" w:hAnsi="Georgia" w:cs="Georgia"/>
        </w:rPr>
        <w:t>compstmts</w:t>
      </w:r>
      <w:proofErr w:type="spellEnd"/>
      <w:r w:rsidRPr="1C773EB6">
        <w:rPr>
          <w:rFonts w:ascii="Georgia" w:eastAsia="Georgia" w:hAnsi="Georgia" w:cs="Georgia"/>
        </w:rPr>
        <w:t>»(см код), а «</w:t>
      </w:r>
      <w:proofErr w:type="spellStart"/>
      <w:r w:rsidRPr="1C773EB6">
        <w:rPr>
          <w:rFonts w:ascii="Georgia" w:eastAsia="Georgia" w:hAnsi="Georgia" w:cs="Georgia"/>
        </w:rPr>
        <w:t>compstmts</w:t>
      </w:r>
      <w:proofErr w:type="spellEnd"/>
      <w:r w:rsidRPr="1C773EB6">
        <w:rPr>
          <w:rFonts w:ascii="Georgia" w:eastAsia="Georgia" w:hAnsi="Georgia" w:cs="Georgia"/>
        </w:rPr>
        <w:t>» почти эквивалентна «</w:t>
      </w:r>
      <w:proofErr w:type="spellStart"/>
      <w:r w:rsidRPr="1C773EB6">
        <w:rPr>
          <w:rFonts w:ascii="Georgia" w:eastAsia="Georgia" w:hAnsi="Georgia" w:cs="Georgia"/>
        </w:rPr>
        <w:t>stmts</w:t>
      </w:r>
      <w:proofErr w:type="spellEnd"/>
      <w:r w:rsidRPr="1C773EB6">
        <w:rPr>
          <w:rFonts w:ascii="Georgia" w:eastAsia="Georgia" w:hAnsi="Georgia" w:cs="Georgia"/>
        </w:rPr>
        <w:t>». `</w:t>
      </w:r>
      <w:proofErr w:type="spellStart"/>
      <w:r w:rsidRPr="1C773EB6">
        <w:rPr>
          <w:rFonts w:ascii="Georgia" w:eastAsia="Georgia" w:hAnsi="Georgia" w:cs="Georgia"/>
        </w:rPr>
        <w:t>stmts</w:t>
      </w:r>
      <w:proofErr w:type="spellEnd"/>
      <w:r w:rsidRPr="1C773EB6">
        <w:rPr>
          <w:rFonts w:ascii="Georgia" w:eastAsia="Georgia" w:hAnsi="Georgia" w:cs="Georgia"/>
        </w:rPr>
        <w:t>` представляет собой список `</w:t>
      </w:r>
      <w:proofErr w:type="spellStart"/>
      <w:r w:rsidRPr="1C773EB6">
        <w:rPr>
          <w:rFonts w:ascii="Georgia" w:eastAsia="Georgia" w:hAnsi="Georgia" w:cs="Georgia"/>
        </w:rPr>
        <w:t>stmt</w:t>
      </w:r>
      <w:proofErr w:type="spellEnd"/>
      <w:r w:rsidRPr="1C773EB6">
        <w:rPr>
          <w:rFonts w:ascii="Georgia" w:eastAsia="Georgia" w:hAnsi="Georgia" w:cs="Georgia"/>
        </w:rPr>
        <w:t>`, разделенных `</w:t>
      </w:r>
      <w:proofErr w:type="spellStart"/>
      <w:r w:rsidRPr="1C773EB6">
        <w:rPr>
          <w:rFonts w:ascii="Georgia" w:eastAsia="Georgia" w:hAnsi="Georgia" w:cs="Georgia"/>
        </w:rPr>
        <w:t>terms</w:t>
      </w:r>
      <w:proofErr w:type="spellEnd"/>
      <w:r w:rsidRPr="1C773EB6">
        <w:rPr>
          <w:rFonts w:ascii="Georgia" w:eastAsia="Georgia" w:hAnsi="Georgia" w:cs="Georgia"/>
        </w:rPr>
        <w:t>`. Следовательно, вся программа - это список `</w:t>
      </w:r>
      <w:proofErr w:type="spellStart"/>
      <w:r w:rsidRPr="1C773EB6">
        <w:rPr>
          <w:rFonts w:ascii="Georgia" w:eastAsia="Georgia" w:hAnsi="Georgia" w:cs="Georgia"/>
        </w:rPr>
        <w:t>stmt</w:t>
      </w:r>
      <w:proofErr w:type="spellEnd"/>
      <w:r w:rsidRPr="1C773EB6">
        <w:rPr>
          <w:rFonts w:ascii="Georgia" w:eastAsia="Georgia" w:hAnsi="Georgia" w:cs="Georgia"/>
        </w:rPr>
        <w:t>`, разделенных `</w:t>
      </w:r>
      <w:proofErr w:type="spellStart"/>
      <w:r w:rsidRPr="1C773EB6">
        <w:rPr>
          <w:rFonts w:ascii="Georgia" w:eastAsia="Georgia" w:hAnsi="Georgia" w:cs="Georgia"/>
        </w:rPr>
        <w:t>terms</w:t>
      </w:r>
      <w:proofErr w:type="spellEnd"/>
      <w:r w:rsidRPr="1C773EB6">
        <w:rPr>
          <w:rFonts w:ascii="Georgia" w:eastAsia="Georgia" w:hAnsi="Georgia" w:cs="Georgia"/>
        </w:rPr>
        <w:t>`.</w:t>
      </w:r>
    </w:p>
    <w:p w14:paraId="5CA8D139" w14:textId="3FE53BC5" w:rsidR="1EE84F60" w:rsidRDefault="1C773EB6" w:rsidP="1C773EB6">
      <w:pPr>
        <w:rPr>
          <w:rFonts w:ascii="Georgia" w:eastAsia="Georgia" w:hAnsi="Georgia" w:cs="Georgia"/>
        </w:rPr>
      </w:pPr>
      <w:r w:rsidRPr="1C773EB6">
        <w:rPr>
          <w:rFonts w:ascii="Georgia" w:eastAsia="Georgia" w:hAnsi="Georgia" w:cs="Georgia"/>
        </w:rPr>
        <w:t>“</w:t>
      </w:r>
      <w:proofErr w:type="spellStart"/>
      <w:r w:rsidRPr="1C773EB6">
        <w:rPr>
          <w:rFonts w:ascii="Georgia" w:eastAsia="Georgia" w:hAnsi="Georgia" w:cs="Georgia"/>
        </w:rPr>
        <w:t>terms</w:t>
      </w:r>
      <w:proofErr w:type="spellEnd"/>
      <w:r w:rsidRPr="1C773EB6">
        <w:rPr>
          <w:rFonts w:ascii="Georgia" w:eastAsia="Georgia" w:hAnsi="Georgia" w:cs="Georgia"/>
        </w:rPr>
        <w:t>”— это условное название символов, которыми завершаются предложения. Это такие символы, как точка с запятой или перевод строки. А `</w:t>
      </w:r>
      <w:proofErr w:type="spellStart"/>
      <w:r w:rsidRPr="1C773EB6">
        <w:rPr>
          <w:rFonts w:ascii="Georgia" w:eastAsia="Georgia" w:hAnsi="Georgia" w:cs="Georgia"/>
        </w:rPr>
        <w:t>mb_terms</w:t>
      </w:r>
      <w:proofErr w:type="spellEnd"/>
      <w:r w:rsidRPr="1C773EB6">
        <w:rPr>
          <w:rFonts w:ascii="Georgia" w:eastAsia="Georgia" w:hAnsi="Georgia" w:cs="Georgia"/>
        </w:rPr>
        <w:t xml:space="preserve">` в свою очередь, означает «дополнительные условия». </w:t>
      </w:r>
      <w:proofErr w:type="spellStart"/>
      <w:r w:rsidRPr="1C773EB6">
        <w:rPr>
          <w:rFonts w:ascii="Georgia" w:eastAsia="Georgia" w:hAnsi="Georgia" w:cs="Georgia"/>
        </w:rPr>
        <w:t>None</w:t>
      </w:r>
      <w:proofErr w:type="spellEnd"/>
      <w:r w:rsidRPr="1C773EB6">
        <w:rPr>
          <w:rFonts w:ascii="Georgia" w:eastAsia="Georgia" w:hAnsi="Georgia" w:cs="Georgia"/>
        </w:rPr>
        <w:t xml:space="preserve"> обозначает “ничего”, т. е. используется для возврата указателя `NULL `</w:t>
      </w:r>
    </w:p>
    <w:p w14:paraId="290532E7" w14:textId="19772B92" w:rsidR="1EE84F60" w:rsidRDefault="1EE84F60" w:rsidP="1C773EB6">
      <w:pPr>
        <w:ind w:firstLine="0"/>
        <w:rPr>
          <w:rFonts w:ascii="Georgia" w:eastAsia="Georgia" w:hAnsi="Georgia" w:cs="Georgia"/>
        </w:rPr>
      </w:pPr>
    </w:p>
    <w:p w14:paraId="62DAEFC4" w14:textId="333BD88E" w:rsidR="1EE84F60" w:rsidRDefault="1C773EB6" w:rsidP="1C773EB6">
      <w:pPr>
        <w:ind w:firstLine="0"/>
        <w:jc w:val="center"/>
        <w:rPr>
          <w:rFonts w:ascii="Georgia" w:eastAsia="Georgia" w:hAnsi="Georgia" w:cs="Georgia"/>
        </w:rPr>
      </w:pPr>
      <w:r w:rsidRPr="1C773EB6">
        <w:rPr>
          <w:rFonts w:ascii="Georgia" w:eastAsia="Georgia" w:hAnsi="Georgia" w:cs="Georgia"/>
        </w:rPr>
        <w:t xml:space="preserve"> </w:t>
      </w:r>
    </w:p>
    <w:p w14:paraId="66F0C9A9" w14:textId="46B2761C" w:rsidR="1EE84F60" w:rsidRDefault="1EE84F60" w:rsidP="1C773EB6">
      <w:pPr>
        <w:jc w:val="center"/>
      </w:pPr>
    </w:p>
    <w:p w14:paraId="0FF48784" w14:textId="0BC861F8" w:rsidR="1EE84F60" w:rsidRDefault="1EE84F60" w:rsidP="1C773EB6">
      <w:pPr>
        <w:jc w:val="center"/>
      </w:pPr>
      <w:r>
        <w:rPr>
          <w:noProof/>
        </w:rPr>
        <w:lastRenderedPageBreak/>
        <w:drawing>
          <wp:inline distT="0" distB="0" distL="0" distR="0" wp14:anchorId="05B01910" wp14:editId="51479000">
            <wp:extent cx="3390900" cy="2886075"/>
            <wp:effectExtent l="0" t="0" r="0" b="0"/>
            <wp:docPr id="843236599" name="Рисунок 84323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2CF" w14:textId="351DF1CA" w:rsidR="1EE84F60" w:rsidRPr="005D54AC" w:rsidRDefault="2CDFB27C" w:rsidP="1C773EB6">
      <w:pPr>
        <w:spacing w:line="285" w:lineRule="exact"/>
        <w:jc w:val="center"/>
      </w:pPr>
      <w:r w:rsidRPr="2CDFB27C">
        <w:t>Рисунок 3 – Правила завершения предложений</w:t>
      </w:r>
    </w:p>
    <w:p w14:paraId="593E0628" w14:textId="3FBC4318" w:rsidR="1EE84F60" w:rsidRDefault="1EE84F60" w:rsidP="1C773EB6">
      <w:pPr>
        <w:jc w:val="center"/>
      </w:pPr>
    </w:p>
    <w:p w14:paraId="41291826" w14:textId="177B5797" w:rsidR="1EE84F60" w:rsidRDefault="2CDFB27C" w:rsidP="2CDFB27C">
      <w:pPr>
        <w:rPr>
          <w:b/>
          <w:bCs/>
        </w:rPr>
      </w:pPr>
      <w:proofErr w:type="spellStart"/>
      <w:r w:rsidRPr="2CDFB27C">
        <w:t>Stmt</w:t>
      </w:r>
      <w:proofErr w:type="spellEnd"/>
      <w:r w:rsidRPr="2CDFB27C">
        <w:t xml:space="preserve"> состоит из </w:t>
      </w:r>
      <w:proofErr w:type="spellStart"/>
      <w:r w:rsidRPr="2CDFB27C">
        <w:t>expr</w:t>
      </w:r>
      <w:proofErr w:type="spellEnd"/>
      <w:r w:rsidRPr="2CDFB27C">
        <w:t>,</w:t>
      </w:r>
      <w:r w:rsidRPr="2CDFB27C">
        <w:rPr>
          <w:b/>
          <w:bCs/>
        </w:rPr>
        <w:t xml:space="preserve"> расписанный в виде дерева, зависящего от ключевых слов, это связано с тем, чтобы избавиться от RR.</w:t>
      </w:r>
    </w:p>
    <w:p w14:paraId="4970D5C4" w14:textId="60FED799" w:rsidR="1EE84F60" w:rsidRDefault="1EE84F60" w:rsidP="1C773EB6">
      <w:pPr>
        <w:jc w:val="center"/>
      </w:pPr>
      <w:r>
        <w:rPr>
          <w:noProof/>
        </w:rPr>
        <w:drawing>
          <wp:inline distT="0" distB="0" distL="0" distR="0" wp14:anchorId="727057FA" wp14:editId="727FEB76">
            <wp:extent cx="4572000" cy="4000500"/>
            <wp:effectExtent l="0" t="0" r="0" b="0"/>
            <wp:docPr id="250409590" name="Рисунок 25040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69F3" w14:textId="60C40B94" w:rsidR="1EE84F60" w:rsidRDefault="1C773EB6" w:rsidP="1C773EB6">
      <w:pPr>
        <w:jc w:val="center"/>
        <w:rPr>
          <w:highlight w:val="yellow"/>
        </w:rPr>
      </w:pPr>
      <w:r w:rsidRPr="1C773EB6">
        <w:t xml:space="preserve">Рисунок 4 – Описание </w:t>
      </w:r>
      <w:proofErr w:type="spellStart"/>
      <w:r w:rsidRPr="1C773EB6">
        <w:t>expr</w:t>
      </w:r>
      <w:proofErr w:type="spellEnd"/>
    </w:p>
    <w:p w14:paraId="5F193A46" w14:textId="7B9ED185" w:rsidR="1EE84F60" w:rsidRDefault="1C773EB6" w:rsidP="1C773EB6">
      <w:r w:rsidRPr="1C773EB6">
        <w:lastRenderedPageBreak/>
        <w:t xml:space="preserve">В конечном итоге доходим до правила  </w:t>
      </w:r>
      <w:proofErr w:type="spellStart"/>
      <w:r w:rsidRPr="1C773EB6">
        <w:t>expr_pr</w:t>
      </w:r>
      <w:proofErr w:type="spellEnd"/>
      <w:r w:rsidRPr="1C773EB6">
        <w:t xml:space="preserve"> в котором описаны все случаи использования операций относительно себя и раскрытия правила.</w:t>
      </w:r>
    </w:p>
    <w:p w14:paraId="7A6E2C08" w14:textId="76886A0F" w:rsidR="1EE84F60" w:rsidRDefault="1EE84F60" w:rsidP="1C773EB6">
      <w:pPr>
        <w:jc w:val="center"/>
      </w:pPr>
      <w:r>
        <w:rPr>
          <w:noProof/>
        </w:rPr>
        <w:drawing>
          <wp:inline distT="0" distB="0" distL="0" distR="0" wp14:anchorId="3358B401" wp14:editId="7D5DCC10">
            <wp:extent cx="4238625" cy="4572000"/>
            <wp:effectExtent l="0" t="0" r="0" b="0"/>
            <wp:docPr id="1596837026" name="Рисунок 159683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D6D" w14:textId="3E3AA8D5" w:rsidR="1EE84F60" w:rsidRDefault="1C773EB6" w:rsidP="1C773EB6">
      <w:pPr>
        <w:jc w:val="center"/>
        <w:rPr>
          <w:highlight w:val="yellow"/>
        </w:rPr>
      </w:pPr>
      <w:r w:rsidRPr="1C773EB6">
        <w:t xml:space="preserve">Рисунок 5 – Описание </w:t>
      </w:r>
      <w:proofErr w:type="spellStart"/>
      <w:r w:rsidRPr="1C773EB6">
        <w:t>expr_pr</w:t>
      </w:r>
      <w:proofErr w:type="spellEnd"/>
    </w:p>
    <w:p w14:paraId="4675BC7C" w14:textId="2256678E" w:rsidR="1EE84F60" w:rsidRDefault="1EE84F60" w:rsidP="1C773EB6">
      <w:pPr>
        <w:jc w:val="center"/>
      </w:pPr>
    </w:p>
    <w:p w14:paraId="22424E92" w14:textId="34500BB2" w:rsidR="7985EA6E" w:rsidRDefault="1C773EB6" w:rsidP="1C773EB6">
      <w:r w:rsidRPr="1C773EB6">
        <w:t>Остановимся и посмотрим внимательнее на часть “</w:t>
      </w:r>
      <w:proofErr w:type="spellStart"/>
      <w:r w:rsidRPr="1C773EB6">
        <w:t>atom</w:t>
      </w:r>
      <w:proofErr w:type="spellEnd"/>
      <w:r w:rsidRPr="1C773EB6">
        <w:t xml:space="preserve">” </w:t>
      </w:r>
    </w:p>
    <w:p w14:paraId="1B9FAAFC" w14:textId="07A9190F" w:rsidR="1EE84F60" w:rsidRDefault="1C773EB6" w:rsidP="1C773EB6">
      <w:proofErr w:type="spellStart"/>
      <w:r w:rsidRPr="1C773EB6">
        <w:t>Atom</w:t>
      </w:r>
      <w:proofErr w:type="spellEnd"/>
      <w:r w:rsidRPr="1C773EB6">
        <w:t xml:space="preserve"> может состоять из </w:t>
      </w:r>
      <w:proofErr w:type="spellStart"/>
      <w:r w:rsidRPr="1C773EB6">
        <w:t>atom_expr</w:t>
      </w:r>
      <w:proofErr w:type="spellEnd"/>
      <w:r w:rsidRPr="1C773EB6">
        <w:t xml:space="preserve"> и </w:t>
      </w:r>
      <w:proofErr w:type="spellStart"/>
      <w:r w:rsidRPr="1C773EB6">
        <w:t>atom_tail</w:t>
      </w:r>
      <w:proofErr w:type="spellEnd"/>
      <w:r w:rsidRPr="1C773EB6">
        <w:t xml:space="preserve"> </w:t>
      </w:r>
    </w:p>
    <w:p w14:paraId="7975D828" w14:textId="54F63350" w:rsidR="1EE84F60" w:rsidRDefault="1EE84F60" w:rsidP="1C773EB6">
      <w:pPr>
        <w:jc w:val="center"/>
      </w:pPr>
      <w:r>
        <w:rPr>
          <w:noProof/>
        </w:rPr>
        <w:drawing>
          <wp:inline distT="0" distB="0" distL="0" distR="0" wp14:anchorId="22D4C32E" wp14:editId="414A4338">
            <wp:extent cx="4467263" cy="265998"/>
            <wp:effectExtent l="0" t="0" r="0" b="0"/>
            <wp:docPr id="571793559" name="Рисунок 57179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63" cy="2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24C" w14:textId="0BC57E48" w:rsidR="1EE84F60" w:rsidRDefault="1C773EB6" w:rsidP="1C773EB6">
      <w:pPr>
        <w:jc w:val="center"/>
      </w:pPr>
      <w:r w:rsidRPr="1C773EB6">
        <w:t xml:space="preserve">Рисунок 6 – Описание правила </w:t>
      </w:r>
      <w:proofErr w:type="spellStart"/>
      <w:r w:rsidRPr="1C773EB6">
        <w:t>atom</w:t>
      </w:r>
      <w:proofErr w:type="spellEnd"/>
    </w:p>
    <w:p w14:paraId="1D71779F" w14:textId="16B7417D" w:rsidR="7985EA6E" w:rsidRDefault="2CDFB27C" w:rsidP="1C773EB6">
      <w:r w:rsidRPr="2CDFB27C">
        <w:t xml:space="preserve">В </w:t>
      </w:r>
      <w:proofErr w:type="spellStart"/>
      <w:r w:rsidRPr="2CDFB27C">
        <w:t>atom_expr</w:t>
      </w:r>
      <w:proofErr w:type="spellEnd"/>
      <w:r w:rsidRPr="2CDFB27C">
        <w:t xml:space="preserve"> описаны все возможные конструкции с ключевыми словами. </w:t>
      </w:r>
    </w:p>
    <w:p w14:paraId="1468AAE3" w14:textId="0086478D" w:rsidR="2CDFB27C" w:rsidRDefault="2CDFB27C">
      <w:r>
        <w:br w:type="page"/>
      </w:r>
    </w:p>
    <w:p w14:paraId="2E4828E9" w14:textId="5BC7F784" w:rsidR="7985EA6E" w:rsidRDefault="1C773EB6" w:rsidP="1C773EB6">
      <w:r w:rsidRPr="1C773EB6">
        <w:lastRenderedPageBreak/>
        <w:t xml:space="preserve">В начале обратимся к строчкам: </w:t>
      </w:r>
    </w:p>
    <w:p w14:paraId="611A5868" w14:textId="39ABB2D2" w:rsidR="7985EA6E" w:rsidRDefault="7985EA6E" w:rsidP="1C773EB6"/>
    <w:p w14:paraId="06F78E5B" w14:textId="035D179C" w:rsidR="7985EA6E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1C773EB6">
        <w:rPr>
          <w:rFonts w:ascii="Consolas" w:eastAsia="Consolas" w:hAnsi="Consolas" w:cs="Consolas"/>
          <w:sz w:val="18"/>
          <w:szCs w:val="18"/>
        </w:rPr>
        <w:t xml:space="preserve">        </w:t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mb_terms2                                      </w:t>
      </w:r>
    </w:p>
    <w:p w14:paraId="1135A78B" w14:textId="739BC3D6" w:rsidR="7985EA6E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inarray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</w:t>
      </w:r>
    </w:p>
    <w:p w14:paraId="06E6BB6B" w14:textId="447D0CDE" w:rsidR="7985EA6E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</w:p>
    <w:p w14:paraId="28CEDFB0" w14:textId="1E251EF1" w:rsidR="7985EA6E" w:rsidRPr="005D54AC" w:rsidRDefault="1C773EB6" w:rsidP="1EE84F60">
      <w:pPr>
        <w:spacing w:line="285" w:lineRule="exact"/>
        <w:rPr>
          <w:rFonts w:ascii="Consolas" w:eastAsia="Consolas" w:hAnsi="Consolas" w:cs="Consolas"/>
          <w:sz w:val="21"/>
          <w:szCs w:val="21"/>
          <w:lang w:val="en-US"/>
        </w:rPr>
      </w:pPr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classpath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superclass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keyword_end</w:t>
      </w:r>
      <w:proofErr w:type="spellEnd"/>
    </w:p>
    <w:p w14:paraId="328B7924" w14:textId="08E8AC00" w:rsidR="7985EA6E" w:rsidRPr="005D54AC" w:rsidRDefault="1C773EB6" w:rsidP="1EE84F60">
      <w:pPr>
        <w:spacing w:line="285" w:lineRule="exact"/>
        <w:rPr>
          <w:rFonts w:ascii="Consolas" w:eastAsia="Consolas" w:hAnsi="Consolas" w:cs="Consolas"/>
          <w:sz w:val="21"/>
          <w:szCs w:val="21"/>
          <w:lang w:val="en-US"/>
        </w:rPr>
      </w:pPr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tLSHFT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expr term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keyword_end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            </w:t>
      </w:r>
    </w:p>
    <w:p w14:paraId="545574AC" w14:textId="34A09662" w:rsidR="7985EA6E" w:rsidRPr="005D54AC" w:rsidRDefault="1C773EB6" w:rsidP="1EE84F60">
      <w:pPr>
        <w:spacing w:line="285" w:lineRule="exact"/>
        <w:rPr>
          <w:rFonts w:ascii="Consolas" w:eastAsia="Consolas" w:hAnsi="Consolas" w:cs="Consolas"/>
          <w:sz w:val="21"/>
          <w:szCs w:val="21"/>
          <w:lang w:val="en-US"/>
        </w:rPr>
      </w:pPr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keyword_module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classpath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21"/>
          <w:szCs w:val="21"/>
          <w:lang w:val="en-US"/>
        </w:rPr>
        <w:t>keyword_end</w:t>
      </w:r>
      <w:proofErr w:type="spellEnd"/>
      <w:r w:rsidRPr="005D54AC">
        <w:rPr>
          <w:rFonts w:ascii="Consolas" w:eastAsia="Consolas" w:hAnsi="Consolas" w:cs="Consolas"/>
          <w:sz w:val="21"/>
          <w:szCs w:val="21"/>
          <w:lang w:val="en-US"/>
        </w:rPr>
        <w:t xml:space="preserve">          </w:t>
      </w:r>
    </w:p>
    <w:p w14:paraId="707F2B00" w14:textId="1C57A979" w:rsidR="7985EA6E" w:rsidRPr="005D54AC" w:rsidRDefault="7985EA6E" w:rsidP="1EE84F60">
      <w:pPr>
        <w:spacing w:line="285" w:lineRule="exact"/>
        <w:rPr>
          <w:rFonts w:ascii="Consolas" w:eastAsia="Consolas" w:hAnsi="Consolas" w:cs="Consolas"/>
          <w:sz w:val="21"/>
          <w:szCs w:val="21"/>
          <w:lang w:val="en-US"/>
        </w:rPr>
      </w:pPr>
    </w:p>
    <w:p w14:paraId="0C242B1D" w14:textId="64D565CD" w:rsidR="7985EA6E" w:rsidRPr="005D54AC" w:rsidRDefault="7985EA6E" w:rsidP="1EE84F60">
      <w:pPr>
        <w:spacing w:line="285" w:lineRule="exact"/>
        <w:rPr>
          <w:rFonts w:ascii="Consolas" w:eastAsia="Consolas" w:hAnsi="Consolas" w:cs="Consolas"/>
          <w:sz w:val="21"/>
          <w:szCs w:val="21"/>
          <w:lang w:val="en-US"/>
        </w:rPr>
      </w:pPr>
    </w:p>
    <w:p w14:paraId="7A1B882C" w14:textId="4D2777E0" w:rsidR="7985EA6E" w:rsidRDefault="1C773EB6" w:rsidP="1C773EB6">
      <w:pPr>
        <w:keepLines/>
        <w:jc w:val="left"/>
        <w:rPr>
          <w:rFonts w:eastAsia="Times New Roman" w:cs="Times New Roman"/>
        </w:rPr>
      </w:pPr>
      <w:r w:rsidRPr="1C773EB6">
        <w:rPr>
          <w:rFonts w:eastAsia="Times New Roman" w:cs="Times New Roman"/>
        </w:rPr>
        <w:t xml:space="preserve">Первая строка позволяет нам обрабатывать синтаксические элементы, взятые в скобки, которые можно передать как аргументы функции (все что угодно). Остальные строки описывают структуры данных, массивы хэши, классы, модули. </w:t>
      </w:r>
    </w:p>
    <w:p w14:paraId="07CE09EF" w14:textId="7E77FDD2" w:rsidR="7985EA6E" w:rsidRDefault="1C773EB6" w:rsidP="1C773EB6">
      <w:pPr>
        <w:rPr>
          <w:rFonts w:eastAsia="Times New Roman" w:cs="Times New Roman"/>
        </w:rPr>
      </w:pPr>
      <w:r w:rsidRPr="1C773EB6">
        <w:rPr>
          <w:rFonts w:eastAsia="Times New Roman" w:cs="Times New Roman"/>
        </w:rPr>
        <w:t xml:space="preserve">Большую часть правила составляют основные конструкции управления и ключевые слова. </w:t>
      </w:r>
    </w:p>
    <w:p w14:paraId="34B80C51" w14:textId="5A380CC7" w:rsidR="7985EA6E" w:rsidRDefault="7985EA6E" w:rsidP="1C773EB6">
      <w:pPr>
        <w:jc w:val="center"/>
      </w:pPr>
      <w:r>
        <w:rPr>
          <w:noProof/>
        </w:rPr>
        <w:drawing>
          <wp:inline distT="0" distB="0" distL="0" distR="0" wp14:anchorId="0324CDB8" wp14:editId="33765B2D">
            <wp:extent cx="4448175" cy="4572000"/>
            <wp:effectExtent l="0" t="0" r="0" b="0"/>
            <wp:docPr id="465214063" name="Рисунок 46521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17D0" w14:textId="2549B12C" w:rsidR="1EE84F60" w:rsidRDefault="2CDFB27C" w:rsidP="1C773EB6">
      <w:pPr>
        <w:jc w:val="center"/>
      </w:pPr>
      <w:r w:rsidRPr="2CDFB27C">
        <w:t xml:space="preserve">Рисунок 7 – Описание правила </w:t>
      </w:r>
      <w:proofErr w:type="spellStart"/>
      <w:r w:rsidRPr="2CDFB27C">
        <w:t>atom_expr</w:t>
      </w:r>
      <w:proofErr w:type="spellEnd"/>
    </w:p>
    <w:p w14:paraId="52574B29" w14:textId="4FBD3A42" w:rsidR="1EE84F60" w:rsidRDefault="1EE84F60" w:rsidP="1C773EB6">
      <w:pPr>
        <w:jc w:val="center"/>
      </w:pPr>
    </w:p>
    <w:p w14:paraId="37F33A34" w14:textId="6E882C79" w:rsidR="1EE84F60" w:rsidRDefault="1C773EB6" w:rsidP="1C773EB6">
      <w:pPr>
        <w:jc w:val="left"/>
      </w:pPr>
      <w:proofErr w:type="spellStart"/>
      <w:r w:rsidRPr="1C773EB6">
        <w:t>Atom_tail</w:t>
      </w:r>
      <w:proofErr w:type="spellEnd"/>
      <w:r w:rsidRPr="1C773EB6">
        <w:t xml:space="preserve"> отвечает за окончание выражений.</w:t>
      </w:r>
    </w:p>
    <w:p w14:paraId="1CCE3E45" w14:textId="2CA908C1" w:rsidR="1EE84F60" w:rsidRDefault="1C773EB6" w:rsidP="1C773EB6">
      <w:pPr>
        <w:jc w:val="center"/>
      </w:pPr>
      <w:r w:rsidRPr="1C773EB6">
        <w:t xml:space="preserve"> </w:t>
      </w:r>
      <w:r w:rsidR="1EE84F60">
        <w:rPr>
          <w:noProof/>
        </w:rPr>
        <w:drawing>
          <wp:inline distT="0" distB="0" distL="0" distR="0" wp14:anchorId="23D487F5" wp14:editId="351087AE">
            <wp:extent cx="4572000" cy="1638300"/>
            <wp:effectExtent l="0" t="0" r="0" b="0"/>
            <wp:docPr id="1440336400" name="Рисунок 144033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F69" w14:textId="650A9CD3" w:rsidR="1EE84F60" w:rsidRDefault="2CDFB27C" w:rsidP="1C773EB6">
      <w:pPr>
        <w:jc w:val="center"/>
      </w:pPr>
      <w:r w:rsidRPr="2CDFB27C">
        <w:t xml:space="preserve">Рисунок 8 – Описание правила </w:t>
      </w:r>
      <w:proofErr w:type="spellStart"/>
      <w:r w:rsidRPr="2CDFB27C">
        <w:t>atom_tail</w:t>
      </w:r>
      <w:proofErr w:type="spellEnd"/>
    </w:p>
    <w:p w14:paraId="2D569191" w14:textId="03D96602" w:rsidR="1EE84F60" w:rsidRDefault="1EE84F60" w:rsidP="1C773EB6">
      <w:pPr>
        <w:jc w:val="center"/>
      </w:pPr>
    </w:p>
    <w:p w14:paraId="150A7031" w14:textId="73FF27F2" w:rsidR="1EE84F60" w:rsidRDefault="1C773EB6" w:rsidP="1C773EB6">
      <w:pPr>
        <w:rPr>
          <w:rFonts w:eastAsia="Times New Roman" w:cs="Times New Roman"/>
        </w:rPr>
      </w:pPr>
      <w:r w:rsidRPr="1C773EB6">
        <w:rPr>
          <w:rFonts w:eastAsia="Times New Roman" w:cs="Times New Roman"/>
        </w:rPr>
        <w:t xml:space="preserve">Первая строка отвечает за блок выполнения исключений, который отделен </w:t>
      </w:r>
      <w:proofErr w:type="spellStart"/>
      <w:r w:rsidRPr="1C773EB6">
        <w:rPr>
          <w:rFonts w:eastAsia="Times New Roman" w:cs="Times New Roman"/>
        </w:rPr>
        <w:t>begin</w:t>
      </w:r>
      <w:proofErr w:type="spellEnd"/>
      <w:r w:rsidRPr="1C773EB6">
        <w:rPr>
          <w:rFonts w:eastAsia="Times New Roman" w:cs="Times New Roman"/>
        </w:rPr>
        <w:t xml:space="preserve"> и </w:t>
      </w:r>
      <w:proofErr w:type="spellStart"/>
      <w:r w:rsidRPr="1C773EB6">
        <w:rPr>
          <w:rFonts w:eastAsia="Times New Roman" w:cs="Times New Roman"/>
        </w:rPr>
        <w:t>end</w:t>
      </w:r>
      <w:proofErr w:type="spellEnd"/>
      <w:r w:rsidRPr="1C773EB6">
        <w:rPr>
          <w:rFonts w:eastAsia="Times New Roman" w:cs="Times New Roman"/>
        </w:rPr>
        <w:t xml:space="preserve"> и вызван из </w:t>
      </w:r>
      <w:proofErr w:type="spellStart"/>
      <w:r w:rsidRPr="1C773EB6">
        <w:rPr>
          <w:rFonts w:eastAsia="Times New Roman" w:cs="Times New Roman"/>
        </w:rPr>
        <w:t>atom_expr</w:t>
      </w:r>
      <w:proofErr w:type="spellEnd"/>
      <w:r w:rsidRPr="1C773EB6">
        <w:rPr>
          <w:rFonts w:eastAsia="Times New Roman" w:cs="Times New Roman"/>
        </w:rPr>
        <w:t xml:space="preserve">. Вторая и третья строка отвечают за выполнение операций после некоторого условия. Четвертая, пятая, шестая и седьмая строка отвечает за аргументы функции, которые могут быть как в скобках, так и без скобок. Восьмая и девятая </w:t>
      </w:r>
      <w:r w:rsidRPr="1C773EB6">
        <w:t>–</w:t>
      </w:r>
      <w:r w:rsidRPr="1C773EB6">
        <w:rPr>
          <w:rFonts w:eastAsia="Times New Roman" w:cs="Times New Roman"/>
        </w:rPr>
        <w:t xml:space="preserve"> отвечают за вызов методов. Последняя строка отвечает за возврат значений в скобках</w:t>
      </w:r>
    </w:p>
    <w:p w14:paraId="141691C0" w14:textId="0ED57509" w:rsidR="7985EA6E" w:rsidRDefault="1C773EB6" w:rsidP="1C773EB6">
      <w:r w:rsidRPr="1C773EB6">
        <w:t>Все остальные правила являются вспомогательными в построении основных правил.</w:t>
      </w:r>
    </w:p>
    <w:p w14:paraId="7D5F70E5" w14:textId="7FDD974F" w:rsidR="00AF5DDD" w:rsidRPr="009855E4" w:rsidRDefault="000B5B3A" w:rsidP="1C773EB6">
      <w:pPr>
        <w:spacing w:line="240" w:lineRule="auto"/>
        <w:rPr>
          <w:color w:val="0070C0"/>
          <w:sz w:val="24"/>
          <w:szCs w:val="24"/>
        </w:rPr>
      </w:pPr>
      <w:r w:rsidRPr="1C773EB6">
        <w:rPr>
          <w:color w:val="0070C0"/>
        </w:rPr>
        <w:br w:type="page"/>
      </w:r>
    </w:p>
    <w:p w14:paraId="7844822D" w14:textId="53DA6C75" w:rsidR="00AF5DDD" w:rsidRDefault="2CDFB27C" w:rsidP="2CDFB27C">
      <w:pPr>
        <w:pStyle w:val="21"/>
      </w:pPr>
      <w:bookmarkStart w:id="10" w:name="_Toc134817167"/>
      <w:bookmarkStart w:id="11" w:name="_Toc902314393"/>
      <w:r w:rsidRPr="2CDFB27C">
        <w:lastRenderedPageBreak/>
        <w:t>Возникшие конфликты и их исправление</w:t>
      </w:r>
      <w:bookmarkEnd w:id="10"/>
      <w:bookmarkEnd w:id="11"/>
    </w:p>
    <w:p w14:paraId="614710F9" w14:textId="6F9D74DF" w:rsidR="00EB1276" w:rsidRDefault="2CDFB27C" w:rsidP="2CDFB27C">
      <w:r w:rsidRPr="2CDFB27C">
        <w:t xml:space="preserve">При разработке грамматики парсера языка </w:t>
      </w:r>
      <w:r w:rsidRPr="2CDFB27C">
        <w:rPr>
          <w:lang w:val="en-US"/>
        </w:rPr>
        <w:t>Ruby</w:t>
      </w:r>
      <w:r w:rsidRPr="2CDFB27C">
        <w:t xml:space="preserve"> возникло много конфликтов. Это возникло из-за того, что язык гибкий и наших знаний не хватает, чтобы сразу описать все правильно. Однако большую часть из них удалось решить. </w:t>
      </w:r>
    </w:p>
    <w:p w14:paraId="56537137" w14:textId="55BA4230" w:rsidR="1EE84F60" w:rsidRDefault="1EE84F60" w:rsidP="2CDFB27C"/>
    <w:p w14:paraId="509A90C6" w14:textId="4B15B7A8" w:rsidR="1EE84F60" w:rsidRDefault="2CDFB27C" w:rsidP="2CDFB27C">
      <w:pPr>
        <w:rPr>
          <w:i/>
          <w:iCs/>
        </w:rPr>
      </w:pPr>
      <w:r w:rsidRPr="2CDFB27C">
        <w:t xml:space="preserve">Изначально вызов функции и методов был описан в отдельном правиле (рисунок 8), причем некоторые из них уже повторялись в </w:t>
      </w:r>
      <w:proofErr w:type="spellStart"/>
      <w:r w:rsidRPr="2CDFB27C">
        <w:t>atom_expr</w:t>
      </w:r>
      <w:proofErr w:type="spellEnd"/>
      <w:r w:rsidRPr="2CDFB27C">
        <w:t xml:space="preserve"> и </w:t>
      </w:r>
      <w:proofErr w:type="spellStart"/>
      <w:r w:rsidRPr="2CDFB27C">
        <w:t>atom_tail</w:t>
      </w:r>
      <w:proofErr w:type="spellEnd"/>
      <w:r w:rsidRPr="2CDFB27C">
        <w:t xml:space="preserve">, поэтому было решено отказать от </w:t>
      </w:r>
      <w:proofErr w:type="spellStart"/>
      <w:r w:rsidRPr="2CDFB27C">
        <w:t>method_call</w:t>
      </w:r>
      <w:proofErr w:type="spellEnd"/>
      <w:r w:rsidRPr="2CDFB27C">
        <w:t xml:space="preserve"> и расписать правила непосредственно в </w:t>
      </w:r>
      <w:proofErr w:type="spellStart"/>
      <w:r w:rsidRPr="2CDFB27C">
        <w:t>atom_expr</w:t>
      </w:r>
      <w:proofErr w:type="spellEnd"/>
      <w:r w:rsidRPr="2CDFB27C">
        <w:t xml:space="preserve"> и </w:t>
      </w:r>
      <w:proofErr w:type="spellStart"/>
      <w:r w:rsidRPr="2CDFB27C">
        <w:t>atom_tail</w:t>
      </w:r>
      <w:proofErr w:type="spellEnd"/>
      <w:r w:rsidRPr="2CDFB27C">
        <w:t>. Это привело к тому, что мы избавились от 30</w:t>
      </w:r>
      <w:r w:rsidRPr="2CDFB27C">
        <w:rPr>
          <w:i/>
          <w:iCs/>
        </w:rPr>
        <w:t xml:space="preserve"> </w:t>
      </w:r>
      <w:r w:rsidRPr="2CDFB27C">
        <w:t>конфликтов “Сдвиг/Свертка” и 7 конфликтов “Свертка/Свертка”.</w:t>
      </w:r>
    </w:p>
    <w:p w14:paraId="353EACAE" w14:textId="1E38DBDD" w:rsidR="1EE84F60" w:rsidRDefault="1EE84F60" w:rsidP="1EE84F60">
      <w:pPr>
        <w:rPr>
          <w:color w:val="0070C0"/>
        </w:rPr>
      </w:pPr>
    </w:p>
    <w:p w14:paraId="189434BD" w14:textId="310C2450" w:rsidR="1EE84F60" w:rsidRDefault="1EE84F60" w:rsidP="1EE84F60">
      <w:pPr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00CB7E29" wp14:editId="1FD9C747">
            <wp:extent cx="4572000" cy="1562100"/>
            <wp:effectExtent l="0" t="0" r="0" b="0"/>
            <wp:docPr id="973655971" name="Рисунок 97365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2CE" w14:textId="3A633D4A" w:rsidR="1EE84F60" w:rsidRDefault="2CDFB27C" w:rsidP="2CDFB27C">
      <w:pPr>
        <w:jc w:val="center"/>
      </w:pPr>
      <w:r w:rsidRPr="2CDFB27C">
        <w:t xml:space="preserve">Рисунок 9 – Первичный вариант описания </w:t>
      </w:r>
      <w:proofErr w:type="spellStart"/>
      <w:r w:rsidRPr="2CDFB27C">
        <w:t>method_call</w:t>
      </w:r>
      <w:proofErr w:type="spellEnd"/>
      <w:r w:rsidRPr="2CDFB27C">
        <w:t xml:space="preserve"> </w:t>
      </w:r>
    </w:p>
    <w:p w14:paraId="3710B8F2" w14:textId="42356484" w:rsidR="1EE84F60" w:rsidRDefault="1EE84F60" w:rsidP="2CDFB27C"/>
    <w:p w14:paraId="3448ACAC" w14:textId="0C8DDBC6" w:rsidR="1EE84F60" w:rsidRDefault="2CDFB27C" w:rsidP="2CDFB27C">
      <w:pPr>
        <w:rPr>
          <w:i/>
          <w:iCs/>
        </w:rPr>
      </w:pPr>
      <w:r w:rsidRPr="2CDFB27C">
        <w:t xml:space="preserve">В первоначальном варианте  </w:t>
      </w:r>
      <w:proofErr w:type="spellStart"/>
      <w:r w:rsidRPr="2CDFB27C">
        <w:t>atom_tail</w:t>
      </w:r>
      <w:proofErr w:type="spellEnd"/>
      <w:r w:rsidRPr="2CDFB27C">
        <w:t xml:space="preserve"> </w:t>
      </w:r>
      <w:proofErr w:type="spellStart"/>
      <w:r w:rsidRPr="2CDFB27C">
        <w:t>paren_args</w:t>
      </w:r>
      <w:proofErr w:type="spellEnd"/>
      <w:r w:rsidRPr="2CDFB27C">
        <w:t xml:space="preserve"> не был зациклен и пересекался с правилом </w:t>
      </w:r>
      <w:proofErr w:type="spellStart"/>
      <w:r w:rsidRPr="2CDFB27C">
        <w:t>litera</w:t>
      </w:r>
      <w:proofErr w:type="spellEnd"/>
      <w:r w:rsidRPr="2CDFB27C">
        <w:t xml:space="preserve"> </w:t>
      </w:r>
      <w:proofErr w:type="spellStart"/>
      <w:r w:rsidRPr="2CDFB27C">
        <w:t>paren_args</w:t>
      </w:r>
      <w:proofErr w:type="spellEnd"/>
      <w:r w:rsidRPr="2CDFB27C">
        <w:t xml:space="preserve"> в </w:t>
      </w:r>
      <w:proofErr w:type="spellStart"/>
      <w:r w:rsidRPr="2CDFB27C">
        <w:t>atom_expr</w:t>
      </w:r>
      <w:proofErr w:type="spellEnd"/>
      <w:r w:rsidRPr="2CDFB27C">
        <w:t>. После добавления цикла мы избавились от 6 конфликтов “Свертка/Свертка”.</w:t>
      </w:r>
    </w:p>
    <w:p w14:paraId="3C9F26B4" w14:textId="549D969C" w:rsidR="1EE84F60" w:rsidRDefault="1EE84F60" w:rsidP="1EE84F60">
      <w:pPr>
        <w:ind w:firstLine="0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794D0002" wp14:editId="5B64178E">
            <wp:extent cx="3505497" cy="260782"/>
            <wp:effectExtent l="0" t="0" r="0" b="0"/>
            <wp:docPr id="1188504129" name="Рисунок 118850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8" r="41914"/>
                    <a:stretch>
                      <a:fillRect/>
                    </a:stretch>
                  </pic:blipFill>
                  <pic:spPr>
                    <a:xfrm>
                      <a:off x="0" y="0"/>
                      <a:ext cx="3505497" cy="2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C681" w14:textId="456CC3AD" w:rsidR="1EE84F60" w:rsidRDefault="2CDFB27C" w:rsidP="2CDFB27C">
      <w:pPr>
        <w:jc w:val="center"/>
      </w:pPr>
      <w:r w:rsidRPr="2CDFB27C">
        <w:t xml:space="preserve">Рисунок 10 – Вызов </w:t>
      </w:r>
      <w:proofErr w:type="spellStart"/>
      <w:r w:rsidRPr="2CDFB27C">
        <w:t>paren_args</w:t>
      </w:r>
      <w:proofErr w:type="spellEnd"/>
      <w:r w:rsidRPr="2CDFB27C">
        <w:t xml:space="preserve"> </w:t>
      </w:r>
    </w:p>
    <w:p w14:paraId="169AB3A8" w14:textId="6AEB87F0" w:rsidR="1EE84F60" w:rsidRDefault="1EE84F60" w:rsidP="1EE84F60">
      <w:pPr>
        <w:ind w:hanging="1620"/>
        <w:jc w:val="center"/>
        <w:rPr>
          <w:color w:val="0070C0"/>
        </w:rPr>
      </w:pPr>
    </w:p>
    <w:p w14:paraId="281A8317" w14:textId="236FB11E" w:rsidR="1EE84F60" w:rsidRDefault="2CDFB27C" w:rsidP="2CDFB27C">
      <w:pPr>
        <w:keepLines/>
        <w:ind w:firstLine="0"/>
        <w:jc w:val="left"/>
        <w:rPr>
          <w:i/>
          <w:iCs/>
          <w:color w:val="0070C0"/>
        </w:rPr>
      </w:pPr>
      <w:r w:rsidRPr="2CDFB27C">
        <w:rPr>
          <w:color w:val="0070C0"/>
        </w:rPr>
        <w:lastRenderedPageBreak/>
        <w:t xml:space="preserve"> </w:t>
      </w:r>
      <w:r w:rsidR="1EE84F60">
        <w:tab/>
      </w:r>
      <w:r w:rsidRPr="2CDFB27C">
        <w:t xml:space="preserve">В правиле </w:t>
      </w:r>
      <w:proofErr w:type="spellStart"/>
      <w:r w:rsidRPr="2CDFB27C">
        <w:t>f_arg_item</w:t>
      </w:r>
      <w:proofErr w:type="spellEnd"/>
      <w:r w:rsidRPr="2CDFB27C">
        <w:t xml:space="preserve">, который необходим для перечисления аргументов в объявлении функции, было описание в виде конечного токена </w:t>
      </w:r>
      <w:proofErr w:type="spellStart"/>
      <w:r w:rsidRPr="2CDFB27C">
        <w:t>tIDENTIFIER</w:t>
      </w:r>
      <w:proofErr w:type="spellEnd"/>
      <w:r w:rsidRPr="2CDFB27C">
        <w:t xml:space="preserve">, что вызывало 4 конфликта “Свертка/Свертка” из-за неоднозначности вывода токена </w:t>
      </w:r>
      <w:proofErr w:type="spellStart"/>
      <w:r w:rsidRPr="2CDFB27C">
        <w:t>tIDENTIFIER</w:t>
      </w:r>
      <w:proofErr w:type="spellEnd"/>
      <w:r w:rsidRPr="2CDFB27C">
        <w:t xml:space="preserve">, который был уже описан в правиле </w:t>
      </w:r>
      <w:proofErr w:type="spellStart"/>
      <w:r w:rsidRPr="2CDFB27C">
        <w:t>litera</w:t>
      </w:r>
      <w:proofErr w:type="spellEnd"/>
      <w:r w:rsidRPr="2CDFB27C">
        <w:t xml:space="preserve">. Поэтому было решено заменить </w:t>
      </w:r>
      <w:proofErr w:type="spellStart"/>
      <w:r w:rsidRPr="2CDFB27C">
        <w:t>tIDENTIFIER</w:t>
      </w:r>
      <w:proofErr w:type="spellEnd"/>
      <w:r w:rsidRPr="2CDFB27C">
        <w:t xml:space="preserve"> на </w:t>
      </w:r>
      <w:proofErr w:type="spellStart"/>
      <w:r w:rsidRPr="2CDFB27C">
        <w:t>litera</w:t>
      </w:r>
      <w:proofErr w:type="spellEnd"/>
      <w:r w:rsidRPr="2CDFB27C">
        <w:t>.(Но дало нам 4 конфликта “Сдвиг/Свертка”).</w:t>
      </w:r>
    </w:p>
    <w:p w14:paraId="41B4C735" w14:textId="2EE0552A" w:rsidR="1EE84F60" w:rsidRDefault="1EE84F60" w:rsidP="1EE84F60">
      <w:pPr>
        <w:ind w:firstLine="0"/>
        <w:jc w:val="left"/>
        <w:rPr>
          <w:color w:val="0070C0"/>
        </w:rPr>
      </w:pPr>
    </w:p>
    <w:p w14:paraId="045D5ED6" w14:textId="4DA85611" w:rsidR="1EE84F60" w:rsidRDefault="1EE84F60" w:rsidP="1EE84F60">
      <w:pPr>
        <w:ind w:firstLine="0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12FACFB5" wp14:editId="2C94829E">
            <wp:extent cx="4572000" cy="571500"/>
            <wp:effectExtent l="0" t="0" r="0" b="0"/>
            <wp:docPr id="475880140" name="Рисунок 475880140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0F2" w14:textId="29CCE1E9" w:rsidR="1EE84F60" w:rsidRDefault="2CDFB27C" w:rsidP="2CDFB27C">
      <w:pPr>
        <w:jc w:val="center"/>
      </w:pPr>
      <w:r w:rsidRPr="2CDFB27C">
        <w:t xml:space="preserve">Рисунок 11 – Вызов </w:t>
      </w:r>
      <w:proofErr w:type="spellStart"/>
      <w:r w:rsidRPr="2CDFB27C">
        <w:t>f_arg_item</w:t>
      </w:r>
      <w:proofErr w:type="spellEnd"/>
    </w:p>
    <w:p w14:paraId="1A8CCD37" w14:textId="54A62501" w:rsidR="1EE84F60" w:rsidRDefault="1EE84F60" w:rsidP="2CDFB27C">
      <w:pPr>
        <w:ind w:firstLine="0"/>
        <w:jc w:val="center"/>
      </w:pPr>
    </w:p>
    <w:p w14:paraId="70BD2617" w14:textId="318AE301" w:rsidR="000B5B3A" w:rsidRDefault="000B5B3A" w:rsidP="2CDFB27C">
      <w:pPr>
        <w:ind w:firstLine="0"/>
        <w:rPr>
          <w:b/>
          <w:bCs/>
          <w:i/>
          <w:iCs/>
        </w:rPr>
      </w:pPr>
      <w:r>
        <w:tab/>
      </w:r>
      <w:r w:rsidRPr="2CDFB27C">
        <w:t xml:space="preserve">И того число конфликтов в нашем разработанном парсере равно </w:t>
      </w:r>
      <w:r w:rsidRPr="2CDFB27C">
        <w:rPr>
          <w:b/>
          <w:bCs/>
        </w:rPr>
        <w:t xml:space="preserve">43 </w:t>
      </w:r>
      <w:r w:rsidRPr="2CDFB27C">
        <w:rPr>
          <w:b/>
          <w:bCs/>
          <w:i/>
          <w:iCs/>
        </w:rPr>
        <w:t xml:space="preserve">конфликта “Сдвиг/Свертка”. </w:t>
      </w:r>
    </w:p>
    <w:p w14:paraId="79A8733A" w14:textId="1795CDF1" w:rsidR="000B5B3A" w:rsidRDefault="000B5B3A" w:rsidP="1EE84F60">
      <w:pPr>
        <w:ind w:firstLine="0"/>
        <w:rPr>
          <w:b/>
          <w:bCs/>
          <w:i/>
          <w:iCs/>
          <w:color w:val="0070C0"/>
        </w:rPr>
      </w:pPr>
    </w:p>
    <w:p w14:paraId="693954AA" w14:textId="5F94B56B" w:rsidR="000B5B3A" w:rsidRDefault="000B5B3A" w:rsidP="1EE84F60">
      <w:pPr>
        <w:pStyle w:val="aa"/>
        <w:rPr>
          <w:color w:val="0070C0"/>
        </w:rPr>
      </w:pPr>
      <w:r>
        <w:rPr>
          <w:noProof/>
        </w:rPr>
        <w:drawing>
          <wp:inline distT="0" distB="0" distL="0" distR="0" wp14:anchorId="32CE24C5" wp14:editId="2BE250B1">
            <wp:extent cx="4572000" cy="771525"/>
            <wp:effectExtent l="0" t="0" r="0" b="0"/>
            <wp:docPr id="1727780468" name="Рисунок 1727780468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2C6" w14:textId="5C63A695" w:rsidR="000B5B3A" w:rsidRDefault="2CDFB27C" w:rsidP="2CDFB27C">
      <w:pPr>
        <w:pStyle w:val="aa"/>
      </w:pPr>
      <w:r w:rsidRPr="2CDFB27C">
        <w:t>Рисунок 12 – Итоговое количество ошибок при компиляции</w:t>
      </w:r>
    </w:p>
    <w:p w14:paraId="14117D30" w14:textId="77777777" w:rsidR="000B5B3A" w:rsidRDefault="000B5B3A" w:rsidP="1EE84F60">
      <w:pPr>
        <w:spacing w:line="240" w:lineRule="auto"/>
        <w:ind w:firstLine="0"/>
        <w:rPr>
          <w:rFonts w:eastAsia="Times New Roman" w:cs="Times New Roman"/>
          <w:color w:val="0070C0"/>
        </w:rPr>
      </w:pPr>
      <w:r w:rsidRPr="1EE84F60">
        <w:rPr>
          <w:color w:val="0070C0"/>
        </w:rPr>
        <w:br w:type="page"/>
      </w:r>
    </w:p>
    <w:p w14:paraId="660F3246" w14:textId="38F07CAD" w:rsidR="000B5B3A" w:rsidRDefault="2CDFB27C" w:rsidP="2CDFB27C">
      <w:pPr>
        <w:pStyle w:val="21"/>
      </w:pPr>
      <w:bookmarkStart w:id="12" w:name="_Toc1679526088"/>
      <w:bookmarkStart w:id="13" w:name="_Toc272393294"/>
      <w:r w:rsidRPr="2CDFB27C">
        <w:lastRenderedPageBreak/>
        <w:t>Работоспособность парсера</w:t>
      </w:r>
      <w:bookmarkEnd w:id="12"/>
      <w:bookmarkEnd w:id="13"/>
    </w:p>
    <w:p w14:paraId="7CEBD3A8" w14:textId="60295BF7" w:rsidR="000B5B3A" w:rsidRDefault="2CDFB27C" w:rsidP="2CDFB27C">
      <w:r w:rsidRPr="2CDFB27C">
        <w:t>Проверка работоспособности парсера проводилась на кодах, в которых были описаны основные возможности языка Ruby.</w:t>
      </w:r>
    </w:p>
    <w:p w14:paraId="21C827C5" w14:textId="79AA6B3C" w:rsidR="00CA7973" w:rsidRDefault="00CA7973" w:rsidP="2CDFB27C"/>
    <w:p w14:paraId="3D2EA094" w14:textId="66C7534B" w:rsidR="00CA7973" w:rsidRDefault="00CA7973" w:rsidP="2CDFB27C">
      <w:pPr>
        <w:ind w:firstLine="0"/>
        <w:jc w:val="center"/>
      </w:pPr>
      <w:r>
        <w:rPr>
          <w:noProof/>
        </w:rPr>
        <w:drawing>
          <wp:inline distT="0" distB="0" distL="0" distR="0" wp14:anchorId="74A412FF" wp14:editId="7B06B714">
            <wp:extent cx="4572000" cy="2390775"/>
            <wp:effectExtent l="0" t="0" r="0" b="0"/>
            <wp:docPr id="212597094" name="Рисунок 21259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DFB27C" w:rsidRPr="2CDFB27C">
        <w:t>Рисунок 13 – Пример работы парсера с массивами</w:t>
      </w:r>
    </w:p>
    <w:p w14:paraId="1C272CA4" w14:textId="06821BD4" w:rsidR="00195DF1" w:rsidRDefault="00195DF1" w:rsidP="2CDFB27C">
      <w:pPr>
        <w:jc w:val="center"/>
      </w:pPr>
      <w:r>
        <w:rPr>
          <w:noProof/>
        </w:rPr>
        <w:drawing>
          <wp:inline distT="0" distB="0" distL="0" distR="0" wp14:anchorId="51405E44" wp14:editId="351B7FE8">
            <wp:extent cx="5591176" cy="1747250"/>
            <wp:effectExtent l="0" t="0" r="0" b="0"/>
            <wp:docPr id="1511264610" name="Рисунок 151126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17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DFB27C" w:rsidRPr="2CDFB27C">
        <w:t>Рисунок 14 – Пример работы парсера с классами</w:t>
      </w:r>
    </w:p>
    <w:p w14:paraId="3B7D62C4" w14:textId="3BBD36A9" w:rsidR="00195DF1" w:rsidRDefault="00195DF1" w:rsidP="2CDFB27C">
      <w:pPr>
        <w:pStyle w:val="aa"/>
      </w:pPr>
      <w:r>
        <w:rPr>
          <w:noProof/>
        </w:rPr>
        <w:drawing>
          <wp:inline distT="0" distB="0" distL="0" distR="0" wp14:anchorId="067FAD07" wp14:editId="7B1022FF">
            <wp:extent cx="6248402" cy="1874520"/>
            <wp:effectExtent l="0" t="0" r="0" b="0"/>
            <wp:docPr id="204097402" name="Рисунок 20409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EEE3" w14:textId="5672EE15" w:rsidR="00195DF1" w:rsidRDefault="2CDFB27C" w:rsidP="2CDFB27C">
      <w:pPr>
        <w:pStyle w:val="aa"/>
      </w:pPr>
      <w:r w:rsidRPr="2CDFB27C">
        <w:t>Рисунок 15 – Пример работы парсера с тестовым кодом 1</w:t>
      </w:r>
    </w:p>
    <w:p w14:paraId="295E7776" w14:textId="422D779D" w:rsidR="003549B9" w:rsidRPr="003549B9" w:rsidRDefault="003549B9" w:rsidP="2CDFB27C">
      <w:pPr>
        <w:pStyle w:val="aa"/>
      </w:pPr>
      <w:r>
        <w:rPr>
          <w:noProof/>
        </w:rPr>
        <w:lastRenderedPageBreak/>
        <w:drawing>
          <wp:inline distT="0" distB="0" distL="0" distR="0" wp14:anchorId="70A9DCD5" wp14:editId="3F2B4C05">
            <wp:extent cx="6267448" cy="1893292"/>
            <wp:effectExtent l="0" t="0" r="0" b="0"/>
            <wp:docPr id="1246032194" name="Рисунок 124603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18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DFB27C" w:rsidRPr="2CDFB27C">
        <w:t>Рисунок 16 – Пример работы парсера с тестовым кодом 2</w:t>
      </w:r>
    </w:p>
    <w:p w14:paraId="2E6302E1" w14:textId="3006D23F" w:rsidR="1C773EB6" w:rsidRDefault="1C773EB6">
      <w:r>
        <w:br w:type="page"/>
      </w:r>
    </w:p>
    <w:p w14:paraId="7AA97804" w14:textId="59EEBB93" w:rsidR="1C773EB6" w:rsidRDefault="2CDFB27C" w:rsidP="2CDFB27C">
      <w:pPr>
        <w:pStyle w:val="aa"/>
        <w:rPr>
          <w:b/>
        </w:rPr>
      </w:pPr>
      <w:r w:rsidRPr="2CDFB27C">
        <w:rPr>
          <w:b/>
        </w:rPr>
        <w:lastRenderedPageBreak/>
        <w:t>4 РЕЗУЛЬТАТЫ</w:t>
      </w:r>
    </w:p>
    <w:p w14:paraId="733F029C" w14:textId="1E9BE3CB" w:rsidR="1C773EB6" w:rsidRDefault="2CDFB27C" w:rsidP="2CDFB27C">
      <w:pPr>
        <w:pStyle w:val="aa"/>
        <w:jc w:val="left"/>
      </w:pPr>
      <w:r w:rsidRPr="2CDFB27C">
        <w:t>В данной курсовой работе были выполнены следующие задачи:</w:t>
      </w:r>
    </w:p>
    <w:p w14:paraId="3E1DB7CC" w14:textId="59FE1DC8" w:rsidR="1C773EB6" w:rsidRDefault="2CDFB27C">
      <w:pPr>
        <w:pStyle w:val="aa"/>
        <w:numPr>
          <w:ilvl w:val="0"/>
          <w:numId w:val="2"/>
        </w:numPr>
        <w:jc w:val="left"/>
      </w:pPr>
      <w:r w:rsidRPr="2CDFB27C">
        <w:t xml:space="preserve">Разработан лексический анализатор языка программирования </w:t>
      </w:r>
    </w:p>
    <w:p w14:paraId="26ABD83D" w14:textId="64848C1E" w:rsidR="1C773EB6" w:rsidRDefault="2CDFB27C" w:rsidP="2CDFB27C">
      <w:pPr>
        <w:pStyle w:val="aa"/>
        <w:jc w:val="left"/>
      </w:pPr>
      <w:r w:rsidRPr="2CDFB27C">
        <w:t>Ruby.</w:t>
      </w:r>
    </w:p>
    <w:p w14:paraId="57F5FB6D" w14:textId="7B00ED69" w:rsidR="1C773EB6" w:rsidRDefault="2CDFB27C">
      <w:pPr>
        <w:pStyle w:val="aa"/>
        <w:numPr>
          <w:ilvl w:val="0"/>
          <w:numId w:val="2"/>
        </w:numPr>
        <w:jc w:val="left"/>
      </w:pPr>
      <w:r w:rsidRPr="2CDFB27C">
        <w:t xml:space="preserve">Разрешено большинство конфликтов типа </w:t>
      </w:r>
      <w:proofErr w:type="spellStart"/>
      <w:r w:rsidRPr="2CDFB27C">
        <w:t>reduce</w:t>
      </w:r>
      <w:proofErr w:type="spellEnd"/>
      <w:r w:rsidRPr="2CDFB27C">
        <w:t>/</w:t>
      </w:r>
      <w:proofErr w:type="spellStart"/>
      <w:r w:rsidRPr="2CDFB27C">
        <w:t>reducer</w:t>
      </w:r>
      <w:proofErr w:type="spellEnd"/>
      <w:r w:rsidRPr="2CDFB27C">
        <w:t xml:space="preserve"> и </w:t>
      </w:r>
      <w:proofErr w:type="spellStart"/>
      <w:r w:rsidRPr="2CDFB27C">
        <w:t>shift</w:t>
      </w:r>
      <w:proofErr w:type="spellEnd"/>
      <w:r w:rsidRPr="2CDFB27C">
        <w:t>/</w:t>
      </w:r>
      <w:proofErr w:type="spellStart"/>
      <w:r w:rsidRPr="2CDFB27C">
        <w:t>reduce</w:t>
      </w:r>
      <w:proofErr w:type="spellEnd"/>
      <w:r w:rsidRPr="2CDFB27C">
        <w:t xml:space="preserve"> в разработанной грамматике.</w:t>
      </w:r>
    </w:p>
    <w:p w14:paraId="4058FEBD" w14:textId="3CB9B83D" w:rsidR="1C773EB6" w:rsidRDefault="2CDFB27C">
      <w:pPr>
        <w:pStyle w:val="aa"/>
        <w:numPr>
          <w:ilvl w:val="0"/>
          <w:numId w:val="2"/>
        </w:numPr>
        <w:jc w:val="left"/>
      </w:pPr>
      <w:r w:rsidRPr="2CDFB27C">
        <w:t xml:space="preserve">С помощью возможностей </w:t>
      </w:r>
      <w:proofErr w:type="spellStart"/>
      <w:r w:rsidRPr="2CDFB27C">
        <w:t>bison</w:t>
      </w:r>
      <w:proofErr w:type="spellEnd"/>
      <w:r w:rsidRPr="2CDFB27C">
        <w:t xml:space="preserve"> была собрана программа-</w:t>
      </w:r>
    </w:p>
    <w:p w14:paraId="545D2FF5" w14:textId="529AC23F" w:rsidR="1C773EB6" w:rsidRDefault="2CDFB27C" w:rsidP="2CDFB27C">
      <w:pPr>
        <w:pStyle w:val="aa"/>
        <w:jc w:val="left"/>
      </w:pPr>
      <w:r w:rsidRPr="2CDFB27C">
        <w:t>парсер, распознающая код на языке программирования Ruby.</w:t>
      </w:r>
    </w:p>
    <w:p w14:paraId="7B6E1C95" w14:textId="1405F6FC" w:rsidR="1C773EB6" w:rsidRDefault="1C773EB6" w:rsidP="2CDFB27C">
      <w:pPr>
        <w:pStyle w:val="aa"/>
        <w:jc w:val="left"/>
      </w:pPr>
    </w:p>
    <w:p w14:paraId="0A83ED06" w14:textId="75B2CD35" w:rsidR="1C773EB6" w:rsidRDefault="2CDFB27C" w:rsidP="001C3854">
      <w:pPr>
        <w:pStyle w:val="aa"/>
        <w:ind w:firstLine="709"/>
        <w:jc w:val="left"/>
      </w:pPr>
      <w:r w:rsidRPr="2CDFB27C">
        <w:t xml:space="preserve">По итогу написания курсовой работы был разработан распознаватель </w:t>
      </w:r>
    </w:p>
    <w:p w14:paraId="65CADD74" w14:textId="204A1B41" w:rsidR="1C773EB6" w:rsidRDefault="2CDFB27C" w:rsidP="2CDFB27C">
      <w:pPr>
        <w:pStyle w:val="aa"/>
        <w:jc w:val="left"/>
      </w:pPr>
      <w:r w:rsidRPr="2CDFB27C">
        <w:t>языка программирования Ruby, обрабатывающий большую часть синтаксиса языка, однако не определяющий некоторые структуры.</w:t>
      </w:r>
    </w:p>
    <w:p w14:paraId="043D8DAA" w14:textId="7D3D0550" w:rsidR="1C773EB6" w:rsidRDefault="00517E3F" w:rsidP="001C3854">
      <w:pPr>
        <w:pStyle w:val="aa"/>
        <w:ind w:firstLine="709"/>
        <w:jc w:val="left"/>
      </w:pPr>
      <w:r>
        <w:t>В результате</w:t>
      </w:r>
      <w:r w:rsidR="2CDFB27C" w:rsidRPr="2CDFB27C">
        <w:t>, в разработанной программе присутствуют следующие основные  «пробелы»:</w:t>
      </w:r>
    </w:p>
    <w:p w14:paraId="286AB3F0" w14:textId="2A2BB5B7" w:rsidR="1C773EB6" w:rsidRDefault="1C773EB6">
      <w:pPr>
        <w:pStyle w:val="aa"/>
        <w:numPr>
          <w:ilvl w:val="0"/>
          <w:numId w:val="1"/>
        </w:numPr>
        <w:jc w:val="left"/>
      </w:pPr>
      <w:r w:rsidRPr="1C773EB6">
        <w:t>Обработка многострочных строк (</w:t>
      </w:r>
      <w:proofErr w:type="spellStart"/>
      <w:r w:rsidRPr="1C773EB6">
        <w:t>heredoc</w:t>
      </w:r>
      <w:proofErr w:type="spellEnd"/>
      <w:r w:rsidRPr="1C773EB6">
        <w:t xml:space="preserve">) - Данная </w:t>
      </w:r>
    </w:p>
    <w:p w14:paraId="287883C7" w14:textId="4E78C5B7" w:rsidR="1C773EB6" w:rsidRDefault="1C773EB6" w:rsidP="1C773EB6">
      <w:pPr>
        <w:pStyle w:val="aa"/>
        <w:jc w:val="left"/>
        <w:rPr>
          <w:szCs w:val="28"/>
        </w:rPr>
      </w:pPr>
      <w:r w:rsidRPr="1C773EB6">
        <w:t xml:space="preserve">проблема возникает из-за того, что необходимо описывать все варианты конструкции. Она строится следующим образом: символ </w:t>
      </w:r>
      <w:r w:rsidRPr="1C773EB6">
        <w:rPr>
          <w:bCs w:val="0"/>
          <w:szCs w:val="28"/>
        </w:rPr>
        <w:t>&lt;&lt;-, затем слово, представляющее имя для данной строки, далее содержимое строки, и закрываем строку словом, которое было в начале, в отдельной строке</w:t>
      </w:r>
      <w:r w:rsidRPr="1C773EB6">
        <w:rPr>
          <w:szCs w:val="28"/>
        </w:rPr>
        <w:t>;</w:t>
      </w:r>
    </w:p>
    <w:p w14:paraId="42FBB899" w14:textId="256138AC" w:rsidR="1C773EB6" w:rsidRDefault="1C773EB6" w:rsidP="2CDFB27C"/>
    <w:p w14:paraId="2929FD68" w14:textId="7E573C10" w:rsidR="1C773EB6" w:rsidRDefault="2CDFB27C" w:rsidP="0070176E">
      <w:pPr>
        <w:pStyle w:val="aa"/>
        <w:numPr>
          <w:ilvl w:val="0"/>
          <w:numId w:val="1"/>
        </w:numPr>
        <w:jc w:val="left"/>
        <w:rPr>
          <w:i/>
          <w:iCs/>
        </w:rPr>
      </w:pPr>
      <w:r w:rsidRPr="2CDFB27C">
        <w:t xml:space="preserve">Обработка переноса строки в некоторых конструкциях – </w:t>
      </w:r>
      <w:proofErr w:type="spellStart"/>
      <w:r w:rsidRPr="2CDFB27C">
        <w:t>Даннаяпроблема</w:t>
      </w:r>
      <w:proofErr w:type="spellEnd"/>
      <w:r w:rsidRPr="2CDFB27C">
        <w:t xml:space="preserve"> решаема добавлением </w:t>
      </w:r>
      <w:proofErr w:type="spellStart"/>
      <w:r w:rsidRPr="2CDFB27C">
        <w:t>terms</w:t>
      </w:r>
      <w:proofErr w:type="spellEnd"/>
      <w:r w:rsidRPr="2CDFB27C">
        <w:t xml:space="preserve"> в нужных местах, однако это приводит к конфликтам “Свертка/Свертка”</w:t>
      </w:r>
    </w:p>
    <w:p w14:paraId="502A7661" w14:textId="046D1FCB" w:rsidR="1C773EB6" w:rsidRDefault="1C773EB6" w:rsidP="1C773EB6"/>
    <w:p w14:paraId="3D51A485" w14:textId="399E186D" w:rsidR="008706A3" w:rsidRPr="00626411" w:rsidRDefault="008706A3" w:rsidP="00626411">
      <w:pPr>
        <w:rPr>
          <w:rFonts w:cs="Times New Roman"/>
        </w:rPr>
      </w:pPr>
      <w:r w:rsidRPr="00626411">
        <w:rPr>
          <w:rFonts w:cs="Times New Roman"/>
        </w:rPr>
        <w:br w:type="page"/>
      </w:r>
    </w:p>
    <w:p w14:paraId="5CB61A04" w14:textId="4066514C" w:rsidR="00511853" w:rsidRPr="00154422" w:rsidRDefault="2CDFB27C" w:rsidP="1C773EB6">
      <w:pPr>
        <w:pStyle w:val="1"/>
        <w:numPr>
          <w:ilvl w:val="0"/>
          <w:numId w:val="0"/>
        </w:numPr>
        <w:jc w:val="center"/>
      </w:pPr>
      <w:bookmarkStart w:id="14" w:name="_Toc1682061999"/>
      <w:bookmarkStart w:id="15" w:name="_Toc971270458"/>
      <w:r>
        <w:lastRenderedPageBreak/>
        <w:t>5 ВЫВОД</w:t>
      </w:r>
      <w:bookmarkEnd w:id="14"/>
      <w:bookmarkEnd w:id="15"/>
    </w:p>
    <w:p w14:paraId="46BC5C7F" w14:textId="2C263965" w:rsidR="006E680B" w:rsidRDefault="00ED4361" w:rsidP="006E680B">
      <w:r>
        <w:t xml:space="preserve">Во время выполнения </w:t>
      </w:r>
      <w:r w:rsidR="006E680B">
        <w:t>курсовой работы были п</w:t>
      </w:r>
      <w:r w:rsidRPr="00154422">
        <w:t>олуч</w:t>
      </w:r>
      <w:r w:rsidR="006E680B">
        <w:t>ены</w:t>
      </w:r>
      <w:r w:rsidRPr="00154422">
        <w:t xml:space="preserve"> навыки работы со средствами разработки парсеров языков программирования, а также построения грамматик, которые позволят распознать принадлежность входного кода к существующему языку программирования.</w:t>
      </w:r>
      <w:r w:rsidR="006E680B">
        <w:t xml:space="preserve"> Был р</w:t>
      </w:r>
      <w:r w:rsidR="006E680B" w:rsidRPr="00154422">
        <w:t>азработа</w:t>
      </w:r>
      <w:r w:rsidR="006E680B">
        <w:t>н</w:t>
      </w:r>
      <w:r w:rsidR="006E680B" w:rsidRPr="00154422">
        <w:t xml:space="preserve"> парсер языка </w:t>
      </w:r>
      <w:r w:rsidR="006E680B" w:rsidRPr="00154422">
        <w:rPr>
          <w:lang w:val="en-US"/>
        </w:rPr>
        <w:t>Ruby</w:t>
      </w:r>
      <w:r w:rsidR="006E680B" w:rsidRPr="00154422">
        <w:t xml:space="preserve"> </w:t>
      </w:r>
      <w:r w:rsidR="006E680B">
        <w:t>с использованием</w:t>
      </w:r>
      <w:r w:rsidR="006E680B" w:rsidRPr="00154422">
        <w:t xml:space="preserve"> возможност</w:t>
      </w:r>
      <w:r w:rsidR="006E680B">
        <w:t>ей</w:t>
      </w:r>
      <w:r w:rsidR="006E680B" w:rsidRPr="00154422">
        <w:t xml:space="preserve"> средств лексического и синтаксического анализа </w:t>
      </w:r>
      <w:proofErr w:type="spellStart"/>
      <w:r w:rsidR="006E680B" w:rsidRPr="00154422">
        <w:rPr>
          <w:lang w:val="en-US"/>
        </w:rPr>
        <w:t>yacc</w:t>
      </w:r>
      <w:proofErr w:type="spellEnd"/>
      <w:r w:rsidR="006E680B" w:rsidRPr="00154422">
        <w:t xml:space="preserve"> и </w:t>
      </w:r>
      <w:r w:rsidR="006E680B" w:rsidRPr="00154422">
        <w:rPr>
          <w:lang w:val="en-US"/>
        </w:rPr>
        <w:t>flex</w:t>
      </w:r>
      <w:r w:rsidR="006E680B" w:rsidRPr="00154422">
        <w:t>.</w:t>
      </w:r>
    </w:p>
    <w:p w14:paraId="47167EF7" w14:textId="110FC00D" w:rsidR="009B22F1" w:rsidRDefault="1C773EB6" w:rsidP="009B22F1">
      <w:r>
        <w:t xml:space="preserve">Разработка грамматики основывалась на различных документациях, включая официальную документацию и парсер языка Ruby. Логика языка </w:t>
      </w:r>
      <w:r w:rsidRPr="1C773EB6">
        <w:rPr>
          <w:lang w:val="en-US"/>
        </w:rPr>
        <w:t>Ruby</w:t>
      </w:r>
      <w:r>
        <w:t xml:space="preserve"> была разбита нами на основные части (выражения), что в дальнейшем позволило нам структурированно описать правила грамматики и проработать их. </w:t>
      </w:r>
    </w:p>
    <w:p w14:paraId="14A9212C" w14:textId="77777777" w:rsidR="00354950" w:rsidRDefault="009B22F1" w:rsidP="009B22F1">
      <w:r>
        <w:t xml:space="preserve">В связи с тем, что </w:t>
      </w:r>
      <w:r>
        <w:rPr>
          <w:lang w:val="en-US"/>
        </w:rPr>
        <w:t>Ruby</w:t>
      </w:r>
      <w:r w:rsidRPr="009B22F1">
        <w:t xml:space="preserve"> </w:t>
      </w:r>
      <w:r>
        <w:t xml:space="preserve">довольно гибкий язык, который включает себя много уникальных конструкций, сложно создать парсер языка </w:t>
      </w:r>
      <w:r>
        <w:rPr>
          <w:lang w:val="en-US"/>
        </w:rPr>
        <w:t>Ruby</w:t>
      </w:r>
      <w:r>
        <w:t xml:space="preserve">, который однозначно и полностью распознал бы эти все конструкции. Кроме того, в </w:t>
      </w:r>
      <w:r>
        <w:rPr>
          <w:lang w:val="en-US"/>
        </w:rPr>
        <w:t>Ruby</w:t>
      </w:r>
      <w:r>
        <w:t xml:space="preserve"> существует много дополнительных </w:t>
      </w:r>
      <w:r w:rsidR="00354950">
        <w:t>библиотек</w:t>
      </w:r>
      <w:r>
        <w:t xml:space="preserve"> – </w:t>
      </w:r>
      <w:proofErr w:type="spellStart"/>
      <w:r>
        <w:t>гемов</w:t>
      </w:r>
      <w:proofErr w:type="spellEnd"/>
      <w:r>
        <w:t>, которые расширяют функционал языка</w:t>
      </w:r>
      <w:r w:rsidR="00354950">
        <w:t>, что</w:t>
      </w:r>
      <w:r>
        <w:t xml:space="preserve"> делает</w:t>
      </w:r>
      <w:r w:rsidR="00354950">
        <w:t xml:space="preserve"> процесс описания</w:t>
      </w:r>
      <w:r>
        <w:t xml:space="preserve"> грамматик</w:t>
      </w:r>
      <w:r w:rsidR="00354950">
        <w:t>и</w:t>
      </w:r>
      <w:r>
        <w:t xml:space="preserve"> языка </w:t>
      </w:r>
      <w:r w:rsidR="00354950">
        <w:t xml:space="preserve">еще сложнее. Следовательно, парсер языка. может быть расширен в зависимости от добавленного </w:t>
      </w:r>
      <w:proofErr w:type="spellStart"/>
      <w:r w:rsidR="00354950">
        <w:t>гема</w:t>
      </w:r>
      <w:proofErr w:type="spellEnd"/>
      <w:r w:rsidR="00354950">
        <w:t>.</w:t>
      </w:r>
    </w:p>
    <w:p w14:paraId="38886E9C" w14:textId="2C50680B" w:rsidR="00D93E39" w:rsidRDefault="1C773EB6" w:rsidP="009B22F1">
      <w:r>
        <w:t xml:space="preserve">Во время разработки парсера, основной целью было максимально охватить грамматику языка. Но в результате, разработанный парсер языка </w:t>
      </w:r>
      <w:r w:rsidRPr="1C773EB6">
        <w:rPr>
          <w:lang w:val="en-US"/>
        </w:rPr>
        <w:t>Ruby</w:t>
      </w:r>
      <w:r>
        <w:t xml:space="preserve"> имеет конфликты “Сдвиг/Свертка”, что связано с особенностями языка, которые направлены на многофункциональность и удобство использования. Все же данный парсер не обрабатывает некоторые правила, которые мы описали в результатах работы.</w:t>
      </w:r>
    </w:p>
    <w:p w14:paraId="0266B427" w14:textId="3F34C31C" w:rsidR="0002533B" w:rsidRPr="00154422" w:rsidRDefault="1C773EB6" w:rsidP="1C773EB6">
      <w:pPr>
        <w:rPr>
          <w:rFonts w:eastAsia="Times New Roman" w:cs="Times New Roman"/>
          <w:b/>
          <w:bCs/>
          <w:sz w:val="32"/>
          <w:szCs w:val="32"/>
        </w:rPr>
      </w:pPr>
      <w:r>
        <w:t xml:space="preserve">Таким образом, исходя из большого количество возникших трудностей и нерешаемых конфликтов при разработке парсера можно сделать вывод о сложности устройства подобных комплексных языков программирования, а также о сложности разработки и структурирования их грамматических и </w:t>
      </w:r>
      <w:r>
        <w:lastRenderedPageBreak/>
        <w:t xml:space="preserve">лексических анализаторов. Кроме этого, можно сделать вывод, что с помощью программ </w:t>
      </w:r>
      <w:proofErr w:type="spellStart"/>
      <w:r>
        <w:t>yacc</w:t>
      </w:r>
      <w:proofErr w:type="spellEnd"/>
      <w:r>
        <w:t>/</w:t>
      </w:r>
      <w:proofErr w:type="spellStart"/>
      <w:r>
        <w:t>lex</w:t>
      </w:r>
      <w:proofErr w:type="spellEnd"/>
      <w:r>
        <w:t xml:space="preserve"> либо слишком затруднительно, либо вообще невозможно создать распознаватель языка Ruby, так как даже разработанный распознаватель обладает большим количеством конфликтов и недостатков..</w:t>
      </w:r>
      <w:r w:rsidR="00024AF2" w:rsidRPr="1C773EB6"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3919EB26" w14:textId="5A6E15BB" w:rsidR="00660481" w:rsidRDefault="2CDFB27C" w:rsidP="1037704E">
      <w:pPr>
        <w:pStyle w:val="af9"/>
        <w:rPr>
          <w:lang w:val="en-US"/>
        </w:rPr>
      </w:pPr>
      <w:bookmarkStart w:id="16" w:name="_Toc1270401254"/>
      <w:bookmarkStart w:id="17" w:name="_Toc680514427"/>
      <w:r>
        <w:lastRenderedPageBreak/>
        <w:t>ПРИЛОЖЕНИЕ</w:t>
      </w:r>
      <w:r w:rsidRPr="005D54AC">
        <w:rPr>
          <w:lang w:val="en-US"/>
        </w:rPr>
        <w:t xml:space="preserve"> 1</w:t>
      </w:r>
      <w:bookmarkEnd w:id="16"/>
      <w:bookmarkEnd w:id="17"/>
    </w:p>
    <w:p w14:paraId="2B69B086" w14:textId="13561CD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%{</w:t>
      </w:r>
    </w:p>
    <w:p w14:paraId="2FB942DF" w14:textId="102D1F2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#include &lt;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stdio.h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14:paraId="5C8E6290" w14:textId="449EEE5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#include "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parser.h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"</w:t>
      </w:r>
    </w:p>
    <w:p w14:paraId="26DC9660" w14:textId="7851A31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extern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yychar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18210AD" w14:textId="11FB448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extern FILE*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13C4C6D" w14:textId="292FA22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yylex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();</w:t>
      </w:r>
    </w:p>
    <w:p w14:paraId="448469CD" w14:textId="7B31270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void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yyerror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(const char *s);</w:t>
      </w:r>
    </w:p>
    <w:p w14:paraId="0D669F54" w14:textId="155014C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isatty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(int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) { return 0; }</w:t>
      </w:r>
    </w:p>
    <w:p w14:paraId="4976C9C7" w14:textId="163258C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0;</w:t>
      </w:r>
    </w:p>
    <w:p w14:paraId="335A6506" w14:textId="0E4D195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ignore_nl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0;</w:t>
      </w:r>
    </w:p>
    <w:p w14:paraId="2CA4723E" w14:textId="68708FC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ignore_except_eof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0;</w:t>
      </w:r>
    </w:p>
    <w:p w14:paraId="08D5D3F7" w14:textId="1745BC9C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  <w:r w:rsidRPr="005D54AC">
        <w:rPr>
          <w:lang w:val="en-US"/>
        </w:rPr>
        <w:br/>
      </w:r>
    </w:p>
    <w:p w14:paraId="080C9362" w14:textId="3116AC3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static void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update_loc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() {</w:t>
      </w:r>
    </w:p>
    <w:p w14:paraId="7353E694" w14:textId="1F62248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static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14:paraId="4A41C801" w14:textId="67A861E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static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curr_col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= 1;</w:t>
      </w:r>
    </w:p>
    <w:p w14:paraId="7C828FC9" w14:textId="7B7FE9E6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5F8D8D43" w14:textId="247CA47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yylloc.first_line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=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A481424" w14:textId="397A4FF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yylloc.first_column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curr_col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5A638AA" w14:textId="4CEC9849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34548FD" w14:textId="171E8C3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for (char *s =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yytext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*s != '\0'; s++) {</w:t>
      </w:r>
    </w:p>
    <w:p w14:paraId="04641E37" w14:textId="02B49C9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if (*s == '\n') {</w:t>
      </w:r>
    </w:p>
    <w:p w14:paraId="19CBB068" w14:textId="299DB75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++;     </w:t>
      </w:r>
    </w:p>
    <w:p w14:paraId="78C75E5E" w14:textId="1CE4F25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curr_col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14:paraId="3E950D56" w14:textId="5B8DCA3F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4249715" w14:textId="7C61643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} else {</w:t>
      </w:r>
    </w:p>
    <w:p w14:paraId="16E63CF0" w14:textId="4B6C738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curr_col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++;</w:t>
      </w:r>
    </w:p>
    <w:p w14:paraId="538BC6C0" w14:textId="2950EEBA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}</w:t>
      </w:r>
    </w:p>
    <w:p w14:paraId="23D3DD73" w14:textId="6BB1672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B44EA95" w14:textId="2E6E1104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7646D3FF" w14:textId="0D9A6C3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yylloc.last_line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=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curr_line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4ED1B75B" w14:textId="566C66C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yylloc.last_column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curr_col-1;</w:t>
      </w:r>
    </w:p>
    <w:p w14:paraId="15E943BF" w14:textId="626BD1D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}</w:t>
      </w:r>
    </w:p>
    <w:p w14:paraId="662DEB46" w14:textId="1B644709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4AAD9FC" w14:textId="34382DC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#define YY_USER_ACTION {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update_loc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(); }</w:t>
      </w:r>
    </w:p>
    <w:p w14:paraId="21E2F54E" w14:textId="5DAC235D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0DC2EEA" w14:textId="7C00CAE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%}</w:t>
      </w:r>
    </w:p>
    <w:p w14:paraId="14D4F878" w14:textId="1E26942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%option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nounistd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yylineno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outfile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scanner.c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" header="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scanner.h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089B4504" w14:textId="69113691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5B6D807" w14:textId="3154879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ESCAPED_CHAR (</w:t>
      </w:r>
      <w:hyperlink>
        <w:r w:rsidRPr="005D54AC">
          <w:rPr>
            <w:rStyle w:val="aff3"/>
            <w:rFonts w:ascii="Consolas" w:eastAsia="Consolas" w:hAnsi="Consolas" w:cs="Consolas"/>
            <w:color w:val="auto"/>
            <w:sz w:val="18"/>
            <w:szCs w:val="18"/>
            <w:lang w:val="en-US"/>
          </w:rPr>
          <w:t>\\.|\\\n</w:t>
        </w:r>
      </w:hyperlink>
      <w:r w:rsidRPr="005D54AC">
        <w:rPr>
          <w:rFonts w:ascii="Consolas" w:eastAsia="Consolas" w:hAnsi="Consolas" w:cs="Consolas"/>
          <w:sz w:val="18"/>
          <w:szCs w:val="18"/>
          <w:lang w:val="en-US"/>
        </w:rPr>
        <w:t>)</w:t>
      </w:r>
    </w:p>
    <w:p w14:paraId="1E2A0D5F" w14:textId="0F220AB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>STRING_QUOTE1 ('([^\\'\n]|{ESCAPED_CHAR})*')</w:t>
      </w:r>
    </w:p>
    <w:p w14:paraId="6775A68C" w14:textId="0EA2374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STRING_QUOTE2 (\"([^\\\"\n]|{ESCAPED_CHAR})*\")</w:t>
      </w:r>
    </w:p>
    <w:p w14:paraId="224C9B11" w14:textId="64CC253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INSIDE_LONG_QUOTE1 ([']{0,2}([^\\']|{ESCAPED_CHAR}))*</w:t>
      </w:r>
    </w:p>
    <w:p w14:paraId="2E978E87" w14:textId="366C82B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INSIDE_LONG_QUOTE2 ([\"]{0,2}([^\\\"]|{ESCAPED_CHAR}))*</w:t>
      </w:r>
    </w:p>
    <w:p w14:paraId="66491338" w14:textId="175F1FE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LONG_STRING_QUOTE1 ('''{INSIDE_LONG_QUOTE1}''')</w:t>
      </w:r>
    </w:p>
    <w:p w14:paraId="5EF3224E" w14:textId="1F3F223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LONG_STRING_QUOTE2 (\"\"\"{INSIDE_LONG_QUOTE2}\"\"\")</w:t>
      </w:r>
    </w:p>
    <w:p w14:paraId="5256ADBF" w14:textId="5F304FC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FORMAT_STRING (\%w)</w:t>
      </w:r>
    </w:p>
    <w:p w14:paraId="10A484DB" w14:textId="4B2A97F8" w:rsidR="006B358C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STRING_QUOTE ({STRING_QUOTE1}|{STRING_QUOTE2}|{LONG_STRING_QUOTE1}|{LONG_STRING_QUOTE2})</w:t>
      </w:r>
      <w:r w:rsidR="006B358C" w:rsidRPr="005D54AC">
        <w:rPr>
          <w:lang w:val="en-US"/>
        </w:rPr>
        <w:br/>
      </w:r>
    </w:p>
    <w:p w14:paraId="30C687D8" w14:textId="63E6CDE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INT10 ([1-9](_?[0-9])*)|(0(_?0)*)</w:t>
      </w:r>
    </w:p>
    <w:p w14:paraId="0D9EAA83" w14:textId="2A33AED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INT2 0[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bB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](_?[01])+</w:t>
      </w:r>
    </w:p>
    <w:p w14:paraId="280D7C66" w14:textId="3EA5131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INT8 0[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oO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](_?[0-7])+</w:t>
      </w:r>
    </w:p>
    <w:p w14:paraId="0F3FEE9C" w14:textId="59DB3D3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INT16 0[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xX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](_?[0-9a-fA-F])+</w:t>
      </w:r>
    </w:p>
    <w:p w14:paraId="369C0A41" w14:textId="2FB92671" w:rsidR="006B358C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INT ({INT10}|{INT2}|{INT8}|{INT16})</w:t>
      </w:r>
      <w:r w:rsidR="006B358C" w:rsidRPr="005D54AC">
        <w:rPr>
          <w:lang w:val="en-US"/>
        </w:rPr>
        <w:br/>
      </w:r>
    </w:p>
    <w:p w14:paraId="697E26A3" w14:textId="5F4E6F3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DIGITS ([0-9](_?[0-9])*)</w:t>
      </w:r>
    </w:p>
    <w:p w14:paraId="4BE5DF63" w14:textId="00E18B7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EXPONENT ([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][+-]?{DIGITS})</w:t>
      </w:r>
    </w:p>
    <w:p w14:paraId="0C7206FF" w14:textId="55DDF1D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FRACTION \.{DIGITS}</w:t>
      </w:r>
    </w:p>
    <w:p w14:paraId="336A3637" w14:textId="5E1B760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EMPTY_FRAC {DIGITS}\.</w:t>
      </w:r>
    </w:p>
    <w:p w14:paraId="5939E210" w14:textId="6C87D78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FLOAT {DIGITS}{FRACTION}{EXPONENT}|{DIGITS}{EXPONENT}|{DIGITS}{FRACTION}|{EMPTY_FRAC}</w:t>
      </w:r>
    </w:p>
    <w:p w14:paraId="0FFA6240" w14:textId="64531E4F" w:rsidR="006B358C" w:rsidRPr="005D54AC" w:rsidRDefault="006B358C" w:rsidP="1EE84F60">
      <w:pPr>
        <w:spacing w:line="285" w:lineRule="exact"/>
        <w:rPr>
          <w:lang w:val="en-US"/>
        </w:rPr>
      </w:pPr>
    </w:p>
    <w:p w14:paraId="7F82FD52" w14:textId="6844B7A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NUMBER ((-[ \t]*)?{INT}|{FLOAT})</w:t>
      </w:r>
    </w:p>
    <w:p w14:paraId="7A7393EC" w14:textId="4DC49CD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tIDENTIFIER_INSIDE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[a-zA-Z0-9_]</w:t>
      </w:r>
    </w:p>
    <w:p w14:paraId="00D70361" w14:textId="62F58F81" w:rsidR="006B358C" w:rsidRPr="005D54AC" w:rsidRDefault="006B358C" w:rsidP="1EE84F60">
      <w:pPr>
        <w:spacing w:line="285" w:lineRule="exact"/>
        <w:rPr>
          <w:lang w:val="en-US"/>
        </w:rPr>
      </w:pPr>
    </w:p>
    <w:p w14:paraId="42B42D88" w14:textId="4D7D951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%%</w:t>
      </w:r>
    </w:p>
    <w:p w14:paraId="5EFB4862" w14:textId="4C7BA4BE" w:rsidR="006B358C" w:rsidRPr="005D54AC" w:rsidRDefault="006B358C" w:rsidP="1EE84F60">
      <w:pPr>
        <w:spacing w:line="285" w:lineRule="exact"/>
        <w:rPr>
          <w:lang w:val="en-US"/>
        </w:rPr>
      </w:pPr>
    </w:p>
    <w:p w14:paraId="75598FFB" w14:textId="4B4C833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\n*([ \t]*#.*\n)*[ \t]*#.* {</w:t>
      </w:r>
    </w:p>
    <w:p w14:paraId="6FF30A92" w14:textId="21374DB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// comment: ignore whitespaces</w:t>
      </w:r>
    </w:p>
    <w:p w14:paraId="7D2F9C21" w14:textId="69B97DC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7F5A74C" w14:textId="0BF074B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\(?\&lt;\&lt;\~EOF      {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ignore_except_eof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1; }</w:t>
      </w:r>
    </w:p>
    <w:p w14:paraId="58C40920" w14:textId="0C8264F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EOF               {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ignore_except_eof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ignore_nl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--; }</w:t>
      </w:r>
    </w:p>
    <w:p w14:paraId="005ECC8B" w14:textId="4CC8B20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class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0EA107B7" w14:textId="2C5E656A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module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keyword_module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76AC5BB2" w14:textId="47C5D23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def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30E1542" w14:textId="6216A60A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undef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2E8EC64" w14:textId="11CEE11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begin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12E6845D" w14:textId="1AFD717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BEGIN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44DF8698" w14:textId="33194E2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END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233BDADC" w14:textId="627B18E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raise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keyword_raise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23D71A23" w14:textId="1C0C5EA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rescue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2A1CFB15" w14:textId="690FFEB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ensure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keyword_ensure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EAA6886" w14:textId="5436153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end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118B7148" w14:textId="02EB567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if 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66C6C78" w14:textId="6C214D8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unless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keyword_unless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61DCE87" w14:textId="4C86401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then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7387DDD" w14:textId="23A283E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elsif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1B3F9820" w14:textId="35E6B64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else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4B5BB2F" w14:textId="1029D7F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case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keyword_case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0EAE2BD0" w14:textId="14F41B9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when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C52BE19" w14:textId="52B5E26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while             {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1;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keyword_while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CF939E5" w14:textId="19B3CF9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until             {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1;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keyword_until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2C60A67A" w14:textId="5FC3447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for               {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1; return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6D158AE" w14:textId="68855CA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break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keyword_break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1DA91FC" w14:textId="2B3B4C9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next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72D3196E" w14:textId="5EEF766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redo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04E40DBE" w14:textId="6A62DBB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retry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keyword_retry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7F912C2C" w14:textId="1727E63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in 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7A3FD711" w14:textId="01D80B5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do 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== 0 ?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29175430" w14:textId="113C30D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return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keyword_return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71E48DA4" w14:textId="53EF1AE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yield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keyword_yield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78A670F" w14:textId="349418E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super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keyword_super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1943DE52" w14:textId="6EB77F2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and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6FC6899F" w14:textId="697F107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or 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05362BDB" w14:textId="7C93CAC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not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5AEF87EC" w14:textId="76D2941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alias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keyword_alias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25F9637C" w14:textId="5727E72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self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keyword_self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C70C9A2" w14:textId="319CDBF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true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keyword_true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5331B14B" w14:textId="04F8789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false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keyword_false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45D0E9DD" w14:textId="68D7D90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nil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0E4CDEB0" w14:textId="2745A89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private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keyword_private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2235FE2F" w14:textId="0A9BC00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public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keyword_public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665A2E53" w14:textId="19F44F1A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command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keyword_command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260054C1" w14:textId="4D2F9CC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28101ABC" w14:textId="2846653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defined          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keyword_defined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1A82AA60" w14:textId="44F2B352" w:rsidR="006B358C" w:rsidRPr="005D54AC" w:rsidRDefault="006B358C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5DF45EC" w14:textId="744A45C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"["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604E9A1A" w14:textId="070489C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"]"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05B99549" w14:textId="3F99E82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"{"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593DC4FE" w14:textId="04E74F9A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"}"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0F88DD70" w14:textId="63C2A22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","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5B12880A" w14:textId="6AC8338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"**"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tPOW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7BAE4FDE" w14:textId="0F195F9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"=="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2A8962F6" w14:textId="3EEBBA3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"==="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29305EF4" w14:textId="038F97C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"!="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tNEQ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42B3D192" w14:textId="2061E49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"&gt;="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tGEQ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089F73D0" w14:textId="303A900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"&lt;="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6A8DC258" w14:textId="385FC5F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"&amp;&amp;"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tANDOP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448C8F4A" w14:textId="60FB05D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"||"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tOROP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6629F6DD" w14:textId="55BB879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"=~"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tMATCH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035D5539" w14:textId="26FBDAD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"!~"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tNMATCH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24C22801" w14:textId="144ADAC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".."              { return  tDOT2; } </w:t>
      </w:r>
    </w:p>
    <w:p w14:paraId="7DCEE664" w14:textId="3B22D31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"..."             { return  tDOT3;  } </w:t>
      </w:r>
    </w:p>
    <w:p w14:paraId="6598F9BA" w14:textId="0FC7983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"&lt;&lt;"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2677DA3B" w14:textId="70E2D6F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"&gt;&gt;"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1F65E81E" w14:textId="16F636C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"&amp;."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tANDDOT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4EDA052B" w14:textId="352DBD5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"("               { return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53C4793C" w14:textId="44ACEE8F" w:rsidR="006B358C" w:rsidRPr="005D54AC" w:rsidRDefault="006B358C" w:rsidP="1EE84F60">
      <w:pPr>
        <w:spacing w:line="285" w:lineRule="exact"/>
        <w:rPr>
          <w:lang w:val="en-US"/>
        </w:rPr>
      </w:pPr>
    </w:p>
    <w:p w14:paraId="3B9FE769" w14:textId="368F8D8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([/].+[/])|(%r=.+=)|(%Q.+)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tREG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443288B1" w14:textId="4EFBCE64" w:rsidR="006B358C" w:rsidRPr="005D54AC" w:rsidRDefault="006B358C" w:rsidP="1EE84F60">
      <w:pPr>
        <w:spacing w:line="285" w:lineRule="exact"/>
        <w:rPr>
          <w:lang w:val="en-US"/>
        </w:rPr>
      </w:pPr>
    </w:p>
    <w:p w14:paraId="78813310" w14:textId="12C28BA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")"              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010CB29B" w14:textId="46B087D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"=&gt;"             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4BBACF9E" w14:textId="5E3DF95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"="              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 </w:t>
      </w:r>
    </w:p>
    <w:p w14:paraId="40BC7E58" w14:textId="12C3D5E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"&amp;"              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tAMPER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19F1CE2E" w14:textId="12AF850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"*"              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68B4D436" w14:textId="7F90FD0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"~"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tTILDE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50AD358E" w14:textId="76BDF81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"!"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tBANG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66BBEA8A" w14:textId="5A4C4AE8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"&lt;"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41F79DA3" w14:textId="3B8A503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"&gt;"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tGT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143F4EA4" w14:textId="296102C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";"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tSEMI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31893CC1" w14:textId="0692649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"."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12A882B9" w14:textId="3B6C63B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"::"              {return tCOLON2;}</w:t>
      </w:r>
    </w:p>
    <w:p w14:paraId="60B0621C" w14:textId="05BC370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":"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tCOLON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4DA6DB2D" w14:textId="0311EB0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"?"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0C06C39D" w14:textId="2D4CE1E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"|"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3853CA4C" w14:textId="7F50F1C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"^"               {return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tCARET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;}</w:t>
      </w:r>
    </w:p>
    <w:p w14:paraId="44A16B49" w14:textId="7B8764B5" w:rsidR="006B358C" w:rsidRPr="005D54AC" w:rsidRDefault="006B358C" w:rsidP="1EE84F60">
      <w:pPr>
        <w:spacing w:line="285" w:lineRule="exact"/>
        <w:rPr>
          <w:lang w:val="en-US"/>
        </w:rPr>
      </w:pPr>
    </w:p>
    <w:p w14:paraId="6928F0EE" w14:textId="7DD576BD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"+="|"-="|"*="|"/="|"%="|"**="|"&amp;="|"|="|"^="|"&lt;&lt;="|"&gt;&gt;="|"&amp;&amp;="|"||="|"&lt;=&gt;" {</w:t>
      </w:r>
    </w:p>
    <w:p w14:paraId="775B3953" w14:textId="476B0CC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tOP_ASGN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E6BB7F8" w14:textId="00513FEF" w:rsidR="006B358C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  <w:r w:rsidR="006B358C" w:rsidRPr="005D54AC">
        <w:rPr>
          <w:lang w:val="en-US"/>
        </w:rPr>
        <w:br/>
      </w:r>
    </w:p>
    <w:p w14:paraId="666F4521" w14:textId="695B0BF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(-[ \t]*)?[:]?[&amp;]?[*]?[@$a-zA-Z_]{tIDENTIFIER_INSIDE}*[\?!]? { //[*]?[:&amp;*]?[.]? </w:t>
      </w:r>
      <w:r w:rsidRPr="1EE84F60">
        <w:rPr>
          <w:rFonts w:ascii="Consolas" w:eastAsia="Consolas" w:hAnsi="Consolas" w:cs="Consolas"/>
          <w:sz w:val="18"/>
          <w:szCs w:val="18"/>
        </w:rPr>
        <w:t>убрали</w:t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1EE84F60">
        <w:rPr>
          <w:rFonts w:ascii="Consolas" w:eastAsia="Consolas" w:hAnsi="Consolas" w:cs="Consolas"/>
          <w:sz w:val="18"/>
          <w:szCs w:val="18"/>
        </w:rPr>
        <w:t>ВЕРНУЛ</w:t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[:]?[&amp;]?</w:t>
      </w:r>
    </w:p>
    <w:p w14:paraId="31AC4903" w14:textId="28E64BB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1FCF041" w14:textId="52C6563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2BA07AF" w14:textId="3AB253DB" w:rsidR="006B358C" w:rsidRPr="005D54AC" w:rsidRDefault="006B358C" w:rsidP="1EE84F60">
      <w:pPr>
        <w:spacing w:line="285" w:lineRule="exact"/>
        <w:rPr>
          <w:lang w:val="en-US"/>
        </w:rPr>
      </w:pPr>
    </w:p>
    <w:p w14:paraId="5CA9194A" w14:textId="3E6775D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{NUMBER}|({STRING_QUOTE}[ \t]*)+ {</w:t>
      </w:r>
    </w:p>
    <w:p w14:paraId="32EBB0B1" w14:textId="02111D8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374D4E70" w14:textId="1C80C9A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8F0432A" w14:textId="1EB9858A" w:rsidR="006B358C" w:rsidRPr="005D54AC" w:rsidRDefault="006B358C" w:rsidP="1EE84F60">
      <w:pPr>
        <w:spacing w:line="285" w:lineRule="exact"/>
        <w:rPr>
          <w:lang w:val="en-US"/>
        </w:rPr>
      </w:pPr>
    </w:p>
    <w:p w14:paraId="59F33AFE" w14:textId="72394A5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"%w"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keyword_format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 }</w:t>
      </w:r>
    </w:p>
    <w:p w14:paraId="31650808" w14:textId="54AB88E3" w:rsidR="006B358C" w:rsidRPr="005D54AC" w:rsidRDefault="006B358C" w:rsidP="1EE84F60">
      <w:pPr>
        <w:spacing w:line="285" w:lineRule="exact"/>
        <w:rPr>
          <w:lang w:val="en-US"/>
        </w:rPr>
      </w:pPr>
    </w:p>
    <w:p w14:paraId="50362E97" w14:textId="01724A4A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,[ \t]*\n { return ','; }</w:t>
      </w:r>
    </w:p>
    <w:p w14:paraId="36C838BC" w14:textId="30CD575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=[ \t]*\n { return '='; }</w:t>
      </w:r>
    </w:p>
    <w:p w14:paraId="12591572" w14:textId="477B39D1" w:rsidR="006B358C" w:rsidRPr="005D54AC" w:rsidRDefault="0000000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hyperlink r:id="rId31">
        <w:r w:rsidR="1EE84F60" w:rsidRPr="005D54AC">
          <w:rPr>
            <w:rStyle w:val="aff3"/>
            <w:rFonts w:ascii="Consolas" w:eastAsia="Consolas" w:hAnsi="Consolas" w:cs="Consolas"/>
            <w:color w:val="auto"/>
            <w:sz w:val="18"/>
            <w:szCs w:val="18"/>
            <w:lang w:val="en-US"/>
          </w:rPr>
          <w:t>\\\n</w:t>
        </w:r>
      </w:hyperlink>
      <w:r w:rsidR="1EE84F60"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{ }</w:t>
      </w:r>
    </w:p>
    <w:p w14:paraId="06CC46E5" w14:textId="52C96C95" w:rsidR="006B358C" w:rsidRPr="005D54AC" w:rsidRDefault="006B358C" w:rsidP="1EE84F60">
      <w:pPr>
        <w:spacing w:line="285" w:lineRule="exact"/>
        <w:rPr>
          <w:lang w:val="en-US"/>
        </w:rPr>
      </w:pPr>
    </w:p>
    <w:p w14:paraId="403083A3" w14:textId="2377CBC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\{[ \t]*\} {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; } </w:t>
      </w:r>
    </w:p>
    <w:p w14:paraId="33A9751F" w14:textId="0DACB95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[ \r\t]+ { }</w:t>
      </w:r>
    </w:p>
    <w:p w14:paraId="370FD0CA" w14:textId="52AF3EB3" w:rsidR="006B358C" w:rsidRPr="005D54AC" w:rsidRDefault="006B358C" w:rsidP="1EE84F60">
      <w:pPr>
        <w:spacing w:line="285" w:lineRule="exact"/>
        <w:rPr>
          <w:lang w:val="en-US"/>
        </w:rPr>
      </w:pPr>
    </w:p>
    <w:p w14:paraId="0942498C" w14:textId="687B6B5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[ \r\t\n]*\n {</w:t>
      </w:r>
    </w:p>
    <w:p w14:paraId="7DE537CB" w14:textId="313CDAA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if (!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ignore_nl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){</w:t>
      </w:r>
    </w:p>
    <w:p w14:paraId="23156B6C" w14:textId="6084927C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return '\n';</w:t>
      </w:r>
    </w:p>
    <w:p w14:paraId="734FDDE8" w14:textId="1E47BDF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}</w:t>
      </w:r>
    </w:p>
    <w:p w14:paraId="18A3D81A" w14:textId="5DC14D0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92CABB8" w14:textId="365DC8D0" w:rsidR="006B358C" w:rsidRPr="005D54AC" w:rsidRDefault="006B358C" w:rsidP="1EE84F60">
      <w:pPr>
        <w:spacing w:line="285" w:lineRule="exact"/>
        <w:rPr>
          <w:lang w:val="en-US"/>
        </w:rPr>
      </w:pPr>
    </w:p>
    <w:p w14:paraId="70FBD1DF" w14:textId="6892AFB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. {</w:t>
      </w:r>
    </w:p>
    <w:p w14:paraId="48A3494E" w14:textId="57A965A9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return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yytext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[0];</w:t>
      </w:r>
    </w:p>
    <w:p w14:paraId="03341256" w14:textId="513FCF7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F440E00" w14:textId="49125FE7" w:rsidR="006B358C" w:rsidRPr="005D54AC" w:rsidRDefault="006B358C" w:rsidP="1EE84F60">
      <w:pPr>
        <w:spacing w:line="285" w:lineRule="exact"/>
        <w:rPr>
          <w:lang w:val="en-US"/>
        </w:rPr>
      </w:pPr>
    </w:p>
    <w:p w14:paraId="4A637B26" w14:textId="0A0FAF3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%%</w:t>
      </w:r>
    </w:p>
    <w:p w14:paraId="336DC340" w14:textId="3FEBA149" w:rsidR="006B358C" w:rsidRPr="005D54AC" w:rsidRDefault="006B358C" w:rsidP="1EE84F60">
      <w:pPr>
        <w:spacing w:line="285" w:lineRule="exact"/>
        <w:rPr>
          <w:lang w:val="en-US"/>
        </w:rPr>
      </w:pPr>
    </w:p>
    <w:p w14:paraId="7C58B57F" w14:textId="57A02B1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int main(int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, char**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argv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59FC7CCB" w14:textId="1BAC040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fopen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argv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[1], "r");</w:t>
      </w:r>
    </w:p>
    <w:p w14:paraId="0F463C65" w14:textId="732888E5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if (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== NULL)</w:t>
      </w:r>
    </w:p>
    <w:p w14:paraId="1372A69D" w14:textId="71AB1D0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{</w:t>
      </w:r>
    </w:p>
    <w:p w14:paraId="7FDA2B73" w14:textId="0598A30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("File wasn't found\n");</w:t>
      </w:r>
    </w:p>
    <w:p w14:paraId="74441800" w14:textId="70F3CB74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return -1;</w:t>
      </w:r>
    </w:p>
    <w:p w14:paraId="5249B43E" w14:textId="4F60857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}</w:t>
      </w:r>
    </w:p>
    <w:p w14:paraId="6EABA1C8" w14:textId="0D48165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yyparse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(); </w:t>
      </w:r>
    </w:p>
    <w:p w14:paraId="73D76DDE" w14:textId="603D608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("_______________________\n");    </w:t>
      </w:r>
    </w:p>
    <w:p w14:paraId="544746E9" w14:textId="1C0DB7F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("Access. Code is correct\n");</w:t>
      </w:r>
    </w:p>
    <w:p w14:paraId="3157B366" w14:textId="5C0AEFD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return 0;</w:t>
      </w:r>
    </w:p>
    <w:p w14:paraId="5716D670" w14:textId="6BBACD1C" w:rsidR="006B358C" w:rsidRPr="005D54AC" w:rsidRDefault="006B358C" w:rsidP="1EE84F60">
      <w:pPr>
        <w:spacing w:line="285" w:lineRule="exact"/>
        <w:rPr>
          <w:lang w:val="en-US"/>
        </w:rPr>
      </w:pPr>
    </w:p>
    <w:p w14:paraId="7E709E3F" w14:textId="132BF511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DD7B778" w14:textId="1CD8887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yywrap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(void)</w:t>
      </w:r>
    </w:p>
    <w:p w14:paraId="7474AE15" w14:textId="4BDC4E1B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{</w:t>
      </w:r>
    </w:p>
    <w:p w14:paraId="7E351772" w14:textId="2A50EB5E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return 1;</w:t>
      </w:r>
    </w:p>
    <w:p w14:paraId="013440B4" w14:textId="7447CEF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FC87C77" w14:textId="66AE1FE0" w:rsidR="006B358C" w:rsidRPr="005D54AC" w:rsidRDefault="006B358C" w:rsidP="1EE84F60">
      <w:pPr>
        <w:spacing w:line="285" w:lineRule="exact"/>
        <w:rPr>
          <w:lang w:val="en-US"/>
        </w:rPr>
      </w:pPr>
    </w:p>
    <w:p w14:paraId="311BFCD9" w14:textId="39E98863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void print(char* msg)</w:t>
      </w:r>
    </w:p>
    <w:p w14:paraId="1EB63E17" w14:textId="24062E66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{</w:t>
      </w:r>
    </w:p>
    <w:p w14:paraId="754828E2" w14:textId="7EB5BCA0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("line %d: %s\n",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yylineno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, msg);</w:t>
      </w:r>
    </w:p>
    <w:p w14:paraId="5D9AB21C" w14:textId="2898DE3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74BFBD5" w14:textId="5CDCB472" w:rsidR="006B358C" w:rsidRPr="005D54AC" w:rsidRDefault="006B358C" w:rsidP="1EE84F60">
      <w:pPr>
        <w:spacing w:line="285" w:lineRule="exact"/>
        <w:rPr>
          <w:lang w:val="en-US"/>
        </w:rPr>
      </w:pPr>
    </w:p>
    <w:p w14:paraId="45F578AA" w14:textId="2D1FDA1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void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yyerror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(const char *s) {</w:t>
      </w:r>
    </w:p>
    <w:p w14:paraId="2110A2B4" w14:textId="7E0113CF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("Error [%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d,%d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]: %s\n",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yylloc.last_line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yylloc.last_column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, s);</w:t>
      </w:r>
    </w:p>
    <w:p w14:paraId="4FD46D93" w14:textId="62323812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exit(1);</w:t>
      </w:r>
    </w:p>
    <w:p w14:paraId="30F903E4" w14:textId="3870A727" w:rsidR="006B358C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6F969FB" w14:textId="7CCA50FF" w:rsidR="006B358C" w:rsidRPr="005D54AC" w:rsidRDefault="006B358C" w:rsidP="1EE84F60">
      <w:pPr>
        <w:rPr>
          <w:lang w:val="en-US"/>
        </w:rPr>
      </w:pPr>
      <w:r w:rsidRPr="005D54AC">
        <w:rPr>
          <w:lang w:val="en-US"/>
        </w:rPr>
        <w:br w:type="page"/>
      </w:r>
    </w:p>
    <w:p w14:paraId="13A5C0A4" w14:textId="70A62C6B" w:rsidR="006B358C" w:rsidRPr="006B358C" w:rsidRDefault="006B358C" w:rsidP="006B358C">
      <w:pPr>
        <w:pStyle w:val="Courier"/>
      </w:pPr>
    </w:p>
    <w:p w14:paraId="39B8E0DF" w14:textId="534D3BE1" w:rsidR="001A1587" w:rsidRPr="005D54AC" w:rsidRDefault="2CDFB27C" w:rsidP="00D43E40">
      <w:pPr>
        <w:pStyle w:val="1"/>
        <w:numPr>
          <w:ilvl w:val="0"/>
          <w:numId w:val="0"/>
        </w:numPr>
        <w:ind w:left="851"/>
        <w:jc w:val="center"/>
        <w:rPr>
          <w:lang w:val="en-US"/>
        </w:rPr>
      </w:pPr>
      <w:bookmarkStart w:id="18" w:name="_Toc1928872286"/>
      <w:bookmarkStart w:id="19" w:name="_Toc1909549639"/>
      <w:r>
        <w:t>ПРИЛОЖЕНИЕ</w:t>
      </w:r>
      <w:r w:rsidRPr="005D54AC">
        <w:rPr>
          <w:lang w:val="en-US"/>
        </w:rPr>
        <w:t xml:space="preserve"> 2</w:t>
      </w:r>
      <w:bookmarkEnd w:id="18"/>
      <w:bookmarkEnd w:id="19"/>
    </w:p>
    <w:p w14:paraId="0B5E1F7E" w14:textId="4AB9D5A9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%code {</w:t>
      </w:r>
    </w:p>
    <w:p w14:paraId="6736DB3D" w14:textId="5497E819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#include &lt;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stdio.h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14:paraId="08EE5C8A" w14:textId="7E3918C4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#include &lt;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stdlib.h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14:paraId="659A0D16" w14:textId="7E1B11FF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#include "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scanner.h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"</w:t>
      </w:r>
    </w:p>
    <w:p w14:paraId="09DBBDD7" w14:textId="123AEF71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yylex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();</w:t>
      </w:r>
    </w:p>
    <w:p w14:paraId="181DC05C" w14:textId="64D5EC64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void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yyerror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(const char *s);</w:t>
      </w:r>
    </w:p>
    <w:p w14:paraId="52226D17" w14:textId="293AF48C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extern void print(char* msg);</w:t>
      </w:r>
    </w:p>
    <w:p w14:paraId="6E34A5EC" w14:textId="618CFB0B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extern int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5C3FE7E" w14:textId="79DB1158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4DA7EDA" w14:textId="3C9D023E" w:rsidR="1EE84F60" w:rsidRPr="005D54AC" w:rsidRDefault="1EE84F60" w:rsidP="1EE84F60">
      <w:pPr>
        <w:spacing w:line="285" w:lineRule="exact"/>
        <w:rPr>
          <w:lang w:val="en-US"/>
        </w:rPr>
      </w:pPr>
    </w:p>
    <w:p w14:paraId="69183A6D" w14:textId="7D9D88D5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%defines "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parser.h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>"</w:t>
      </w:r>
    </w:p>
    <w:p w14:paraId="50262934" w14:textId="67CEB53B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%locations</w:t>
      </w:r>
    </w:p>
    <w:p w14:paraId="38BFBA5B" w14:textId="707ACFFC" w:rsidR="1EE84F60" w:rsidRPr="005D54AC" w:rsidRDefault="1EE84F60" w:rsidP="1EE84F60">
      <w:pPr>
        <w:spacing w:line="285" w:lineRule="exact"/>
        <w:rPr>
          <w:lang w:val="en-US"/>
        </w:rPr>
      </w:pPr>
    </w:p>
    <w:p w14:paraId="1FDF97C0" w14:textId="1BBD0438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%token</w:t>
      </w:r>
    </w:p>
    <w:p w14:paraId="037938B7" w14:textId="5F30194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keyword_module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keyword_ensure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keyword_unless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keyword_case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keyword_while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keyword_until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keyword_break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keyword_retry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keyword_return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keyword_yield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keyword_super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keyword_alias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keyword_format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keyword_self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keyword_true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keyword_false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keyword_private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keyword_public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keyword_command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keyword_raise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keyword_defined</w:t>
      </w:r>
      <w:proofErr w:type="spellEnd"/>
    </w:p>
    <w:p w14:paraId="68EBA24D" w14:textId="3D1264A8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%token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</w:p>
    <w:p w14:paraId="7B12AE47" w14:textId="091B2110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tPOW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tDSTAR</w:t>
      </w:r>
      <w:proofErr w:type="spellEnd"/>
    </w:p>
    <w:p w14:paraId="350D3499" w14:textId="4DE56332" w:rsidR="1EE84F60" w:rsidRPr="005D54AC" w:rsidRDefault="1EE84F60" w:rsidP="1EE84F60">
      <w:pPr>
        <w:spacing w:line="285" w:lineRule="exact"/>
        <w:rPr>
          <w:lang w:val="en-US"/>
        </w:rPr>
      </w:pPr>
    </w:p>
    <w:p w14:paraId="5D1FEC2F" w14:textId="7754C133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tNEQ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tGEQ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tANDOP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tOROP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tMATCH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tNMATCH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tDOT2 %token tDOT3 %token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tANDDOT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tCOLON2 %token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tOP_ASGN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tBANG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tGT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tCOLON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%token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tAMPER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tTILDE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tSEMI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tREG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tCARET</w:t>
      </w:r>
      <w:proofErr w:type="spellEnd"/>
    </w:p>
    <w:p w14:paraId="6B626008" w14:textId="084A14DB" w:rsidR="1EE84F60" w:rsidRPr="005D54AC" w:rsidRDefault="1EE84F60" w:rsidP="1C773EB6">
      <w:pPr>
        <w:spacing w:line="285" w:lineRule="exact"/>
        <w:ind w:firstLine="0"/>
        <w:rPr>
          <w:lang w:val="en-US"/>
        </w:rPr>
      </w:pPr>
    </w:p>
    <w:p w14:paraId="5A75C111" w14:textId="02D7B2D5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%right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tCOLON</w:t>
      </w:r>
      <w:proofErr w:type="spellEnd"/>
    </w:p>
    <w:p w14:paraId="64DEA846" w14:textId="42180F60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%left   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tRSHFT</w:t>
      </w:r>
      <w:proofErr w:type="spellEnd"/>
    </w:p>
    <w:p w14:paraId="1592C982" w14:textId="7BE6D047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%%</w:t>
      </w:r>
    </w:p>
    <w:p w14:paraId="5D02B831" w14:textId="7C2003B3" w:rsidR="1EE84F60" w:rsidRPr="005D54AC" w:rsidRDefault="1C773EB6" w:rsidP="1EE84F60">
      <w:pPr>
        <w:spacing w:line="285" w:lineRule="exact"/>
        <w:rPr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main : program</w:t>
      </w:r>
    </w:p>
    <w:p w14:paraId="5F836979" w14:textId="209BD08A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program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top_compstmt</w:t>
      </w:r>
      <w:proofErr w:type="spellEnd"/>
    </w:p>
    <w:p w14:paraId="3B199D6B" w14:textId="104639AA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top_stmts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7BF1A0C9" w14:textId="156235A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top_stmts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top_stmt</w:t>
      </w:r>
      <w:proofErr w:type="spellEnd"/>
    </w:p>
    <w:p w14:paraId="55CD21AF" w14:textId="2B42E2E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top_stmts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terms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top_stmt</w:t>
      </w:r>
      <w:proofErr w:type="spellEnd"/>
    </w:p>
    <w:p w14:paraId="6D32FF3D" w14:textId="6869918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</w:t>
      </w:r>
    </w:p>
    <w:p w14:paraId="7F507791" w14:textId="413728D2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</w:t>
      </w:r>
    </w:p>
    <w:p w14:paraId="395372E3" w14:textId="336FD37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</w:t>
      </w:r>
      <w:proofErr w:type="spellEnd"/>
    </w:p>
    <w:p w14:paraId="7D213A7F" w14:textId="4A002F13" w:rsidR="1EE84F60" w:rsidRPr="005D54AC" w:rsidRDefault="1C773EB6" w:rsidP="1EE84F60">
      <w:pPr>
        <w:spacing w:line="285" w:lineRule="exact"/>
        <w:rPr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top_stmt1</w:t>
      </w:r>
    </w:p>
    <w:p w14:paraId="5929F1F5" w14:textId="4A002F13" w:rsidR="1C773EB6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073739A3" w14:textId="655D3369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top_stmt1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tRCURLY</w:t>
      </w:r>
      <w:proofErr w:type="spellEnd"/>
    </w:p>
    <w:p w14:paraId="25D1E194" w14:textId="272CBFBA" w:rsidR="1EE84F60" w:rsidRPr="005D54AC" w:rsidRDefault="1EE84F60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0B08B64E" w14:textId="1F38DCA6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terms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</w:t>
      </w:r>
      <w:proofErr w:type="spellEnd"/>
    </w:p>
    <w:p w14:paraId="2037A205" w14:textId="32B5DA1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</w:t>
      </w:r>
      <w:proofErr w:type="spellEnd"/>
    </w:p>
    <w:p w14:paraId="5D74D2C7" w14:textId="5B2B2357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</w:t>
      </w:r>
    </w:p>
    <w:p w14:paraId="1033D834" w14:textId="0B6CD666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expr</w:t>
      </w:r>
    </w:p>
    <w:p w14:paraId="7B36B174" w14:textId="0B6CD666" w:rsidR="1EE84F60" w:rsidRPr="005D54AC" w:rsidRDefault="1EE84F60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5265AA5A" w14:textId="3B2C6F0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stmts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</w:p>
    <w:p w14:paraId="555119C8" w14:textId="1E830C4E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209EFF2E" w14:textId="05AD7FB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mb_ensure</w:t>
      </w:r>
      <w:proofErr w:type="spellEnd"/>
    </w:p>
    <w:p w14:paraId="2820C787" w14:textId="5633DDD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</w:t>
      </w:r>
    </w:p>
    <w:p w14:paraId="1C47EFC6" w14:textId="07F61873" w:rsidR="1EE84F60" w:rsidRPr="005D54AC" w:rsidRDefault="1EE84F60" w:rsidP="1EE84F60">
      <w:pPr>
        <w:spacing w:line="285" w:lineRule="exact"/>
        <w:rPr>
          <w:lang w:val="en-US"/>
        </w:rPr>
      </w:pPr>
    </w:p>
    <w:p w14:paraId="55268189" w14:textId="713D84D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expr :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expr_if</w:t>
      </w:r>
      <w:proofErr w:type="spellEnd"/>
    </w:p>
    <w:p w14:paraId="34E922D7" w14:textId="451E773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expr_if</w:t>
      </w:r>
      <w:proofErr w:type="spellEnd"/>
    </w:p>
    <w:p w14:paraId="4E1EF63B" w14:textId="72BA35C2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5316331D" w14:textId="469E184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expr_and</w:t>
      </w:r>
      <w:proofErr w:type="spellEnd"/>
    </w:p>
    <w:p w14:paraId="6B459392" w14:textId="01D8B1E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expr_and</w:t>
      </w:r>
      <w:proofErr w:type="spellEnd"/>
    </w:p>
    <w:p w14:paraId="0ECD7607" w14:textId="734FAD40" w:rsidR="1EE84F60" w:rsidRPr="005D54AC" w:rsidRDefault="1EE84F60" w:rsidP="1EE84F60">
      <w:pPr>
        <w:spacing w:line="285" w:lineRule="exact"/>
        <w:rPr>
          <w:lang w:val="en-US"/>
        </w:rPr>
      </w:pPr>
    </w:p>
    <w:p w14:paraId="40E52FFB" w14:textId="64CD531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expr_or</w:t>
      </w:r>
      <w:proofErr w:type="spellEnd"/>
    </w:p>
    <w:p w14:paraId="570E0908" w14:textId="2239669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expr_or</w:t>
      </w:r>
      <w:proofErr w:type="spellEnd"/>
    </w:p>
    <w:p w14:paraId="4F0FC751" w14:textId="6CE8B935" w:rsidR="1EE84F60" w:rsidRPr="005D54AC" w:rsidRDefault="1EE84F60" w:rsidP="1EE84F60">
      <w:pPr>
        <w:spacing w:line="285" w:lineRule="exact"/>
        <w:rPr>
          <w:lang w:val="en-US"/>
        </w:rPr>
      </w:pPr>
    </w:p>
    <w:p w14:paraId="506C02E6" w14:textId="3CE403D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expr_not</w:t>
      </w:r>
      <w:proofErr w:type="spellEnd"/>
    </w:p>
    <w:p w14:paraId="1BCB4A07" w14:textId="5DD0717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expr_not</w:t>
      </w:r>
      <w:proofErr w:type="spellEnd"/>
      <w:r w:rsidR="1EE84F60" w:rsidRPr="005D54AC">
        <w:rPr>
          <w:lang w:val="en-US"/>
        </w:rPr>
        <w:br/>
      </w:r>
    </w:p>
    <w:p w14:paraId="3D6F3A08" w14:textId="0B26B3B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expr_not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arg_eq</w:t>
      </w:r>
      <w:proofErr w:type="spellEnd"/>
    </w:p>
    <w:p w14:paraId="3F8993FF" w14:textId="75E574E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tTILDE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arg_eq</w:t>
      </w:r>
      <w:proofErr w:type="spellEnd"/>
    </w:p>
    <w:p w14:paraId="79C8B07B" w14:textId="4A8A3B0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tBANG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arg_eq</w:t>
      </w:r>
      <w:proofErr w:type="spellEnd"/>
    </w:p>
    <w:p w14:paraId="232110F4" w14:textId="33733388" w:rsidR="1EE84F60" w:rsidRPr="005D54AC" w:rsidRDefault="1EE84F60" w:rsidP="1EE84F60">
      <w:pPr>
        <w:spacing w:line="285" w:lineRule="exact"/>
        <w:rPr>
          <w:lang w:val="en-US"/>
        </w:rPr>
      </w:pPr>
    </w:p>
    <w:p w14:paraId="068F327C" w14:textId="5B24BFD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arg_tern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arg_tern</w:t>
      </w:r>
      <w:proofErr w:type="spellEnd"/>
    </w:p>
    <w:p w14:paraId="3159316F" w14:textId="2B0A1C7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arg_tern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tOP_ASGN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arg_tern</w:t>
      </w:r>
      <w:proofErr w:type="spellEnd"/>
    </w:p>
    <w:p w14:paraId="097CFFF1" w14:textId="6ED40FF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arg_tern</w:t>
      </w:r>
      <w:proofErr w:type="spellEnd"/>
      <w:r w:rsidR="1EE84F60" w:rsidRPr="005D54AC">
        <w:rPr>
          <w:lang w:val="en-US"/>
        </w:rPr>
        <w:br/>
      </w:r>
    </w:p>
    <w:p w14:paraId="31753229" w14:textId="14800EF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arg_tern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tCOLON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4C9D9324" w14:textId="419BEFD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2AB05D02" w14:textId="329BAE06" w:rsidR="1EE84F60" w:rsidRPr="005D54AC" w:rsidRDefault="1EE84F60" w:rsidP="1EE84F60">
      <w:pPr>
        <w:spacing w:line="285" w:lineRule="exact"/>
        <w:rPr>
          <w:lang w:val="en-US"/>
        </w:rPr>
      </w:pPr>
    </w:p>
    <w:p w14:paraId="1AEA9E64" w14:textId="4002D1B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'+'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1503A011" w14:textId="54F6CE9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'-'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0DF258BA" w14:textId="3422C72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1B0FCF40" w14:textId="583D58B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'/'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52D6FABF" w14:textId="028B71D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'%'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4CEC4359" w14:textId="074AE02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tPOW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28F553F2" w14:textId="30065BE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"+@" atom</w:t>
      </w:r>
    </w:p>
    <w:p w14:paraId="55A625AB" w14:textId="17D7287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"-@" atom</w:t>
      </w:r>
    </w:p>
    <w:p w14:paraId="72906E03" w14:textId="66B458E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012AE0A5" w14:textId="03ABA9E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'^' atom</w:t>
      </w:r>
    </w:p>
    <w:p w14:paraId="084E5C04" w14:textId="2BBEBE1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'&amp;' atom</w:t>
      </w:r>
    </w:p>
    <w:p w14:paraId="17722A94" w14:textId="33A6F8C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tOP_ASGN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195508A8" w14:textId="1117901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64D69ED0" w14:textId="3E7D492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29900D04" w14:textId="409F37D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tNEQ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65B79F81" w14:textId="1B28D16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tMATCH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2532C4B1" w14:textId="764C2DD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tNMATCH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76F6084C" w14:textId="4744A8D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328FC37C" w14:textId="52A716F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3B2180CB" w14:textId="3911C52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tANDOP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32BD6C36" w14:textId="4AA7973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tOROP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3CC6CB35" w14:textId="66D6D6F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tDOT2 atom</w:t>
      </w:r>
    </w:p>
    <w:p w14:paraId="66E9BBFE" w14:textId="0ADBC73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tDOT3 atom</w:t>
      </w:r>
    </w:p>
    <w:p w14:paraId="65ED7CF3" w14:textId="67FD446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426CFDEE" w14:textId="38C69AA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0F882648" w14:textId="1E91E53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tDOT2 atom</w:t>
      </w:r>
    </w:p>
    <w:p w14:paraId="213B501D" w14:textId="1271400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tDOT3 atom</w:t>
      </w:r>
    </w:p>
    <w:p w14:paraId="77D698FB" w14:textId="1EB2E58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430081F7" w14:textId="48AF096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tGT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3E4AD2C7" w14:textId="246E8A7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tGEQ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1A0ADD52" w14:textId="5ADCB5B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0AB63932" w14:textId="45EF80B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atom</w:t>
      </w:r>
      <w:r w:rsidR="1EE84F60" w:rsidRPr="005D54AC">
        <w:rPr>
          <w:lang w:val="en-US"/>
        </w:rPr>
        <w:br/>
      </w:r>
    </w:p>
    <w:p w14:paraId="04C47C12" w14:textId="0D7AD39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atom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atom_expr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atom_tail</w:t>
      </w:r>
      <w:proofErr w:type="spellEnd"/>
    </w:p>
    <w:p w14:paraId="7A0E7D78" w14:textId="12CC4237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A5E98AB" w14:textId="397DE61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</w:p>
    <w:p w14:paraId="7D03DFE5" w14:textId="7600FAC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</w:p>
    <w:p w14:paraId="3A0AD71F" w14:textId="4589F24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tOP_ASGN</w:t>
      </w:r>
      <w:proofErr w:type="spellEnd"/>
    </w:p>
    <w:p w14:paraId="4BF63DF3" w14:textId="34BEE3A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keyword_variable1</w:t>
      </w:r>
    </w:p>
    <w:p w14:paraId="256FC3A4" w14:textId="4AB2AB3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tREG</w:t>
      </w:r>
      <w:proofErr w:type="spellEnd"/>
    </w:p>
    <w:p w14:paraId="2B945E06" w14:textId="0CE1A7F9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6CA1B3F" w14:textId="3EF48A7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atom_expr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</w:p>
    <w:p w14:paraId="7035C6D5" w14:textId="4BEC9ED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mb_terms2</w:t>
      </w:r>
    </w:p>
    <w:p w14:paraId="2CB1AEE6" w14:textId="31A18EE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inarray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tRBRACK</w:t>
      </w:r>
      <w:proofErr w:type="spellEnd"/>
    </w:p>
    <w:p w14:paraId="301E4486" w14:textId="1395165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tRCURLY</w:t>
      </w:r>
      <w:proofErr w:type="spellEnd"/>
    </w:p>
    <w:p w14:paraId="6B0E2707" w14:textId="4F75E77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keyword_return</w:t>
      </w:r>
      <w:proofErr w:type="spellEnd"/>
    </w:p>
    <w:p w14:paraId="0E336BCD" w14:textId="4031A64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keyword_yield</w:t>
      </w:r>
      <w:proofErr w:type="spellEnd"/>
    </w:p>
    <w:p w14:paraId="2A5F170C" w14:textId="75888E1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</w:p>
    <w:p w14:paraId="2FE179E1" w14:textId="1ADF9D6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keyword_break</w:t>
      </w:r>
      <w:proofErr w:type="spellEnd"/>
    </w:p>
    <w:p w14:paraId="6A2B040B" w14:textId="5C8DC9A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keyword_next</w:t>
      </w:r>
      <w:proofErr w:type="spellEnd"/>
    </w:p>
    <w:p w14:paraId="4B693499" w14:textId="405DCED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keyword_redo</w:t>
      </w:r>
      <w:proofErr w:type="spellEnd"/>
    </w:p>
    <w:p w14:paraId="38B2B290" w14:textId="771BE2F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keyword_retry</w:t>
      </w:r>
      <w:proofErr w:type="spellEnd"/>
    </w:p>
    <w:p w14:paraId="1E75B095" w14:textId="161C642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keyword_format</w:t>
      </w:r>
      <w:proofErr w:type="spellEnd"/>
    </w:p>
    <w:p w14:paraId="5FD12FCB" w14:textId="29E503E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keyword_command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D1543C6" w14:textId="20E6429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keyword_raise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C3E107D" w14:textId="2C44EBD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</w:p>
    <w:p w14:paraId="159307FA" w14:textId="5461ECB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keyword_ensure</w:t>
      </w:r>
      <w:proofErr w:type="spellEnd"/>
    </w:p>
    <w:p w14:paraId="706A525A" w14:textId="7FD3E0B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keyword_alias</w:t>
      </w:r>
      <w:proofErr w:type="spellEnd"/>
    </w:p>
    <w:p w14:paraId="624F2ACE" w14:textId="69717DB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keyword_unless</w:t>
      </w:r>
      <w:proofErr w:type="spellEnd"/>
    </w:p>
    <w:p w14:paraId="4FD762C3" w14:textId="61CAD1C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paren_args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0395D82" w14:textId="4E5E5BE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549636AC" w14:textId="5F67C32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if_tail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0623C363" w14:textId="63CAEB0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keyword_unless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7758640E" w14:textId="48F11C3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keyword_while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6BFD6FF2" w14:textId="205F7BC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keyword_until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21B15AA8" w14:textId="56811D0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keyword_case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2AF28EC1" w14:textId="55747E6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keyword_case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3F377E01" w14:textId="201AD8C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50061039" w14:textId="68DC9BF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classpath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superclass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5AB477B5" w14:textId="67DD798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tLSHFT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term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22BA5C3F" w14:textId="0859F50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keyword_module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classpath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7779BB60" w14:textId="5DEF1DA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fname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dop_expr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163A36F0" w14:textId="7A7A96F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keyword_super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paren_args</w:t>
      </w:r>
      <w:proofErr w:type="spellEnd"/>
    </w:p>
    <w:p w14:paraId="52A16816" w14:textId="351FA164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keyword_super</w:t>
      </w:r>
      <w:proofErr w:type="spellEnd"/>
    </w:p>
    <w:p w14:paraId="63F391F7" w14:textId="4A59124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</w:p>
    <w:p w14:paraId="4F75E582" w14:textId="7539C7D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atom_tail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</w:t>
      </w:r>
    </w:p>
    <w:p w14:paraId="6D3E60E9" w14:textId="7E82F00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</w:p>
    <w:p w14:paraId="28860991" w14:textId="58FDE61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brace_block</w:t>
      </w:r>
      <w:proofErr w:type="spellEnd"/>
    </w:p>
    <w:p w14:paraId="720BF993" w14:textId="2542BDA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brace_block</w:t>
      </w:r>
      <w:proofErr w:type="spellEnd"/>
    </w:p>
    <w:p w14:paraId="6C95426C" w14:textId="39D94F2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</w:t>
      </w:r>
    </w:p>
    <w:p w14:paraId="5492DBFE" w14:textId="3217D7D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</w:p>
    <w:p w14:paraId="2898E48D" w14:textId="37329CE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atom_tail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paren_args</w:t>
      </w:r>
      <w:proofErr w:type="spellEnd"/>
    </w:p>
    <w:p w14:paraId="7B1AF3FD" w14:textId="71D9A39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atom_tail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mb_call_args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</w:p>
    <w:p w14:paraId="0F6D8386" w14:textId="1CF3007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call_op2 atom</w:t>
      </w:r>
    </w:p>
    <w:p w14:paraId="278A9486" w14:textId="72A9F9E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call_op2 atom</w:t>
      </w:r>
    </w:p>
    <w:p w14:paraId="3F8007EC" w14:textId="44CB304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keyword_return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paren_args</w:t>
      </w:r>
      <w:proofErr w:type="spellEnd"/>
      <w:r w:rsidR="1EE84F60" w:rsidRPr="005D54AC">
        <w:rPr>
          <w:lang w:val="en-US"/>
        </w:rPr>
        <w:br/>
      </w:r>
    </w:p>
    <w:p w14:paraId="05E7ED98" w14:textId="41C5825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dop_expr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dop_expr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</w:p>
    <w:p w14:paraId="520300F8" w14:textId="38E5A32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tCOLON2</w:t>
      </w:r>
    </w:p>
    <w:p w14:paraId="63311CCB" w14:textId="4EB32BC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</w:t>
      </w:r>
    </w:p>
    <w:p w14:paraId="3FF2591D" w14:textId="7B8BE45C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2E875A1A" w14:textId="20D615B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f_arg_item</w:t>
      </w:r>
      <w:proofErr w:type="spellEnd"/>
    </w:p>
    <w:p w14:paraId="43B57A7B" w14:textId="2780EE9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term</w:t>
      </w:r>
    </w:p>
    <w:p w14:paraId="5A46EBC7" w14:textId="5A355C5F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28E3FBD" w14:textId="447C8B6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inarray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</w:t>
      </w:r>
    </w:p>
    <w:p w14:paraId="460567BF" w14:textId="06E8A2A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trailer</w:t>
      </w:r>
    </w:p>
    <w:p w14:paraId="7268A872" w14:textId="5A7C6BA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trailer</w:t>
      </w:r>
    </w:p>
    <w:p w14:paraId="228CC887" w14:textId="4962393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trailer</w:t>
      </w:r>
      <w:r w:rsidR="1EE84F60" w:rsidRPr="005D54AC">
        <w:rPr>
          <w:lang w:val="en-US"/>
        </w:rPr>
        <w:br/>
      </w:r>
      <w:r w:rsidR="1EE84F60" w:rsidRPr="005D54AC">
        <w:rPr>
          <w:lang w:val="en-US"/>
        </w:rPr>
        <w:br/>
      </w:r>
    </w:p>
    <w:p w14:paraId="4C7D782A" w14:textId="2A20976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paren_args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mb_call_args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</w:p>
    <w:p w14:paraId="6F0D4EA0" w14:textId="2C393ED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tDOT3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="1EE84F60" w:rsidRPr="005D54AC">
        <w:rPr>
          <w:lang w:val="en-US"/>
        </w:rPr>
        <w:br/>
      </w:r>
    </w:p>
    <w:p w14:paraId="7C268CBF" w14:textId="58D553D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mb_call_args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</w:t>
      </w:r>
    </w:p>
    <w:p w14:paraId="352DDF24" w14:textId="6D8699A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call_args</w:t>
      </w:r>
      <w:proofErr w:type="spellEnd"/>
    </w:p>
    <w:p w14:paraId="62D525BF" w14:textId="11510D2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</w:p>
    <w:p w14:paraId="3FC546BC" w14:textId="699894B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</w:p>
    <w:p w14:paraId="083585AE" w14:textId="30E4E69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</w:p>
    <w:p w14:paraId="01AC31E9" w14:textId="0030C969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97509DC" w14:textId="547E03A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call_args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</w:t>
      </w:r>
      <w:proofErr w:type="spellEnd"/>
    </w:p>
    <w:p w14:paraId="1C192CD1" w14:textId="6A0D06B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</w:t>
      </w:r>
      <w:proofErr w:type="spellEnd"/>
    </w:p>
    <w:p w14:paraId="6AEB32EE" w14:textId="0C73A8D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</w:t>
      </w:r>
      <w:proofErr w:type="spellEnd"/>
    </w:p>
    <w:p w14:paraId="452E9EF1" w14:textId="5CF32E4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block_arg</w:t>
      </w:r>
      <w:proofErr w:type="spellEnd"/>
    </w:p>
    <w:p w14:paraId="02366238" w14:textId="0820054D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5576F719" w14:textId="35537E8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tAMPER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07C0F10F" w14:textId="0290783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tAMPER</w:t>
      </w:r>
      <w:proofErr w:type="spellEnd"/>
      <w:r w:rsidR="1EE84F60" w:rsidRPr="005D54AC">
        <w:rPr>
          <w:lang w:val="en-US"/>
        </w:rPr>
        <w:br/>
      </w:r>
    </w:p>
    <w:p w14:paraId="6DEDC18D" w14:textId="5B0316C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block_arg</w:t>
      </w:r>
      <w:proofErr w:type="spellEnd"/>
    </w:p>
    <w:p w14:paraId="46B422C8" w14:textId="623C0E3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</w:t>
      </w:r>
    </w:p>
    <w:p w14:paraId="5F9103CC" w14:textId="0ECF7D27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</w:t>
      </w:r>
    </w:p>
    <w:p w14:paraId="695F2594" w14:textId="14D0EA8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23711C25" w14:textId="123DC06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68932B46" w14:textId="72F0EFBC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6310540" w14:textId="400E043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mrhs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29490D1B" w14:textId="6659D6E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2D9B54E2" w14:textId="3F14EFD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32DD089A" w14:textId="7EE92EE6" w:rsidR="1EE84F60" w:rsidRPr="005D54AC" w:rsidRDefault="1EE84F60" w:rsidP="1EE84F60">
      <w:pPr>
        <w:spacing w:line="285" w:lineRule="exact"/>
        <w:rPr>
          <w:lang w:val="en-US"/>
        </w:rPr>
      </w:pPr>
    </w:p>
    <w:p w14:paraId="2BF1A9C2" w14:textId="52E6108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classpath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</w:p>
    <w:p w14:paraId="59A4859F" w14:textId="3C0BA1F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tCOLON2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</w:p>
    <w:p w14:paraId="473F72A6" w14:textId="7A37F747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tCOLON2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="1EE84F60" w:rsidRPr="005D54AC">
        <w:rPr>
          <w:lang w:val="en-US"/>
        </w:rPr>
        <w:br/>
      </w:r>
    </w:p>
    <w:p w14:paraId="40458E42" w14:textId="5981026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term</w:t>
      </w:r>
    </w:p>
    <w:p w14:paraId="5F5AE17B" w14:textId="6DD1F2F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keyword_then</w:t>
      </w:r>
      <w:proofErr w:type="spellEnd"/>
    </w:p>
    <w:p w14:paraId="37146168" w14:textId="1A262C71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term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keyword_then</w:t>
      </w:r>
      <w:proofErr w:type="spellEnd"/>
    </w:p>
    <w:p w14:paraId="64824120" w14:textId="5DC9830D" w:rsidR="1EE84F60" w:rsidRPr="005D54AC" w:rsidRDefault="1EE84F60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57FFADB9" w14:textId="0DCE686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: _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{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keyword_do_state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= 0;}</w:t>
      </w:r>
    </w:p>
    <w:p w14:paraId="2AA9C564" w14:textId="2383D380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266FA447" w14:textId="500E352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_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term</w:t>
      </w:r>
    </w:p>
    <w:p w14:paraId="1B201DEE" w14:textId="5E5F31B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keyword_do_loop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268FE56" w14:textId="79000F40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F6D421C" w14:textId="2639CF9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if_tail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mb_else</w:t>
      </w:r>
      <w:proofErr w:type="spellEnd"/>
    </w:p>
    <w:p w14:paraId="0CC269E0" w14:textId="2C3E371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if_tail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</w:t>
      </w:r>
    </w:p>
    <w:p w14:paraId="5F14019D" w14:textId="15E93070" w:rsidR="1EE84F60" w:rsidRPr="005D54AC" w:rsidRDefault="1EE84F60" w:rsidP="1EE84F60">
      <w:pPr>
        <w:spacing w:line="285" w:lineRule="exact"/>
        <w:rPr>
          <w:lang w:val="en-US"/>
        </w:rPr>
      </w:pPr>
    </w:p>
    <w:p w14:paraId="0C41116B" w14:textId="5A88956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                                                                    </w:t>
      </w:r>
    </w:p>
    <w:p w14:paraId="1AAB9B3D" w14:textId="1E96EBB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</w:t>
      </w:r>
    </w:p>
    <w:p w14:paraId="7EBB9C60" w14:textId="1E96EBBC" w:rsidR="1C773EB6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5D9E40C4" w14:textId="3E1227C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29F51795" w14:textId="201C435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74EE416D" w14:textId="4841D31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</w:p>
    <w:p w14:paraId="26360749" w14:textId="2C2DD79D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1515CD3" w14:textId="38E8E85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</w:p>
    <w:p w14:paraId="2B9F2A20" w14:textId="02A4F67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5E1669A3" w14:textId="0DE874DC" w:rsidR="1EE84F60" w:rsidRPr="005D54AC" w:rsidRDefault="1EE84F60" w:rsidP="1EE84F60">
      <w:pPr>
        <w:spacing w:line="285" w:lineRule="exact"/>
        <w:rPr>
          <w:lang w:val="en-US"/>
        </w:rPr>
      </w:pPr>
    </w:p>
    <w:p w14:paraId="68A137E3" w14:textId="2BC469A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>f_margs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05BB38B8" w14:textId="7B225CB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</w:t>
      </w:r>
    </w:p>
    <w:p w14:paraId="4722D052" w14:textId="7319A47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</w:t>
      </w:r>
    </w:p>
    <w:p w14:paraId="78EAB7C2" w14:textId="30D28BF0" w:rsidR="1EE84F60" w:rsidRPr="005D54AC" w:rsidRDefault="1EE84F60" w:rsidP="1EE84F60">
      <w:pPr>
        <w:spacing w:line="285" w:lineRule="exact"/>
        <w:rPr>
          <w:lang w:val="en-US"/>
        </w:rPr>
      </w:pPr>
    </w:p>
    <w:p w14:paraId="45653094" w14:textId="0B21180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f_rest_marg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</w:t>
      </w:r>
    </w:p>
    <w:p w14:paraId="2B0D0DAA" w14:textId="1CDDE9E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2D1192C4" w14:textId="35A4FA50" w:rsidR="1EE84F60" w:rsidRPr="005D54AC" w:rsidRDefault="1EE84F60" w:rsidP="1EE84F60">
      <w:pPr>
        <w:spacing w:line="285" w:lineRule="exact"/>
        <w:rPr>
          <w:lang w:val="en-US"/>
        </w:rPr>
      </w:pPr>
    </w:p>
    <w:p w14:paraId="1F08710E" w14:textId="62E0A93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</w:t>
      </w:r>
    </w:p>
    <w:p w14:paraId="01E041D9" w14:textId="122F838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</w:t>
      </w:r>
      <w:r w:rsidR="1EE84F60" w:rsidRPr="005D54AC">
        <w:rPr>
          <w:lang w:val="en-US"/>
        </w:rPr>
        <w:tab/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2F19B6E5" w14:textId="636ACF9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f_no_kwarg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</w:t>
      </w:r>
      <w:r w:rsidR="1EE84F60" w:rsidRPr="005D54AC">
        <w:rPr>
          <w:lang w:val="en-US"/>
        </w:rPr>
        <w:tab/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761CA79B" w14:textId="6BE404A8" w:rsidR="1EE84F60" w:rsidRPr="005D54AC" w:rsidRDefault="1EE84F60" w:rsidP="1EE84F60">
      <w:pPr>
        <w:spacing w:line="285" w:lineRule="exact"/>
        <w:rPr>
          <w:lang w:val="en-US"/>
        </w:rPr>
      </w:pPr>
    </w:p>
    <w:p w14:paraId="4F6EB3F5" w14:textId="40FFCCD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</w:t>
      </w:r>
    </w:p>
    <w:p w14:paraId="29777C63" w14:textId="52BCDEE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</w:p>
    <w:p w14:paraId="7591B253" w14:textId="376F8D6F" w:rsidR="1EE84F60" w:rsidRPr="005D54AC" w:rsidRDefault="1EE84F60" w:rsidP="1C773EB6">
      <w:pPr>
        <w:spacing w:line="285" w:lineRule="exact"/>
        <w:ind w:firstLine="0"/>
        <w:rPr>
          <w:lang w:val="en-US"/>
        </w:rPr>
      </w:pPr>
    </w:p>
    <w:p w14:paraId="363FEFB8" w14:textId="465D8F5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mb_block_param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: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block_param_def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| none                                                                    </w:t>
      </w:r>
    </w:p>
    <w:p w14:paraId="284E0B93" w14:textId="532D7361" w:rsidR="1EE84F60" w:rsidRPr="005D54AC" w:rsidRDefault="1EE84F60" w:rsidP="1EE84F60">
      <w:pPr>
        <w:spacing w:line="285" w:lineRule="exact"/>
        <w:rPr>
          <w:lang w:val="en-US"/>
        </w:rPr>
      </w:pPr>
    </w:p>
    <w:p w14:paraId="3D2E25F7" w14:textId="1613474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block_param_def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mb_bv_decl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</w:t>
      </w:r>
    </w:p>
    <w:p w14:paraId="06CE8033" w14:textId="65B0E70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block_param_next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mb_bv_decl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</w:t>
      </w:r>
    </w:p>
    <w:p w14:paraId="48F8C558" w14:textId="7EB90D30" w:rsidR="1EE84F60" w:rsidRPr="005D54AC" w:rsidRDefault="1EE84F60" w:rsidP="1EE84F60">
      <w:pPr>
        <w:spacing w:line="285" w:lineRule="exact"/>
        <w:rPr>
          <w:lang w:val="en-US"/>
        </w:rPr>
      </w:pPr>
    </w:p>
    <w:p w14:paraId="1FDF4D8D" w14:textId="035C4AC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block_param_next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</w:t>
      </w:r>
    </w:p>
    <w:p w14:paraId="22F2590F" w14:textId="2D73B78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</w:t>
      </w:r>
    </w:p>
    <w:p w14:paraId="558FEF34" w14:textId="740AE7A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</w:t>
      </w:r>
    </w:p>
    <w:p w14:paraId="64564B9B" w14:textId="272819D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|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</w:t>
      </w:r>
    </w:p>
    <w:p w14:paraId="712C2080" w14:textId="0222D67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4665FAFA" w14:textId="0067B4E9" w:rsidR="1EE84F60" w:rsidRPr="005D54AC" w:rsidRDefault="1C773EB6" w:rsidP="1C773EB6">
      <w:pPr>
        <w:spacing w:line="285" w:lineRule="exact"/>
        <w:ind w:firstLine="0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</w:t>
      </w:r>
    </w:p>
    <w:p w14:paraId="788AA121" w14:textId="719266E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</w:t>
      </w:r>
    </w:p>
    <w:p w14:paraId="53994A35" w14:textId="169CCF8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6A3A186D" w14:textId="13A9354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</w:t>
      </w:r>
    </w:p>
    <w:p w14:paraId="0112F3F8" w14:textId="191E4D3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</w:t>
      </w:r>
    </w:p>
    <w:p w14:paraId="6EC3DC42" w14:textId="6982B588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</w:t>
      </w:r>
    </w:p>
    <w:p w14:paraId="4A6BE64C" w14:textId="6E0D8CCE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>|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block_args_tail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 </w:t>
      </w:r>
    </w:p>
    <w:p w14:paraId="0D3F3AB9" w14:textId="53B99A34" w:rsidR="1EE84F60" w:rsidRPr="005D54AC" w:rsidRDefault="1EE84F60" w:rsidP="1C773EB6">
      <w:pPr>
        <w:spacing w:line="285" w:lineRule="exact"/>
        <w:ind w:firstLine="0"/>
        <w:rPr>
          <w:rFonts w:ascii="Consolas" w:eastAsia="Consolas" w:hAnsi="Consolas" w:cs="Consolas"/>
          <w:sz w:val="18"/>
          <w:szCs w:val="18"/>
          <w:lang w:val="en-US"/>
        </w:rPr>
      </w:pPr>
    </w:p>
    <w:p w14:paraId="47EBD978" w14:textId="17D2B87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mb_bv_decl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7C059362" w14:textId="3037F4E2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tSEMI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bv_decls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38FE0CB7" w14:textId="718F14A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bv_decls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5AEA7142" w14:textId="398E4C8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bv_decls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</w:t>
      </w:r>
    </w:p>
    <w:p w14:paraId="6F0E54FC" w14:textId="29438CBC" w:rsidR="1EE84F60" w:rsidRPr="005D54AC" w:rsidRDefault="1EE84F60" w:rsidP="1EE84F60">
      <w:pPr>
        <w:spacing w:line="285" w:lineRule="exact"/>
        <w:rPr>
          <w:lang w:val="en-US"/>
        </w:rPr>
      </w:pPr>
    </w:p>
    <w:p w14:paraId="0D8AC7C2" w14:textId="10BFADD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brace_block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do_body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</w:t>
      </w:r>
    </w:p>
    <w:p w14:paraId="6EECE8D1" w14:textId="054B13A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brace_body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</w:t>
      </w:r>
    </w:p>
    <w:p w14:paraId="576A9E68" w14:textId="5037F65F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4FE516A4" w14:textId="77B3E0C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brace_body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mb_block_param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</w:t>
      </w:r>
    </w:p>
    <w:p w14:paraId="23DB9C51" w14:textId="7ACB7B19" w:rsidR="1EE84F60" w:rsidRPr="005D54AC" w:rsidRDefault="1EE84F60" w:rsidP="1EE84F60">
      <w:pPr>
        <w:spacing w:line="285" w:lineRule="exact"/>
        <w:rPr>
          <w:lang w:val="en-US"/>
        </w:rPr>
      </w:pPr>
    </w:p>
    <w:p w14:paraId="58E1CC0F" w14:textId="5F6117F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>do_body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mb_block_param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bodystmt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2CCD30B1" w14:textId="4EDB54C1" w:rsidR="1EE84F60" w:rsidRPr="005D54AC" w:rsidRDefault="1EE84F60" w:rsidP="1EE84F60">
      <w:pPr>
        <w:spacing w:line="285" w:lineRule="exact"/>
        <w:rPr>
          <w:lang w:val="en-US"/>
        </w:rPr>
      </w:pPr>
    </w:p>
    <w:p w14:paraId="0B0684B8" w14:textId="2E909D2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mb_terms2                                                </w:t>
      </w:r>
    </w:p>
    <w:p w14:paraId="1A51695E" w14:textId="08978F4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3DD11879" w14:textId="2CBF5EC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</w:t>
      </w:r>
    </w:p>
    <w:p w14:paraId="3A36BDB8" w14:textId="05381202" w:rsidR="1EE84F60" w:rsidRPr="005D54AC" w:rsidRDefault="1EE84F60" w:rsidP="1EE84F60">
      <w:pPr>
        <w:spacing w:line="285" w:lineRule="exact"/>
        <w:rPr>
          <w:lang w:val="en-US"/>
        </w:rPr>
      </w:pPr>
    </w:p>
    <w:p w14:paraId="792D92A1" w14:textId="673258F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cases                  </w:t>
      </w:r>
    </w:p>
    <w:p w14:paraId="5D877F15" w14:textId="63957DA2" w:rsidR="1EE84F60" w:rsidRPr="005D54AC" w:rsidRDefault="1EE84F60" w:rsidP="1EE84F60">
      <w:pPr>
        <w:spacing w:line="285" w:lineRule="exact"/>
        <w:rPr>
          <w:lang w:val="en-US"/>
        </w:rPr>
      </w:pPr>
    </w:p>
    <w:p w14:paraId="7DE6CAA4" w14:textId="06B5CB0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cases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17167420" w14:textId="2C88880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case_body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  <w:r w:rsidR="1EE84F60" w:rsidRPr="005D54AC">
        <w:rPr>
          <w:lang w:val="en-US"/>
        </w:rPr>
        <w:br/>
      </w:r>
    </w:p>
    <w:p w14:paraId="287FA3C2" w14:textId="68C2213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p_case_body_first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p_case_body_second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="1EE84F60" w:rsidRPr="005D54AC">
        <w:rPr>
          <w:lang w:val="en-US"/>
        </w:rPr>
        <w:br/>
      </w:r>
    </w:p>
    <w:p w14:paraId="5FCCF190" w14:textId="1E0F405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p_case_body_first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p_top_expr_body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</w:p>
    <w:p w14:paraId="4B389D85" w14:textId="33F62D5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p_top_expr_body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                                        </w:t>
      </w:r>
    </w:p>
    <w:p w14:paraId="2BA5BA3E" w14:textId="63C1D60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p_top_expr_body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keyword_unless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                                    </w:t>
      </w:r>
      <w:r w:rsidR="1EE84F60" w:rsidRPr="005D54AC">
        <w:rPr>
          <w:lang w:val="en-US"/>
        </w:rPr>
        <w:br/>
      </w:r>
    </w:p>
    <w:p w14:paraId="497396D8" w14:textId="4534C96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p_top_expr_body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72770674" w14:textId="133C7BC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02D5D9F7" w14:textId="1C3D846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</w:t>
      </w:r>
    </w:p>
    <w:p w14:paraId="24D829A6" w14:textId="73C86B4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39D21D64" w14:textId="54EF19A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520380CC" w14:textId="58E87CF8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5035B58E" w14:textId="1208A4D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</w:t>
      </w:r>
    </w:p>
    <w:p w14:paraId="1AB63D5A" w14:textId="0D56D42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6A17932C" w14:textId="51459336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238C6733" w14:textId="221218F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tPIPE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p_expr_basic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p_expr_basic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4A6AF295" w14:textId="62F455B5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2F00FE2F" w14:textId="35D85D5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p_expr_basic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p_expr_basic_first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21519E8E" w14:textId="2AE229C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</w:t>
      </w:r>
    </w:p>
    <w:p w14:paraId="5B364823" w14:textId="3C7B4C3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</w:t>
      </w:r>
    </w:p>
    <w:p w14:paraId="42982DF1" w14:textId="43DEEB2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</w:t>
      </w:r>
    </w:p>
    <w:p w14:paraId="48103252" w14:textId="5BD783B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</w:t>
      </w:r>
    </w:p>
    <w:p w14:paraId="70EE285F" w14:textId="72473D4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</w:t>
      </w:r>
    </w:p>
    <w:p w14:paraId="1788E6E4" w14:textId="3E16940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32D767A0" w14:textId="293AB56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0F40EC9C" w14:textId="7724971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</w:t>
      </w:r>
    </w:p>
    <w:p w14:paraId="38AB2B03" w14:textId="689C0A0A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3BDDAE1" w14:textId="4A491C9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p_expr_basic_first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159EE074" w14:textId="000A706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tDOT2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</w:t>
      </w:r>
    </w:p>
    <w:p w14:paraId="3CCE18F7" w14:textId="31DE782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tDOT3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</w:t>
      </w:r>
    </w:p>
    <w:p w14:paraId="25A55B99" w14:textId="206028D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tDOT3                                                       </w:t>
      </w:r>
    </w:p>
    <w:p w14:paraId="43E8D78A" w14:textId="39BB3FA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tCARET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</w:t>
      </w:r>
    </w:p>
    <w:p w14:paraId="58F4D40E" w14:textId="11AF4A5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</w:t>
      </w:r>
    </w:p>
    <w:p w14:paraId="457A3CD6" w14:textId="32A66FF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tDOT2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</w:t>
      </w:r>
    </w:p>
    <w:p w14:paraId="11238FE2" w14:textId="619CB72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tDOT3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</w:t>
      </w:r>
    </w:p>
    <w:p w14:paraId="05C75382" w14:textId="12EE0B15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5CE23DDF" w14:textId="00C12E0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p_primitive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</w:t>
      </w:r>
    </w:p>
    <w:p w14:paraId="47074613" w14:textId="6A6E3349" w:rsidR="1EE84F60" w:rsidRPr="005D54AC" w:rsidRDefault="1EE84F60" w:rsidP="1EE84F60">
      <w:pPr>
        <w:spacing w:line="285" w:lineRule="exact"/>
        <w:rPr>
          <w:lang w:val="en-US"/>
        </w:rPr>
      </w:pPr>
    </w:p>
    <w:p w14:paraId="36EE7773" w14:textId="2BCCD12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</w:t>
      </w:r>
    </w:p>
    <w:p w14:paraId="6664DB57" w14:textId="58933CF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1137A0FC" w14:textId="5A05CB1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</w:t>
      </w:r>
    </w:p>
    <w:p w14:paraId="185293F2" w14:textId="49FE312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</w:t>
      </w:r>
    </w:p>
    <w:p w14:paraId="15D02E8C" w14:textId="387ACA8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p_args_post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</w:t>
      </w:r>
    </w:p>
    <w:p w14:paraId="19010787" w14:textId="1463CAF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p_args_post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62261853" w14:textId="3DC76BE2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5542AF42" w14:textId="73F4774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</w:t>
      </w:r>
    </w:p>
    <w:p w14:paraId="0BEA1825" w14:textId="196E5FB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p_args_head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5DD283A3" w14:textId="50EEC50F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7FCAD4B4" w14:textId="2D66E41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4BE7EC5A" w14:textId="38585E8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p_args_post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</w:t>
      </w:r>
    </w:p>
    <w:p w14:paraId="0B555BD8" w14:textId="513CCCC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7B4C2901" w14:textId="0D06C0E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p_args_post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</w:t>
      </w:r>
    </w:p>
    <w:p w14:paraId="35447410" w14:textId="6A6610D3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68B7A045" w14:textId="7DBAC48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p_args_post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264754BD" w14:textId="4DB25DE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p_args_post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53D4EC6C" w14:textId="3CEB2341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1F910DBB" w14:textId="3407731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</w:t>
      </w:r>
    </w:p>
    <w:p w14:paraId="7281E18C" w14:textId="7A190E6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</w:t>
      </w:r>
    </w:p>
    <w:p w14:paraId="32FBF8B2" w14:textId="633B8B0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0D6E3A50" w14:textId="07E7D42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p_kwnorest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</w:p>
    <w:p w14:paraId="1C9197E0" w14:textId="75AE8A3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p_kwnorest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6A84162F" w14:textId="059EFD35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295336C" w14:textId="028B8F8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3B243DB5" w14:textId="2BE41DF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</w:t>
      </w:r>
      <w:r w:rsidR="1EE84F60" w:rsidRPr="005D54AC">
        <w:rPr>
          <w:lang w:val="en-US"/>
        </w:rPr>
        <w:br/>
      </w:r>
    </w:p>
    <w:p w14:paraId="1DA9FF8E" w14:textId="5095475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p_kw_label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54FB3220" w14:textId="573BB9F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p_kw_label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794F7C98" w14:textId="01DE613B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DE8FAB7" w14:textId="2AF5A64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p_kw_label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</w:t>
      </w:r>
    </w:p>
    <w:p w14:paraId="21E51E1A" w14:textId="575D9FCD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lastRenderedPageBreak/>
        <w:br/>
      </w:r>
    </w:p>
    <w:p w14:paraId="7C40BBC2" w14:textId="6459C04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</w:t>
      </w:r>
    </w:p>
    <w:p w14:paraId="7354A627" w14:textId="2745944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72704035" w14:textId="4DD57ECB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1E97493C" w14:textId="2174F97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p_kwnorest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</w:t>
      </w:r>
    </w:p>
    <w:p w14:paraId="59E8A3CC" w14:textId="366A0F16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DD7CFE9" w14:textId="19930DC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tCOLON2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</w:t>
      </w:r>
    </w:p>
    <w:p w14:paraId="2A2E98A4" w14:textId="7F979D3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p_const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tCOLON2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</w:p>
    <w:p w14:paraId="75B51386" w14:textId="560F0A5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</w:t>
      </w:r>
    </w:p>
    <w:p w14:paraId="5093E5F5" w14:textId="5FAEF027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C369061" w14:textId="7D8C8BA3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p_case_body_second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p_case_body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2757A164" w14:textId="0DFB1BBD" w:rsidR="1EE84F60" w:rsidRPr="005D54AC" w:rsidRDefault="1EE84F60" w:rsidP="1EE84F60">
      <w:pPr>
        <w:spacing w:line="285" w:lineRule="exact"/>
        <w:rPr>
          <w:lang w:val="en-US"/>
        </w:rPr>
      </w:pPr>
    </w:p>
    <w:p w14:paraId="4664625A" w14:textId="27CD20A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exc_list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exc_var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then_with_term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mb_rescue</w:t>
      </w:r>
      <w:proofErr w:type="spellEnd"/>
    </w:p>
    <w:p w14:paraId="20EFBE8A" w14:textId="34C2A80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     </w:t>
      </w:r>
    </w:p>
    <w:p w14:paraId="4AD1EB96" w14:textId="5A9E3FBE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7C622199" w14:textId="2559B3B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exc_list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</w:p>
    <w:p w14:paraId="439A862E" w14:textId="72056E4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mrhs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   </w:t>
      </w:r>
    </w:p>
    <w:p w14:paraId="3FCBC749" w14:textId="052268A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    </w:t>
      </w:r>
      <w:r w:rsidR="1EE84F60" w:rsidRPr="005D54AC">
        <w:rPr>
          <w:lang w:val="en-US"/>
        </w:rPr>
        <w:br/>
      </w:r>
    </w:p>
    <w:p w14:paraId="623D59B9" w14:textId="67B3CB6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exc_var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lhs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54E44271" w14:textId="31A9603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</w:p>
    <w:p w14:paraId="01973CA8" w14:textId="1CF1541C" w:rsidR="1EE84F60" w:rsidRPr="005D54AC" w:rsidRDefault="1EE84F60" w:rsidP="1EE84F60">
      <w:pPr>
        <w:spacing w:line="285" w:lineRule="exact"/>
        <w:rPr>
          <w:lang w:val="en-US"/>
        </w:rPr>
      </w:pPr>
    </w:p>
    <w:p w14:paraId="7B3B2E4C" w14:textId="05FCD46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mb_ensure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keyword_ensure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compstmt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</w:t>
      </w:r>
    </w:p>
    <w:p w14:paraId="55376AF2" w14:textId="1CB8A16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  <w:r w:rsidR="1EE84F60" w:rsidRPr="005D54AC">
        <w:rPr>
          <w:lang w:val="en-US"/>
        </w:rPr>
        <w:br/>
      </w:r>
    </w:p>
    <w:p w14:paraId="40C51A02" w14:textId="10686F5F" w:rsidR="1EE84F60" w:rsidRPr="005D54AC" w:rsidRDefault="1EE84F60" w:rsidP="1C773EB6">
      <w:pPr>
        <w:spacing w:line="285" w:lineRule="exact"/>
        <w:ind w:firstLine="0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38566D83" w14:textId="70AAAF4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lhs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keyword_variable1                                                           </w:t>
      </w:r>
    </w:p>
    <w:p w14:paraId="11272CC3" w14:textId="0F6718E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atom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call_op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</w:p>
    <w:p w14:paraId="575BA291" w14:textId="2E43B90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atom tDOT2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57BF4825" w14:textId="3C470C4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atom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call_op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74C04F93" w14:textId="3F1BF91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atom tDOT2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</w:t>
      </w:r>
    </w:p>
    <w:p w14:paraId="18FF3392" w14:textId="7257E80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tCOLON2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</w:t>
      </w:r>
    </w:p>
    <w:p w14:paraId="01BCD34D" w14:textId="30030D0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</w:p>
    <w:p w14:paraId="27DC4790" w14:textId="63791303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6BA0F564" w14:textId="7948509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fname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</w:t>
      </w:r>
    </w:p>
    <w:p w14:paraId="453E7CC1" w14:textId="177A7A7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tCONSTANT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</w:t>
      </w:r>
    </w:p>
    <w:p w14:paraId="779E7EA8" w14:textId="1098B89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tOP_ASGN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6FD833BB" w14:textId="11F2777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reswords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0BBD37E9" w14:textId="39999C93" w:rsidR="1EE84F60" w:rsidRPr="005D54AC" w:rsidRDefault="1EE84F60" w:rsidP="1EE84F60">
      <w:pPr>
        <w:spacing w:line="285" w:lineRule="exact"/>
        <w:rPr>
          <w:lang w:val="en-US"/>
        </w:rPr>
      </w:pPr>
    </w:p>
    <w:p w14:paraId="61F2D2DE" w14:textId="2554426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reswords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</w:t>
      </w:r>
    </w:p>
    <w:p w14:paraId="251189C2" w14:textId="3BF7079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keyword_lEND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keyword_alias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7003640E" w14:textId="48A87FA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6EE11E69" w14:textId="5A0B6DE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keyword_begin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5416A0BF" w14:textId="04790DF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keyword_break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493CCDC5" w14:textId="683ACB7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keyword_case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604F954D" w14:textId="1C5F94E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keyword_class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77FAA185" w14:textId="1D66DA3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243CB47F" w14:textId="579D706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keyword_defined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11F4EABB" w14:textId="7880623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725552D6" w14:textId="1C534A0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keyword_elsif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1F0D5298" w14:textId="16AE77E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keyword_ensure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063EEA7C" w14:textId="4401A7F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keyword_true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3299AFFF" w14:textId="4C89FAB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keyword_false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74330150" w14:textId="0F9CEB8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3CD80CA3" w14:textId="7C3A10C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2C75F07C" w14:textId="5F91493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keyword_module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754EC33D" w14:textId="1A815C5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keyword_next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2A61119A" w14:textId="53FB0D6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2FBAAA67" w14:textId="268B647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6BC14D47" w14:textId="40ED45F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keyword_or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034DD8FA" w14:textId="1B1ACB9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keyword_redo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266B0942" w14:textId="2B1C48D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keyword_rescue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4B05E422" w14:textId="1FACB84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keyword_retry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keyword_return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16865072" w14:textId="3CEA561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keyword_self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2F551114" w14:textId="0080CBE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keyword_super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19FFF9FE" w14:textId="068A303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keyword_yield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7F766690" w14:textId="1E794FF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keyword_if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</w:t>
      </w:r>
    </w:p>
    <w:p w14:paraId="147DA91A" w14:textId="63F8ADD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keyword_unless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3DF61298" w14:textId="2D5A888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keyword_while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30A471BD" w14:textId="2697EE4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keyword_until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7E17C1A9" w14:textId="786EBEB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keyword_when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481A82B8" w14:textId="6AF5C9D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keyword_undef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keyword_command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</w:t>
      </w:r>
    </w:p>
    <w:p w14:paraId="5A30C554" w14:textId="0BB08C10" w:rsidR="1EE84F60" w:rsidRPr="005D54AC" w:rsidRDefault="1EE84F60" w:rsidP="1EE84F60">
      <w:pPr>
        <w:spacing w:line="285" w:lineRule="exact"/>
        <w:rPr>
          <w:lang w:val="en-US"/>
        </w:rPr>
      </w:pPr>
    </w:p>
    <w:p w14:paraId="47F76803" w14:textId="315AE4B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keyword_variable1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7931618A" w14:textId="11AFBC8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keyword_self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77C1310D" w14:textId="28C3899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keyword_true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09C0B1EB" w14:textId="47A2EC9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keyword_false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</w:t>
      </w:r>
    </w:p>
    <w:p w14:paraId="6406D5D6" w14:textId="50D7456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keyword_public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5FBBF84D" w14:textId="548D89F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keyword_private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</w:t>
      </w:r>
    </w:p>
    <w:p w14:paraId="2E446EF0" w14:textId="7CC793DA" w:rsidR="1EE84F60" w:rsidRPr="005D54AC" w:rsidRDefault="1EE84F60" w:rsidP="1EE84F60">
      <w:pPr>
        <w:spacing w:line="285" w:lineRule="exact"/>
        <w:rPr>
          <w:lang w:val="en-US"/>
        </w:rPr>
      </w:pPr>
    </w:p>
    <w:p w14:paraId="224AA208" w14:textId="1BA5087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</w:t>
      </w:r>
    </w:p>
    <w:p w14:paraId="30F4F814" w14:textId="406205A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25B7E350" w14:textId="0707224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f_no_kwarg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</w:t>
      </w:r>
    </w:p>
    <w:p w14:paraId="07C3D675" w14:textId="28C8C59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18B1B171" w14:textId="399B24B8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277EEC66" w14:textId="73F0C4A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3353F94C" w14:textId="340B6C2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39F14E26" w14:textId="61B6CFC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</w:p>
    <w:p w14:paraId="04B9033F" w14:textId="5D817262" w:rsidR="1EE84F60" w:rsidRPr="005D54AC" w:rsidRDefault="1EE84F60" w:rsidP="1EE84F60">
      <w:pPr>
        <w:spacing w:line="285" w:lineRule="exact"/>
        <w:rPr>
          <w:lang w:val="en-US"/>
        </w:rPr>
      </w:pPr>
    </w:p>
    <w:p w14:paraId="39BDCB46" w14:textId="73FE391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</w:t>
      </w:r>
      <w:r w:rsidR="1EE84F60" w:rsidRPr="005D54AC">
        <w:rPr>
          <w:lang w:val="en-US"/>
        </w:rPr>
        <w:tab/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</w:t>
      </w:r>
    </w:p>
    <w:p w14:paraId="3297C3BE" w14:textId="722921A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</w:t>
      </w:r>
    </w:p>
    <w:p w14:paraId="1A26CB95" w14:textId="5ABF7D3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</w:t>
      </w:r>
    </w:p>
    <w:p w14:paraId="0A585F0B" w14:textId="7B90976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</w:t>
      </w:r>
    </w:p>
    <w:p w14:paraId="24D0E8E9" w14:textId="4A29AED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</w:t>
      </w:r>
    </w:p>
    <w:p w14:paraId="2E1D4FE6" w14:textId="45D029F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</w:t>
      </w:r>
    </w:p>
    <w:p w14:paraId="79FBA683" w14:textId="09B2CF9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3CE2274D" w14:textId="564EB61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2509EAB6" w14:textId="6B4BFCCA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args_tail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</w:t>
      </w:r>
    </w:p>
    <w:p w14:paraId="628238B7" w14:textId="2260701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                                                                  </w:t>
      </w:r>
    </w:p>
    <w:p w14:paraId="4D03D43F" w14:textId="27644964" w:rsidR="1EE84F60" w:rsidRPr="005D54AC" w:rsidRDefault="1EE84F60" w:rsidP="1EE84F60">
      <w:pPr>
        <w:spacing w:line="285" w:lineRule="exact"/>
        <w:rPr>
          <w:lang w:val="en-US"/>
        </w:rPr>
      </w:pPr>
    </w:p>
    <w:p w14:paraId="0D5377FC" w14:textId="4CC161A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f_arg_item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litera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</w:t>
      </w:r>
    </w:p>
    <w:p w14:paraId="133161EB" w14:textId="64DAD2F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f_margs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796B5B72" w14:textId="7F68E080" w:rsidR="1EE84F60" w:rsidRPr="005D54AC" w:rsidRDefault="1EE84F60" w:rsidP="1EE84F60">
      <w:pPr>
        <w:spacing w:line="285" w:lineRule="exact"/>
        <w:rPr>
          <w:lang w:val="en-US"/>
        </w:rPr>
      </w:pPr>
    </w:p>
    <w:p w14:paraId="63A2C660" w14:textId="49D79D3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f_arg_item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1AA9C22E" w14:textId="6E1630E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f_arg_item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</w:t>
      </w:r>
    </w:p>
    <w:p w14:paraId="609A793A" w14:textId="2489C489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f_arg_item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0290F850" w14:textId="5571E87E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01C09A99" w14:textId="2233CD6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</w:t>
      </w:r>
    </w:p>
    <w:p w14:paraId="24D7678F" w14:textId="3BD6113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  <w:r w:rsidR="1EE84F60" w:rsidRPr="005D54AC">
        <w:rPr>
          <w:lang w:val="en-US"/>
        </w:rPr>
        <w:br/>
      </w:r>
    </w:p>
    <w:p w14:paraId="0B6B968E" w14:textId="156676E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            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  <w:r w:rsidR="1EE84F60" w:rsidRPr="005D54AC">
        <w:rPr>
          <w:lang w:val="en-US"/>
        </w:rPr>
        <w:br/>
      </w:r>
    </w:p>
    <w:p w14:paraId="27E2BED4" w14:textId="5311DF9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</w:t>
      </w:r>
    </w:p>
    <w:p w14:paraId="72FEB8A2" w14:textId="165768BC" w:rsidR="1EE84F60" w:rsidRPr="005D54AC" w:rsidRDefault="1C773EB6" w:rsidP="1EE84F60">
      <w:pPr>
        <w:spacing w:line="285" w:lineRule="exact"/>
        <w:rPr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</w:t>
      </w:r>
      <w:r w:rsidR="1EE84F60" w:rsidRPr="005D54AC">
        <w:rPr>
          <w:lang w:val="en-US"/>
        </w:rPr>
        <w:br/>
      </w:r>
    </w:p>
    <w:p w14:paraId="427D43C2" w14:textId="58CE4DD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</w:p>
    <w:p w14:paraId="086F2189" w14:textId="1ABA520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</w:t>
      </w:r>
    </w:p>
    <w:p w14:paraId="1226D76C" w14:textId="5B501A0D" w:rsidR="1EE84F60" w:rsidRPr="005D54AC" w:rsidRDefault="1EE84F60" w:rsidP="1EE84F60">
      <w:pPr>
        <w:spacing w:line="285" w:lineRule="exact"/>
        <w:rPr>
          <w:lang w:val="en-US"/>
        </w:rPr>
      </w:pPr>
    </w:p>
    <w:p w14:paraId="793C9F6B" w14:textId="011BE68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tPOW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</w:t>
      </w:r>
      <w:r w:rsidR="1EE84F60" w:rsidRPr="005D54AC">
        <w:rPr>
          <w:lang w:val="en-US"/>
        </w:rPr>
        <w:tab/>
      </w:r>
      <w:r w:rsidR="1EE84F60" w:rsidRPr="005D54AC">
        <w:rPr>
          <w:lang w:val="en-US"/>
        </w:rPr>
        <w:br/>
      </w:r>
    </w:p>
    <w:p w14:paraId="0EB75F40" w14:textId="2B8E984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f_no_kwarg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keyword_nil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</w:t>
      </w:r>
    </w:p>
    <w:p w14:paraId="720DC38A" w14:textId="5C1B59DA" w:rsidR="1EE84F60" w:rsidRPr="005D54AC" w:rsidRDefault="1EE84F60" w:rsidP="1EE84F60">
      <w:pPr>
        <w:spacing w:line="285" w:lineRule="exact"/>
        <w:rPr>
          <w:lang w:val="en-US"/>
        </w:rPr>
      </w:pPr>
    </w:p>
    <w:p w14:paraId="1CAAAA27" w14:textId="0C1CB9C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f_kwrest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</w:t>
      </w:r>
    </w:p>
    <w:p w14:paraId="35E4AFE5" w14:textId="47A752E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kwrest_mark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4C4F1BDE" w14:textId="6FA720AB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</w:t>
      </w:r>
    </w:p>
    <w:p w14:paraId="54C949FF" w14:textId="313287B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2078D54E" w14:textId="3311F11A" w:rsidR="1EE84F60" w:rsidRPr="005D54AC" w:rsidRDefault="1EE84F60" w:rsidP="1EE84F60">
      <w:pPr>
        <w:spacing w:line="285" w:lineRule="exact"/>
        <w:rPr>
          <w:lang w:val="en-US"/>
        </w:rPr>
      </w:pPr>
    </w:p>
    <w:p w14:paraId="4ACC4C07" w14:textId="6980DAD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tEQ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                                                  </w:t>
      </w:r>
    </w:p>
    <w:p w14:paraId="53585F34" w14:textId="4A4E0823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40DE1BA" w14:textId="62349AD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</w:t>
      </w:r>
    </w:p>
    <w:p w14:paraId="5A5C1228" w14:textId="6037133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f_block_opt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</w:t>
      </w:r>
    </w:p>
    <w:p w14:paraId="00766BC5" w14:textId="6B439A5E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6845AFD" w14:textId="5E5C8A62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</w:t>
      </w:r>
    </w:p>
    <w:p w14:paraId="595D4F05" w14:textId="2F5E56D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f_opt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3B0DE0CE" w14:textId="6EE68244" w:rsidR="1EE84F60" w:rsidRPr="005D54AC" w:rsidRDefault="1EE84F60" w:rsidP="1EE84F60">
      <w:pPr>
        <w:spacing w:line="285" w:lineRule="exact"/>
        <w:rPr>
          <w:lang w:val="en-US"/>
        </w:rPr>
      </w:pPr>
    </w:p>
    <w:p w14:paraId="0C78F74E" w14:textId="34AF5F3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f_rest_arg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  <w:r w:rsidR="1EE84F60" w:rsidRPr="005D54AC">
        <w:rPr>
          <w:lang w:val="en-US"/>
        </w:rPr>
        <w:tab/>
      </w: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</w:t>
      </w:r>
    </w:p>
    <w:p w14:paraId="554AA931" w14:textId="016F02E3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7AAAAAE" w14:textId="3CDF7F5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tAMPER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tIDENTIFIER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</w:t>
      </w:r>
    </w:p>
    <w:p w14:paraId="15B39D9E" w14:textId="70B95496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1CEA543" w14:textId="29FC4DD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f_block_arg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| none                                                                    </w:t>
      </w:r>
    </w:p>
    <w:p w14:paraId="179983D3" w14:textId="10C8FDE2" w:rsidR="1EE84F60" w:rsidRPr="005D54AC" w:rsidRDefault="1EE84F60" w:rsidP="1EE84F60">
      <w:pPr>
        <w:spacing w:line="285" w:lineRule="exact"/>
        <w:rPr>
          <w:lang w:val="en-US"/>
        </w:rPr>
      </w:pPr>
    </w:p>
    <w:p w14:paraId="0AF23AC1" w14:textId="6F4D6F8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assoc_list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                                                                </w:t>
      </w:r>
    </w:p>
    <w:p w14:paraId="62D84D3F" w14:textId="218FE1B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trailer                                                          </w:t>
      </w:r>
    </w:p>
    <w:p w14:paraId="24BA307F" w14:textId="7F73244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8B3D1F1" w14:textId="64D662F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</w:p>
    <w:p w14:paraId="19FA9246" w14:textId="442E0BCB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</w:t>
      </w:r>
    </w:p>
    <w:p w14:paraId="3241455F" w14:textId="3299C68C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atom                                                       </w:t>
      </w:r>
    </w:p>
    <w:p w14:paraId="40350996" w14:textId="674B233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keyword_tLABLE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</w:t>
      </w:r>
    </w:p>
    <w:p w14:paraId="74E6C46C" w14:textId="4211A70D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tDSTAR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58ECC006" w14:textId="1E418344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tPOW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tASSOC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expr_pr</w:t>
      </w:r>
      <w:proofErr w:type="spellEnd"/>
    </w:p>
    <w:p w14:paraId="76E6D1E9" w14:textId="5A60AF02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074A2795" w14:textId="58CDA7E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superclass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tLT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expr term                                                        </w:t>
      </w:r>
    </w:p>
    <w:p w14:paraId="40F00171" w14:textId="31875B45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none  </w:t>
      </w:r>
    </w:p>
    <w:p w14:paraId="15640D6B" w14:textId="31875B45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</w:t>
      </w:r>
    </w:p>
    <w:p w14:paraId="5F9C3D7A" w14:textId="5BE1CD4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call_op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</w:p>
    <w:p w14:paraId="6DD18FE5" w14:textId="79F2774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tANDDOT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</w:t>
      </w:r>
    </w:p>
    <w:p w14:paraId="030C1DAC" w14:textId="530B829C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55A3E476" w14:textId="567F676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call_op2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call_op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</w:t>
      </w:r>
    </w:p>
    <w:p w14:paraId="1FF58F1A" w14:textId="009ED0D1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tCOLON2                                                                 </w:t>
      </w:r>
    </w:p>
    <w:p w14:paraId="62950CF6" w14:textId="31F21168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lang w:val="en-US"/>
        </w:rPr>
        <w:br/>
      </w:r>
    </w:p>
    <w:p w14:paraId="42E8DC18" w14:textId="741168BE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mb_terms2 : none                                                                  </w:t>
      </w:r>
    </w:p>
    <w:p w14:paraId="65B3877E" w14:textId="36FD075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tCOLON2                                                                 </w:t>
      </w:r>
    </w:p>
    <w:p w14:paraId="69649958" w14:textId="674FF14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tDOT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</w:t>
      </w:r>
    </w:p>
    <w:p w14:paraId="1D0A9D7B" w14:textId="10A8DAB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tCOLON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</w:t>
      </w:r>
    </w:p>
    <w:p w14:paraId="2966D5A6" w14:textId="32740622" w:rsidR="1EE84F60" w:rsidRPr="005D54AC" w:rsidRDefault="1EE84F60" w:rsidP="1EE84F60">
      <w:pPr>
        <w:spacing w:line="285" w:lineRule="exact"/>
        <w:rPr>
          <w:lang w:val="en-US"/>
        </w:rPr>
      </w:pPr>
    </w:p>
    <w:p w14:paraId="7F132380" w14:textId="558CFAC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mb_terms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                                                                   </w:t>
      </w:r>
    </w:p>
    <w:p w14:paraId="387B99E2" w14:textId="6574BB46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| terms                                                                   </w:t>
      </w:r>
    </w:p>
    <w:p w14:paraId="44EB45E2" w14:textId="0B395D84" w:rsidR="1EE84F60" w:rsidRPr="005D54AC" w:rsidRDefault="1EE84F60" w:rsidP="1EE84F60">
      <w:pPr>
        <w:spacing w:line="285" w:lineRule="exact"/>
        <w:rPr>
          <w:lang w:val="en-US"/>
        </w:rPr>
      </w:pPr>
    </w:p>
    <w:p w14:paraId="283A94AF" w14:textId="61797110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none                                                                      </w:t>
      </w:r>
    </w:p>
    <w:p w14:paraId="267FCBD3" w14:textId="4DC7D62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'\n'                                                                    </w:t>
      </w:r>
    </w:p>
    <w:p w14:paraId="752BF935" w14:textId="388DB42B" w:rsidR="1EE84F60" w:rsidRPr="005D54AC" w:rsidRDefault="1EE84F60" w:rsidP="1EE84F60">
      <w:pPr>
        <w:spacing w:line="285" w:lineRule="exact"/>
        <w:rPr>
          <w:lang w:val="en-US"/>
        </w:rPr>
      </w:pPr>
    </w:p>
    <w:p w14:paraId="7CA1FFF3" w14:textId="0908FB88" w:rsidR="1EE84F60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tRPAREN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</w:p>
    <w:p w14:paraId="160D50C4" w14:textId="24822923" w:rsidR="1C773EB6" w:rsidRPr="005D54AC" w:rsidRDefault="1C773EB6" w:rsidP="1C773EB6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2E97FCE7" w14:textId="2D92B8F9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rbracket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tRBRACK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</w:t>
      </w:r>
    </w:p>
    <w:p w14:paraId="2DB80061" w14:textId="5C719FAD" w:rsidR="1EE84F60" w:rsidRPr="005D54AC" w:rsidRDefault="1EE84F60" w:rsidP="1EE84F60">
      <w:pPr>
        <w:spacing w:line="285" w:lineRule="exact"/>
        <w:rPr>
          <w:lang w:val="en-US"/>
        </w:rPr>
      </w:pPr>
    </w:p>
    <w:p w14:paraId="6A291C2A" w14:textId="47C2DC3F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rbrace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tRCURLY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</w:t>
      </w:r>
      <w:r w:rsidR="1EE84F60" w:rsidRPr="005D54AC">
        <w:rPr>
          <w:lang w:val="en-US"/>
        </w:rPr>
        <w:br/>
      </w:r>
    </w:p>
    <w:p w14:paraId="1D54039C" w14:textId="049D8805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trailer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mb_nl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      |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tCOMMA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</w:t>
      </w:r>
    </w:p>
    <w:p w14:paraId="7C77DF12" w14:textId="0488A448" w:rsidR="1EE84F60" w:rsidRPr="005D54AC" w:rsidRDefault="1EE84F60" w:rsidP="1EE84F60">
      <w:pPr>
        <w:spacing w:line="285" w:lineRule="exact"/>
        <w:rPr>
          <w:lang w:val="en-US"/>
        </w:rPr>
      </w:pPr>
    </w:p>
    <w:p w14:paraId="51306FE4" w14:textId="55F886C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term : </w:t>
      </w:r>
      <w:proofErr w:type="spellStart"/>
      <w:r w:rsidRPr="005D54AC">
        <w:rPr>
          <w:rFonts w:ascii="Consolas" w:eastAsia="Consolas" w:hAnsi="Consolas" w:cs="Consolas"/>
          <w:sz w:val="18"/>
          <w:szCs w:val="18"/>
          <w:lang w:val="en-US"/>
        </w:rPr>
        <w:t>tSEMI</w:t>
      </w:r>
      <w:proofErr w:type="spellEnd"/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                                                  </w:t>
      </w:r>
    </w:p>
    <w:p w14:paraId="3746664C" w14:textId="3E38A697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'\n'                                                                    </w:t>
      </w:r>
      <w:r w:rsidR="1EE84F60" w:rsidRPr="005D54AC">
        <w:rPr>
          <w:lang w:val="en-US"/>
        </w:rPr>
        <w:br/>
      </w:r>
    </w:p>
    <w:p w14:paraId="26101127" w14:textId="486C67E3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terms : term                                                                      </w:t>
      </w:r>
    </w:p>
    <w:p w14:paraId="6FE050E1" w14:textId="3C695CA8" w:rsidR="1EE84F60" w:rsidRPr="005D54AC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  | terms '\n'                                                              </w:t>
      </w:r>
    </w:p>
    <w:p w14:paraId="75EF9D82" w14:textId="72E2544A" w:rsidR="1EE84F60" w:rsidRPr="005D54AC" w:rsidRDefault="1EE84F60" w:rsidP="1EE84F60">
      <w:pPr>
        <w:spacing w:line="285" w:lineRule="exact"/>
        <w:rPr>
          <w:rFonts w:ascii="Consolas" w:eastAsia="Consolas" w:hAnsi="Consolas" w:cs="Consolas"/>
          <w:sz w:val="18"/>
          <w:szCs w:val="18"/>
          <w:lang w:val="en-US"/>
        </w:rPr>
      </w:pPr>
      <w:r w:rsidRPr="005D54AC">
        <w:rPr>
          <w:rFonts w:ascii="Consolas" w:eastAsia="Consolas" w:hAnsi="Consolas" w:cs="Consolas"/>
          <w:sz w:val="18"/>
          <w:szCs w:val="18"/>
          <w:lang w:val="en-US"/>
        </w:rPr>
        <w:t xml:space="preserve">      </w:t>
      </w:r>
    </w:p>
    <w:p w14:paraId="105E12F2" w14:textId="3C75E738" w:rsidR="1EE84F60" w:rsidRDefault="1C773EB6" w:rsidP="1EE84F60">
      <w:pPr>
        <w:spacing w:line="285" w:lineRule="exact"/>
        <w:rPr>
          <w:rFonts w:ascii="Consolas" w:eastAsia="Consolas" w:hAnsi="Consolas" w:cs="Consolas"/>
          <w:sz w:val="18"/>
          <w:szCs w:val="18"/>
        </w:rPr>
      </w:pPr>
      <w:proofErr w:type="spellStart"/>
      <w:r w:rsidRPr="1C773EB6">
        <w:rPr>
          <w:rFonts w:ascii="Consolas" w:eastAsia="Consolas" w:hAnsi="Consolas" w:cs="Consolas"/>
          <w:sz w:val="18"/>
          <w:szCs w:val="18"/>
        </w:rPr>
        <w:t>none</w:t>
      </w:r>
      <w:proofErr w:type="spellEnd"/>
      <w:r w:rsidRPr="1C773EB6">
        <w:rPr>
          <w:rFonts w:ascii="Consolas" w:eastAsia="Consolas" w:hAnsi="Consolas" w:cs="Consolas"/>
          <w:sz w:val="18"/>
          <w:szCs w:val="18"/>
        </w:rPr>
        <w:t xml:space="preserve"> :                                                                            </w:t>
      </w:r>
    </w:p>
    <w:p w14:paraId="713E4770" w14:textId="37B33494" w:rsidR="1EE84F60" w:rsidRDefault="1EE84F60" w:rsidP="1EE84F60"/>
    <w:sectPr w:rsidR="1EE84F60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A5111" w14:textId="77777777" w:rsidR="00410433" w:rsidRPr="00D60F71" w:rsidRDefault="0041043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87F3ECC" w14:textId="77777777" w:rsidR="00410433" w:rsidRPr="00D60F71" w:rsidRDefault="0041043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210"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5027" w14:textId="77777777" w:rsidR="00410433" w:rsidRPr="00D60F71" w:rsidRDefault="0041043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5FC7108" w14:textId="77777777" w:rsidR="00410433" w:rsidRPr="00D60F71" w:rsidRDefault="0041043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1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006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5AEE0FCF"/>
    <w:multiLevelType w:val="hybridMultilevel"/>
    <w:tmpl w:val="AED49E64"/>
    <w:lvl w:ilvl="0" w:tplc="09B019D6">
      <w:start w:val="1"/>
      <w:numFmt w:val="decimal"/>
      <w:lvlText w:val="%1."/>
      <w:lvlJc w:val="left"/>
      <w:pPr>
        <w:ind w:left="720" w:hanging="360"/>
      </w:pPr>
    </w:lvl>
    <w:lvl w:ilvl="1" w:tplc="757A266C">
      <w:start w:val="1"/>
      <w:numFmt w:val="lowerLetter"/>
      <w:lvlText w:val="%2."/>
      <w:lvlJc w:val="left"/>
      <w:pPr>
        <w:ind w:left="1440" w:hanging="360"/>
      </w:pPr>
    </w:lvl>
    <w:lvl w:ilvl="2" w:tplc="4A24B16E">
      <w:start w:val="1"/>
      <w:numFmt w:val="lowerRoman"/>
      <w:lvlText w:val="%3."/>
      <w:lvlJc w:val="right"/>
      <w:pPr>
        <w:ind w:left="2160" w:hanging="180"/>
      </w:pPr>
    </w:lvl>
    <w:lvl w:ilvl="3" w:tplc="7C44B336">
      <w:start w:val="1"/>
      <w:numFmt w:val="decimal"/>
      <w:lvlText w:val="%4."/>
      <w:lvlJc w:val="left"/>
      <w:pPr>
        <w:ind w:left="2880" w:hanging="360"/>
      </w:pPr>
    </w:lvl>
    <w:lvl w:ilvl="4" w:tplc="C6DEC402">
      <w:start w:val="1"/>
      <w:numFmt w:val="lowerLetter"/>
      <w:lvlText w:val="%5."/>
      <w:lvlJc w:val="left"/>
      <w:pPr>
        <w:ind w:left="3600" w:hanging="360"/>
      </w:pPr>
    </w:lvl>
    <w:lvl w:ilvl="5" w:tplc="FD321E0A">
      <w:start w:val="1"/>
      <w:numFmt w:val="lowerRoman"/>
      <w:lvlText w:val="%6."/>
      <w:lvlJc w:val="right"/>
      <w:pPr>
        <w:ind w:left="4320" w:hanging="180"/>
      </w:pPr>
    </w:lvl>
    <w:lvl w:ilvl="6" w:tplc="B2D652B4">
      <w:start w:val="1"/>
      <w:numFmt w:val="decimal"/>
      <w:lvlText w:val="%7."/>
      <w:lvlJc w:val="left"/>
      <w:pPr>
        <w:ind w:left="5040" w:hanging="360"/>
      </w:pPr>
    </w:lvl>
    <w:lvl w:ilvl="7" w:tplc="3FBEE02E">
      <w:start w:val="1"/>
      <w:numFmt w:val="lowerLetter"/>
      <w:lvlText w:val="%8."/>
      <w:lvlJc w:val="left"/>
      <w:pPr>
        <w:ind w:left="5760" w:hanging="360"/>
      </w:pPr>
    </w:lvl>
    <w:lvl w:ilvl="8" w:tplc="FDC2C1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7C7F05"/>
    <w:multiLevelType w:val="hybridMultilevel"/>
    <w:tmpl w:val="AE384DF6"/>
    <w:lvl w:ilvl="0" w:tplc="55B466C4">
      <w:start w:val="1"/>
      <w:numFmt w:val="decimal"/>
      <w:lvlText w:val="%1."/>
      <w:lvlJc w:val="left"/>
      <w:pPr>
        <w:ind w:left="720" w:hanging="360"/>
      </w:pPr>
    </w:lvl>
    <w:lvl w:ilvl="1" w:tplc="E1F8A646">
      <w:start w:val="1"/>
      <w:numFmt w:val="lowerLetter"/>
      <w:lvlText w:val="%2."/>
      <w:lvlJc w:val="left"/>
      <w:pPr>
        <w:ind w:left="1440" w:hanging="360"/>
      </w:pPr>
    </w:lvl>
    <w:lvl w:ilvl="2" w:tplc="36E8C64C">
      <w:start w:val="1"/>
      <w:numFmt w:val="lowerRoman"/>
      <w:lvlText w:val="%3."/>
      <w:lvlJc w:val="right"/>
      <w:pPr>
        <w:ind w:left="2160" w:hanging="180"/>
      </w:pPr>
    </w:lvl>
    <w:lvl w:ilvl="3" w:tplc="00EA874E">
      <w:start w:val="1"/>
      <w:numFmt w:val="decimal"/>
      <w:lvlText w:val="%4."/>
      <w:lvlJc w:val="left"/>
      <w:pPr>
        <w:ind w:left="2880" w:hanging="360"/>
      </w:pPr>
    </w:lvl>
    <w:lvl w:ilvl="4" w:tplc="30E8BB6E">
      <w:start w:val="1"/>
      <w:numFmt w:val="lowerLetter"/>
      <w:lvlText w:val="%5."/>
      <w:lvlJc w:val="left"/>
      <w:pPr>
        <w:ind w:left="3600" w:hanging="360"/>
      </w:pPr>
    </w:lvl>
    <w:lvl w:ilvl="5" w:tplc="0882D77E">
      <w:start w:val="1"/>
      <w:numFmt w:val="lowerRoman"/>
      <w:lvlText w:val="%6."/>
      <w:lvlJc w:val="right"/>
      <w:pPr>
        <w:ind w:left="4320" w:hanging="180"/>
      </w:pPr>
    </w:lvl>
    <w:lvl w:ilvl="6" w:tplc="7AA21BF6">
      <w:start w:val="1"/>
      <w:numFmt w:val="decimal"/>
      <w:lvlText w:val="%7."/>
      <w:lvlJc w:val="left"/>
      <w:pPr>
        <w:ind w:left="5040" w:hanging="360"/>
      </w:pPr>
    </w:lvl>
    <w:lvl w:ilvl="7" w:tplc="2E4EB13A">
      <w:start w:val="1"/>
      <w:numFmt w:val="lowerLetter"/>
      <w:lvlText w:val="%8."/>
      <w:lvlJc w:val="left"/>
      <w:pPr>
        <w:ind w:left="5760" w:hanging="360"/>
      </w:pPr>
    </w:lvl>
    <w:lvl w:ilvl="8" w:tplc="8376D8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2" w15:restartNumberingAfterBreak="0">
    <w:nsid w:val="6AFD2E18"/>
    <w:multiLevelType w:val="hybridMultilevel"/>
    <w:tmpl w:val="254AD1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74880698">
    <w:abstractNumId w:val="9"/>
  </w:num>
  <w:num w:numId="2" w16cid:durableId="224680186">
    <w:abstractNumId w:val="7"/>
  </w:num>
  <w:num w:numId="3" w16cid:durableId="1288272131">
    <w:abstractNumId w:val="6"/>
  </w:num>
  <w:num w:numId="4" w16cid:durableId="1139035474">
    <w:abstractNumId w:val="0"/>
  </w:num>
  <w:num w:numId="5" w16cid:durableId="1676033287">
    <w:abstractNumId w:val="13"/>
  </w:num>
  <w:num w:numId="6" w16cid:durableId="206069707">
    <w:abstractNumId w:val="3"/>
  </w:num>
  <w:num w:numId="7" w16cid:durableId="227963091">
    <w:abstractNumId w:val="5"/>
  </w:num>
  <w:num w:numId="8" w16cid:durableId="1154419984">
    <w:abstractNumId w:val="4"/>
  </w:num>
  <w:num w:numId="9" w16cid:durableId="744494896">
    <w:abstractNumId w:val="8"/>
  </w:num>
  <w:num w:numId="10" w16cid:durableId="290790650">
    <w:abstractNumId w:val="2"/>
  </w:num>
  <w:num w:numId="11" w16cid:durableId="1482304357">
    <w:abstractNumId w:val="10"/>
  </w:num>
  <w:num w:numId="12" w16cid:durableId="1731612075">
    <w:abstractNumId w:val="11"/>
  </w:num>
  <w:num w:numId="13" w16cid:durableId="41583326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2C10"/>
    <w:rsid w:val="000176CA"/>
    <w:rsid w:val="00022457"/>
    <w:rsid w:val="00024AF2"/>
    <w:rsid w:val="0002533B"/>
    <w:rsid w:val="00033516"/>
    <w:rsid w:val="00035C4C"/>
    <w:rsid w:val="0003656F"/>
    <w:rsid w:val="00041A1B"/>
    <w:rsid w:val="0005188E"/>
    <w:rsid w:val="0006172D"/>
    <w:rsid w:val="00062BE6"/>
    <w:rsid w:val="00063786"/>
    <w:rsid w:val="00063A15"/>
    <w:rsid w:val="000714AC"/>
    <w:rsid w:val="00082C13"/>
    <w:rsid w:val="00084EF3"/>
    <w:rsid w:val="0008787E"/>
    <w:rsid w:val="00090579"/>
    <w:rsid w:val="0009264D"/>
    <w:rsid w:val="0009557D"/>
    <w:rsid w:val="00095910"/>
    <w:rsid w:val="00095F62"/>
    <w:rsid w:val="0009664F"/>
    <w:rsid w:val="0009760B"/>
    <w:rsid w:val="000A1EF3"/>
    <w:rsid w:val="000A461F"/>
    <w:rsid w:val="000B1F41"/>
    <w:rsid w:val="000B2C5A"/>
    <w:rsid w:val="000B5B3A"/>
    <w:rsid w:val="000B5D9C"/>
    <w:rsid w:val="000B6CFA"/>
    <w:rsid w:val="000C5D7A"/>
    <w:rsid w:val="000D7F80"/>
    <w:rsid w:val="000E24E3"/>
    <w:rsid w:val="000F10D9"/>
    <w:rsid w:val="000F5E68"/>
    <w:rsid w:val="000F7B8F"/>
    <w:rsid w:val="00100CD3"/>
    <w:rsid w:val="0011175E"/>
    <w:rsid w:val="00112195"/>
    <w:rsid w:val="00117914"/>
    <w:rsid w:val="00126164"/>
    <w:rsid w:val="00136100"/>
    <w:rsid w:val="00136A7C"/>
    <w:rsid w:val="001417EE"/>
    <w:rsid w:val="00151BEC"/>
    <w:rsid w:val="00154422"/>
    <w:rsid w:val="00162375"/>
    <w:rsid w:val="0016327F"/>
    <w:rsid w:val="001832F5"/>
    <w:rsid w:val="00185B15"/>
    <w:rsid w:val="00191EE2"/>
    <w:rsid w:val="00195C43"/>
    <w:rsid w:val="00195DF1"/>
    <w:rsid w:val="001A0BA1"/>
    <w:rsid w:val="001A116B"/>
    <w:rsid w:val="001A1587"/>
    <w:rsid w:val="001B10B1"/>
    <w:rsid w:val="001B1B03"/>
    <w:rsid w:val="001B32F7"/>
    <w:rsid w:val="001B497F"/>
    <w:rsid w:val="001C3131"/>
    <w:rsid w:val="001C3854"/>
    <w:rsid w:val="001D0951"/>
    <w:rsid w:val="001D0E4D"/>
    <w:rsid w:val="001D2B69"/>
    <w:rsid w:val="001D75F4"/>
    <w:rsid w:val="001E674B"/>
    <w:rsid w:val="001E6E38"/>
    <w:rsid w:val="001F5137"/>
    <w:rsid w:val="0020070E"/>
    <w:rsid w:val="002052D4"/>
    <w:rsid w:val="00214971"/>
    <w:rsid w:val="00217862"/>
    <w:rsid w:val="0022075E"/>
    <w:rsid w:val="00246363"/>
    <w:rsid w:val="00246D3D"/>
    <w:rsid w:val="0025227D"/>
    <w:rsid w:val="002523D2"/>
    <w:rsid w:val="0025334A"/>
    <w:rsid w:val="00254107"/>
    <w:rsid w:val="00257BA3"/>
    <w:rsid w:val="002716E2"/>
    <w:rsid w:val="00275540"/>
    <w:rsid w:val="002839BB"/>
    <w:rsid w:val="00286FF3"/>
    <w:rsid w:val="00287215"/>
    <w:rsid w:val="002911E4"/>
    <w:rsid w:val="00293D83"/>
    <w:rsid w:val="002A3CA2"/>
    <w:rsid w:val="002A4301"/>
    <w:rsid w:val="002A52E2"/>
    <w:rsid w:val="002B2A4B"/>
    <w:rsid w:val="002B3877"/>
    <w:rsid w:val="002B3C23"/>
    <w:rsid w:val="002B56C4"/>
    <w:rsid w:val="002B6376"/>
    <w:rsid w:val="002B6B53"/>
    <w:rsid w:val="002B75A4"/>
    <w:rsid w:val="002C16E8"/>
    <w:rsid w:val="002D0AF6"/>
    <w:rsid w:val="002D1672"/>
    <w:rsid w:val="002D5C58"/>
    <w:rsid w:val="002E1B2A"/>
    <w:rsid w:val="002E373A"/>
    <w:rsid w:val="002E7BD5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52901"/>
    <w:rsid w:val="00354950"/>
    <w:rsid w:val="003549B9"/>
    <w:rsid w:val="0036593B"/>
    <w:rsid w:val="00366824"/>
    <w:rsid w:val="00371E39"/>
    <w:rsid w:val="00371E5E"/>
    <w:rsid w:val="0037278D"/>
    <w:rsid w:val="0037417C"/>
    <w:rsid w:val="003751D7"/>
    <w:rsid w:val="00381DC3"/>
    <w:rsid w:val="00384ECC"/>
    <w:rsid w:val="00385401"/>
    <w:rsid w:val="0039119E"/>
    <w:rsid w:val="00391F9D"/>
    <w:rsid w:val="0039349C"/>
    <w:rsid w:val="0039454A"/>
    <w:rsid w:val="00395E7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2B45"/>
    <w:rsid w:val="003E4132"/>
    <w:rsid w:val="003E49E0"/>
    <w:rsid w:val="003E4C7B"/>
    <w:rsid w:val="003E6EB4"/>
    <w:rsid w:val="003F1275"/>
    <w:rsid w:val="0040671E"/>
    <w:rsid w:val="00410433"/>
    <w:rsid w:val="00412EBE"/>
    <w:rsid w:val="004156CB"/>
    <w:rsid w:val="0041702B"/>
    <w:rsid w:val="00417681"/>
    <w:rsid w:val="00430F1D"/>
    <w:rsid w:val="004329C7"/>
    <w:rsid w:val="0044636E"/>
    <w:rsid w:val="004514F6"/>
    <w:rsid w:val="004541B0"/>
    <w:rsid w:val="0046123C"/>
    <w:rsid w:val="00461C81"/>
    <w:rsid w:val="00475C3D"/>
    <w:rsid w:val="004802F2"/>
    <w:rsid w:val="00487D64"/>
    <w:rsid w:val="0049291A"/>
    <w:rsid w:val="00497F6F"/>
    <w:rsid w:val="004A2AEB"/>
    <w:rsid w:val="004A7C21"/>
    <w:rsid w:val="004B37E8"/>
    <w:rsid w:val="004B5CD2"/>
    <w:rsid w:val="004B7BE6"/>
    <w:rsid w:val="004C46AA"/>
    <w:rsid w:val="004D0B48"/>
    <w:rsid w:val="004E400C"/>
    <w:rsid w:val="004F0FC4"/>
    <w:rsid w:val="004F2A89"/>
    <w:rsid w:val="004F7F88"/>
    <w:rsid w:val="00511853"/>
    <w:rsid w:val="00515023"/>
    <w:rsid w:val="00516DFF"/>
    <w:rsid w:val="00517E3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90960"/>
    <w:rsid w:val="005961B5"/>
    <w:rsid w:val="005A4069"/>
    <w:rsid w:val="005B0FC5"/>
    <w:rsid w:val="005C5EB6"/>
    <w:rsid w:val="005C6944"/>
    <w:rsid w:val="005D14E0"/>
    <w:rsid w:val="005D22BB"/>
    <w:rsid w:val="005D2800"/>
    <w:rsid w:val="005D4202"/>
    <w:rsid w:val="005D4AFE"/>
    <w:rsid w:val="005D54AC"/>
    <w:rsid w:val="005E4F2A"/>
    <w:rsid w:val="005E59C7"/>
    <w:rsid w:val="005F6BFC"/>
    <w:rsid w:val="00601F8B"/>
    <w:rsid w:val="00610DD8"/>
    <w:rsid w:val="0061206A"/>
    <w:rsid w:val="00612B7D"/>
    <w:rsid w:val="00626411"/>
    <w:rsid w:val="00632029"/>
    <w:rsid w:val="00642CBD"/>
    <w:rsid w:val="00644E28"/>
    <w:rsid w:val="00650B72"/>
    <w:rsid w:val="00660481"/>
    <w:rsid w:val="00661351"/>
    <w:rsid w:val="00663210"/>
    <w:rsid w:val="00665092"/>
    <w:rsid w:val="00665EF6"/>
    <w:rsid w:val="00666743"/>
    <w:rsid w:val="00671C99"/>
    <w:rsid w:val="00674088"/>
    <w:rsid w:val="00674524"/>
    <w:rsid w:val="00675401"/>
    <w:rsid w:val="006774D8"/>
    <w:rsid w:val="006A0434"/>
    <w:rsid w:val="006A4282"/>
    <w:rsid w:val="006B0029"/>
    <w:rsid w:val="006B358C"/>
    <w:rsid w:val="006B3E75"/>
    <w:rsid w:val="006B4CA3"/>
    <w:rsid w:val="006B690C"/>
    <w:rsid w:val="006C7A54"/>
    <w:rsid w:val="006C7BD5"/>
    <w:rsid w:val="006E680B"/>
    <w:rsid w:val="006E7B40"/>
    <w:rsid w:val="006F5F48"/>
    <w:rsid w:val="006F6CC7"/>
    <w:rsid w:val="00700EF1"/>
    <w:rsid w:val="0070176E"/>
    <w:rsid w:val="0070592F"/>
    <w:rsid w:val="0071002F"/>
    <w:rsid w:val="0071183B"/>
    <w:rsid w:val="0071407F"/>
    <w:rsid w:val="007246FB"/>
    <w:rsid w:val="00735384"/>
    <w:rsid w:val="007425FA"/>
    <w:rsid w:val="0075210F"/>
    <w:rsid w:val="007566F9"/>
    <w:rsid w:val="007633C6"/>
    <w:rsid w:val="00771566"/>
    <w:rsid w:val="00773594"/>
    <w:rsid w:val="0078465D"/>
    <w:rsid w:val="007A56EE"/>
    <w:rsid w:val="007A6B60"/>
    <w:rsid w:val="007B7374"/>
    <w:rsid w:val="007C1563"/>
    <w:rsid w:val="007C378E"/>
    <w:rsid w:val="007D0609"/>
    <w:rsid w:val="007D1223"/>
    <w:rsid w:val="007D3A85"/>
    <w:rsid w:val="007E6C18"/>
    <w:rsid w:val="007F058F"/>
    <w:rsid w:val="007F1D49"/>
    <w:rsid w:val="007F25A2"/>
    <w:rsid w:val="007F4EEF"/>
    <w:rsid w:val="008045D8"/>
    <w:rsid w:val="00804EB9"/>
    <w:rsid w:val="008219C3"/>
    <w:rsid w:val="008244CC"/>
    <w:rsid w:val="008302C7"/>
    <w:rsid w:val="00830E30"/>
    <w:rsid w:val="00830EBC"/>
    <w:rsid w:val="00830F2D"/>
    <w:rsid w:val="00836DA6"/>
    <w:rsid w:val="00842D89"/>
    <w:rsid w:val="008529BB"/>
    <w:rsid w:val="00853432"/>
    <w:rsid w:val="00856000"/>
    <w:rsid w:val="008657D2"/>
    <w:rsid w:val="00865DB0"/>
    <w:rsid w:val="008706A3"/>
    <w:rsid w:val="00880E25"/>
    <w:rsid w:val="0088467D"/>
    <w:rsid w:val="00887E94"/>
    <w:rsid w:val="00892109"/>
    <w:rsid w:val="008A44D6"/>
    <w:rsid w:val="008B2F24"/>
    <w:rsid w:val="008C0DBE"/>
    <w:rsid w:val="008C5232"/>
    <w:rsid w:val="008C55E9"/>
    <w:rsid w:val="008D3929"/>
    <w:rsid w:val="008D6C4D"/>
    <w:rsid w:val="008E402C"/>
    <w:rsid w:val="008E673B"/>
    <w:rsid w:val="00900FBC"/>
    <w:rsid w:val="00901D0C"/>
    <w:rsid w:val="009041E1"/>
    <w:rsid w:val="00905FEA"/>
    <w:rsid w:val="00917645"/>
    <w:rsid w:val="00917D90"/>
    <w:rsid w:val="0092057A"/>
    <w:rsid w:val="00923E95"/>
    <w:rsid w:val="0092436F"/>
    <w:rsid w:val="009309DA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855E4"/>
    <w:rsid w:val="00987D97"/>
    <w:rsid w:val="00991F95"/>
    <w:rsid w:val="00993F42"/>
    <w:rsid w:val="00996036"/>
    <w:rsid w:val="009A601E"/>
    <w:rsid w:val="009A77CB"/>
    <w:rsid w:val="009B0D70"/>
    <w:rsid w:val="009B1702"/>
    <w:rsid w:val="009B22F1"/>
    <w:rsid w:val="009B4379"/>
    <w:rsid w:val="009B5163"/>
    <w:rsid w:val="009B7DB0"/>
    <w:rsid w:val="009C0CF1"/>
    <w:rsid w:val="009C0F9D"/>
    <w:rsid w:val="009C191F"/>
    <w:rsid w:val="009D0645"/>
    <w:rsid w:val="009E2147"/>
    <w:rsid w:val="009F270C"/>
    <w:rsid w:val="009F5065"/>
    <w:rsid w:val="009F624B"/>
    <w:rsid w:val="00A00DCF"/>
    <w:rsid w:val="00A0287C"/>
    <w:rsid w:val="00A03F1D"/>
    <w:rsid w:val="00A2111C"/>
    <w:rsid w:val="00A233A8"/>
    <w:rsid w:val="00A359A5"/>
    <w:rsid w:val="00A3769D"/>
    <w:rsid w:val="00A44F4E"/>
    <w:rsid w:val="00A64183"/>
    <w:rsid w:val="00A72E93"/>
    <w:rsid w:val="00A814C5"/>
    <w:rsid w:val="00A830BB"/>
    <w:rsid w:val="00A95C79"/>
    <w:rsid w:val="00A97E2A"/>
    <w:rsid w:val="00AA4FEA"/>
    <w:rsid w:val="00AB45B8"/>
    <w:rsid w:val="00AC10B6"/>
    <w:rsid w:val="00AC1D93"/>
    <w:rsid w:val="00AC4C18"/>
    <w:rsid w:val="00AC6FBB"/>
    <w:rsid w:val="00AD03E2"/>
    <w:rsid w:val="00AD38B4"/>
    <w:rsid w:val="00AD7579"/>
    <w:rsid w:val="00AE1D8A"/>
    <w:rsid w:val="00AE243B"/>
    <w:rsid w:val="00AE53D9"/>
    <w:rsid w:val="00AE5967"/>
    <w:rsid w:val="00AE7FDE"/>
    <w:rsid w:val="00AF0741"/>
    <w:rsid w:val="00AF345A"/>
    <w:rsid w:val="00AF5DDD"/>
    <w:rsid w:val="00B012CD"/>
    <w:rsid w:val="00B10DC6"/>
    <w:rsid w:val="00B13B4B"/>
    <w:rsid w:val="00B147D1"/>
    <w:rsid w:val="00B1543D"/>
    <w:rsid w:val="00B173C2"/>
    <w:rsid w:val="00B17E6C"/>
    <w:rsid w:val="00B20F76"/>
    <w:rsid w:val="00B23268"/>
    <w:rsid w:val="00B34853"/>
    <w:rsid w:val="00B43A3F"/>
    <w:rsid w:val="00B465E3"/>
    <w:rsid w:val="00B47F66"/>
    <w:rsid w:val="00B51B6E"/>
    <w:rsid w:val="00B620FD"/>
    <w:rsid w:val="00B760D3"/>
    <w:rsid w:val="00B850DF"/>
    <w:rsid w:val="00B868A6"/>
    <w:rsid w:val="00B906D6"/>
    <w:rsid w:val="00B90BFD"/>
    <w:rsid w:val="00B968FE"/>
    <w:rsid w:val="00BA234A"/>
    <w:rsid w:val="00BA75F5"/>
    <w:rsid w:val="00BB30F7"/>
    <w:rsid w:val="00BC6990"/>
    <w:rsid w:val="00BD42AD"/>
    <w:rsid w:val="00BD5A65"/>
    <w:rsid w:val="00BE19C9"/>
    <w:rsid w:val="00BE1C48"/>
    <w:rsid w:val="00BE27D1"/>
    <w:rsid w:val="00BF2B8F"/>
    <w:rsid w:val="00C12424"/>
    <w:rsid w:val="00C174D6"/>
    <w:rsid w:val="00C22F21"/>
    <w:rsid w:val="00C2718A"/>
    <w:rsid w:val="00C365B1"/>
    <w:rsid w:val="00C36F05"/>
    <w:rsid w:val="00C42DBD"/>
    <w:rsid w:val="00C43E42"/>
    <w:rsid w:val="00C469D8"/>
    <w:rsid w:val="00C475C6"/>
    <w:rsid w:val="00C5031D"/>
    <w:rsid w:val="00C51F63"/>
    <w:rsid w:val="00C53ADA"/>
    <w:rsid w:val="00C6615B"/>
    <w:rsid w:val="00C7199D"/>
    <w:rsid w:val="00C72F0D"/>
    <w:rsid w:val="00C7328B"/>
    <w:rsid w:val="00C770FA"/>
    <w:rsid w:val="00C77E41"/>
    <w:rsid w:val="00C849CE"/>
    <w:rsid w:val="00C93737"/>
    <w:rsid w:val="00C95AEA"/>
    <w:rsid w:val="00C960F5"/>
    <w:rsid w:val="00C96D96"/>
    <w:rsid w:val="00CA3FDD"/>
    <w:rsid w:val="00CA7973"/>
    <w:rsid w:val="00CB0818"/>
    <w:rsid w:val="00CB48A0"/>
    <w:rsid w:val="00CD69E8"/>
    <w:rsid w:val="00CD7EDD"/>
    <w:rsid w:val="00CE35E1"/>
    <w:rsid w:val="00CF5BF5"/>
    <w:rsid w:val="00CF5DF7"/>
    <w:rsid w:val="00CF7AB0"/>
    <w:rsid w:val="00D013A8"/>
    <w:rsid w:val="00D07176"/>
    <w:rsid w:val="00D07937"/>
    <w:rsid w:val="00D101B8"/>
    <w:rsid w:val="00D12AEE"/>
    <w:rsid w:val="00D139C3"/>
    <w:rsid w:val="00D14879"/>
    <w:rsid w:val="00D174AE"/>
    <w:rsid w:val="00D204A5"/>
    <w:rsid w:val="00D2316D"/>
    <w:rsid w:val="00D2320D"/>
    <w:rsid w:val="00D23BB4"/>
    <w:rsid w:val="00D24CF4"/>
    <w:rsid w:val="00D2545F"/>
    <w:rsid w:val="00D32446"/>
    <w:rsid w:val="00D324EF"/>
    <w:rsid w:val="00D407AC"/>
    <w:rsid w:val="00D414AD"/>
    <w:rsid w:val="00D43E40"/>
    <w:rsid w:val="00D46C2F"/>
    <w:rsid w:val="00D5217D"/>
    <w:rsid w:val="00D52829"/>
    <w:rsid w:val="00D52AD5"/>
    <w:rsid w:val="00D60F71"/>
    <w:rsid w:val="00D61891"/>
    <w:rsid w:val="00D7154C"/>
    <w:rsid w:val="00D74977"/>
    <w:rsid w:val="00D80ED7"/>
    <w:rsid w:val="00D93E39"/>
    <w:rsid w:val="00DA7943"/>
    <w:rsid w:val="00DA7DC4"/>
    <w:rsid w:val="00DB6245"/>
    <w:rsid w:val="00DB66C1"/>
    <w:rsid w:val="00DB6B4D"/>
    <w:rsid w:val="00DC0F45"/>
    <w:rsid w:val="00DE5294"/>
    <w:rsid w:val="00DF2B3A"/>
    <w:rsid w:val="00E07D5E"/>
    <w:rsid w:val="00E156A2"/>
    <w:rsid w:val="00E15B9D"/>
    <w:rsid w:val="00E2012F"/>
    <w:rsid w:val="00E27E39"/>
    <w:rsid w:val="00E305BD"/>
    <w:rsid w:val="00E32C3C"/>
    <w:rsid w:val="00E32DA3"/>
    <w:rsid w:val="00E33C6C"/>
    <w:rsid w:val="00E36B81"/>
    <w:rsid w:val="00E37207"/>
    <w:rsid w:val="00E4666E"/>
    <w:rsid w:val="00E52ED5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B1276"/>
    <w:rsid w:val="00EC03D0"/>
    <w:rsid w:val="00EC06C5"/>
    <w:rsid w:val="00ED34D4"/>
    <w:rsid w:val="00ED4361"/>
    <w:rsid w:val="00EE2E85"/>
    <w:rsid w:val="00EF125B"/>
    <w:rsid w:val="00EF145F"/>
    <w:rsid w:val="00EF1D1E"/>
    <w:rsid w:val="00EF4ADA"/>
    <w:rsid w:val="00F01872"/>
    <w:rsid w:val="00F033BD"/>
    <w:rsid w:val="00F035E7"/>
    <w:rsid w:val="00F03722"/>
    <w:rsid w:val="00F10F68"/>
    <w:rsid w:val="00F12213"/>
    <w:rsid w:val="00F16050"/>
    <w:rsid w:val="00F2105D"/>
    <w:rsid w:val="00F216B8"/>
    <w:rsid w:val="00F332DD"/>
    <w:rsid w:val="00F35FE3"/>
    <w:rsid w:val="00F40350"/>
    <w:rsid w:val="00F40954"/>
    <w:rsid w:val="00F42BC3"/>
    <w:rsid w:val="00F52F00"/>
    <w:rsid w:val="00F55F92"/>
    <w:rsid w:val="00F570B7"/>
    <w:rsid w:val="00F6150C"/>
    <w:rsid w:val="00F62622"/>
    <w:rsid w:val="00F67AC2"/>
    <w:rsid w:val="00F710DA"/>
    <w:rsid w:val="00F72418"/>
    <w:rsid w:val="00F72D85"/>
    <w:rsid w:val="00F7377D"/>
    <w:rsid w:val="00F74364"/>
    <w:rsid w:val="00F80F95"/>
    <w:rsid w:val="00F81EAF"/>
    <w:rsid w:val="00F8357D"/>
    <w:rsid w:val="00F84C9B"/>
    <w:rsid w:val="00F91A1E"/>
    <w:rsid w:val="00F92B30"/>
    <w:rsid w:val="00F94726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12FA"/>
    <w:rsid w:val="00FF37DF"/>
    <w:rsid w:val="00FF6364"/>
    <w:rsid w:val="00FF68A2"/>
    <w:rsid w:val="1037704E"/>
    <w:rsid w:val="1C773EB6"/>
    <w:rsid w:val="1EE84F60"/>
    <w:rsid w:val="2CDFB27C"/>
    <w:rsid w:val="7985E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6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6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6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6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6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6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7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8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9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0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11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2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malltalk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0%BD%D1%82%D0%B0%D0%BA%D1%81%D0%B8%D1%8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4%D0%B8%D0%BD%D0%B0%D0%BC%D0%B8%D1%87%D0%B5%D1%81%D0%BA%D0%B8%D0%B9_%D1%8F%D0%B7%D1%8B%D0%BA_%D0%BF%D1%80%D0%BE%D0%B3%D1%80%D0%B0%D0%BC%D0%BC%D0%B8%D1%80%D0%BE%D0%B2%D0%B0%D0%BD%D0%B8%D1%8F" TargetMode="External"/><Relationship Id="rId19" Type="http://schemas.openxmlformats.org/officeDocument/2006/relationships/image" Target="media/image5.png"/><Relationship Id="rId31" Type="http://schemas.openxmlformats.org/officeDocument/2006/relationships/hyperlink" Target="file:///\\\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C2E78-FD5A-3D48-A952-170A0453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7335</Words>
  <Characters>41811</Characters>
  <Application>Microsoft Office Word</Application>
  <DocSecurity>0</DocSecurity>
  <Lines>348</Lines>
  <Paragraphs>98</Paragraphs>
  <ScaleCrop>false</ScaleCrop>
  <Company/>
  <LinksUpToDate>false</LinksUpToDate>
  <CharactersWithSpaces>49048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2022-10-26T16:21:00Z</dcterms:created>
  <dcterms:modified xsi:type="dcterms:W3CDTF">2023-09-24T08:15:00Z</dcterms:modified>
</cp:coreProperties>
</file>