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jc w:val="center"/>
        <w:rPr>
          <w:rFonts w:hint="eastAsia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-11"/>
          <w:kern w:val="0"/>
          <w:sz w:val="44"/>
          <w:szCs w:val="44"/>
          <w:lang w:val="en-US" w:eastAsia="zh-CN"/>
        </w:rPr>
        <w:t>关于表彰先进基层党组织、优秀党务工作者、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  <w:t>优秀共产党员的决定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000000"/>
          <w:kern w:val="0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6"/>
          <w:szCs w:val="36"/>
          <w:lang w:val="en-US" w:eastAsia="zh-CN"/>
        </w:rPr>
        <w:t>（2024年7月1日）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今年是中国共产党成立10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周年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近年来，全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校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各级党组织和广大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师生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党员坚持以习近平新时代中国特色社会主义思想为指导，深入学习贯彻习近平总书记视察河北重要讲话和重要指示精神，坚决贯彻党的二十大精神和党中央、省委决策部署，在校党委的领导下，进一步解放思想、改革创新，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持续推动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学校各项事业高质量发展。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在隆重庆祝中国共产党成立10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周年之际，为表彰先进、弘扬正气，激励全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校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各级党组织和广大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师生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党员干部在推进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学校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高质量发展中更好发挥战斗堡垒作用和先锋模范作用，校党委决定表彰一批优秀共产党员、优秀党务工作者和先进基层党组织。根据评选表彰工作部署，在各基层党组织推荐的基础上，经过认真审核、遴选审议、征求意见、综合比较、深入考察等程序，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校党委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决定，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对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土木工程学院党委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等9个基层党组织、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董捷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等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16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名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党员、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</w:rPr>
        <w:t>张梦婕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等17名党务工作者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予以表彰，分别授予“河北建筑工程学院优秀共产党员”“河北建筑工程学院优秀党务工作者”“河北建筑工程学院先进基层党组织”称号。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具体名单如下：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一、先进基层党组织（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9</w:t>
      </w:r>
      <w:r>
        <w:rPr>
          <w:rFonts w:hint="eastAsia" w:ascii="黑体" w:hAnsi="黑体" w:eastAsia="黑体" w:cs="黑体"/>
          <w:sz w:val="32"/>
          <w:szCs w:val="32"/>
        </w:rPr>
        <w:t>个）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/>
          <w:kern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土木工程学院党委、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机械工程学院党委、电气工程学院党委、能源工程系党总支、</w:t>
      </w:r>
      <w:r>
        <w:rPr>
          <w:rFonts w:hint="eastAsia" w:ascii="仿宋" w:hAnsi="仿宋" w:eastAsia="仿宋" w:cs="仿宋"/>
          <w:b w:val="0"/>
          <w:bCs/>
          <w:spacing w:val="23"/>
          <w:kern w:val="0"/>
          <w:sz w:val="32"/>
          <w:szCs w:val="32"/>
          <w:lang w:val="en-US" w:eastAsia="zh-CN"/>
        </w:rPr>
        <w:t>建筑与艺术学院教工党支部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/>
          <w:spacing w:val="20"/>
          <w:kern w:val="0"/>
          <w:sz w:val="32"/>
          <w:szCs w:val="32"/>
          <w:lang w:val="en-US" w:eastAsia="zh-CN"/>
        </w:rPr>
        <w:t>经济管理学院教工党支部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/>
          <w:spacing w:val="20"/>
          <w:kern w:val="0"/>
          <w:sz w:val="32"/>
          <w:szCs w:val="32"/>
          <w:lang w:eastAsia="zh-CN"/>
        </w:rPr>
        <w:t>信息工程学院教工党支部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eastAsia="zh-CN"/>
        </w:rPr>
        <w:t>、外语系学生党支部、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  <w:lang w:val="en-US" w:eastAsia="zh-CN"/>
        </w:rPr>
        <w:t>团委党支部</w:t>
      </w: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二、优秀党务工作者（1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7</w:t>
      </w:r>
      <w:r>
        <w:rPr>
          <w:rFonts w:hint="eastAsia" w:ascii="黑体" w:hAnsi="黑体" w:eastAsia="黑体" w:cs="黑体"/>
          <w:sz w:val="32"/>
          <w:szCs w:val="32"/>
        </w:rPr>
        <w:t>人）</w:t>
      </w:r>
    </w:p>
    <w:p>
      <w:pPr>
        <w:keepNext w:val="0"/>
        <w:keepLines w:val="0"/>
        <w:pageBreakBefore w:val="0"/>
        <w:widowControl w:val="0"/>
        <w:tabs>
          <w:tab w:val="left" w:pos="2310"/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right="44" w:rightChars="21" w:firstLine="664" w:firstLineChars="200"/>
        <w:jc w:val="both"/>
        <w:textAlignment w:val="auto"/>
        <w:rPr>
          <w:rFonts w:hint="eastAsia" w:ascii="仿宋" w:hAnsi="仿宋" w:eastAsia="仿宋" w:cs="仿宋"/>
          <w:b w:val="0"/>
          <w:bCs/>
          <w:spacing w:val="2"/>
          <w:kern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</w:rPr>
        <w:t>张梦婕、韩晓敏、吴宏宇、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  <w:lang w:val="en-US" w:eastAsia="zh-CN"/>
        </w:rPr>
        <w:t>刘玮琦、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</w:rPr>
        <w:t>钟丽华、秦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</w:rPr>
        <w:t>景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/>
          <w:spacing w:val="17"/>
          <w:kern w:val="0"/>
          <w:sz w:val="32"/>
          <w:szCs w:val="32"/>
        </w:rPr>
        <w:t>赵建光、吴永强、李彦红、王</w:t>
      </w:r>
      <w:r>
        <w:rPr>
          <w:rFonts w:hint="eastAsia" w:ascii="仿宋" w:hAnsi="仿宋" w:eastAsia="仿宋" w:cs="仿宋"/>
          <w:b w:val="0"/>
          <w:bCs/>
          <w:spacing w:val="17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spacing w:val="17"/>
          <w:kern w:val="0"/>
          <w:sz w:val="32"/>
          <w:szCs w:val="32"/>
        </w:rPr>
        <w:t>玥、马佳圆、王登玉</w:t>
      </w:r>
      <w:r>
        <w:rPr>
          <w:rFonts w:hint="eastAsia" w:ascii="仿宋" w:hAnsi="仿宋" w:eastAsia="仿宋" w:cs="仿宋"/>
          <w:b w:val="0"/>
          <w:bCs/>
          <w:spacing w:val="17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</w:rPr>
        <w:t>邓大鹏、高鹏龙、王朝朝、郭萌萌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</w:rPr>
        <w:t>张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/>
          <w:spacing w:val="6"/>
          <w:kern w:val="0"/>
          <w:sz w:val="32"/>
          <w:szCs w:val="32"/>
        </w:rPr>
        <w:t>静</w:t>
      </w:r>
      <w:r>
        <w:rPr>
          <w:rFonts w:hint="eastAsia" w:ascii="仿宋" w:hAnsi="仿宋" w:eastAsia="仿宋" w:cs="仿宋"/>
          <w:b w:val="0"/>
          <w:bCs/>
          <w:spacing w:val="2"/>
          <w:kern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pacing w:val="2"/>
          <w:kern w:val="0"/>
          <w:sz w:val="32"/>
          <w:szCs w:val="32"/>
          <w:lang w:val="en-US" w:eastAsia="zh-CN"/>
        </w:rPr>
        <w:t>马克思主义学院</w:t>
      </w:r>
      <w:r>
        <w:rPr>
          <w:rFonts w:hint="eastAsia" w:ascii="仿宋" w:hAnsi="仿宋" w:eastAsia="仿宋" w:cs="仿宋"/>
          <w:b w:val="0"/>
          <w:bCs/>
          <w:spacing w:val="2"/>
          <w:kern w:val="0"/>
          <w:sz w:val="32"/>
          <w:szCs w:val="32"/>
          <w:lang w:eastAsia="zh-CN"/>
        </w:rPr>
        <w:t>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三、优秀共产党员（16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sz w:val="32"/>
          <w:szCs w:val="32"/>
        </w:rPr>
        <w:t>人）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（一）优秀教工党员（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105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人）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董  捷、贾吉龙、</w:t>
      </w:r>
      <w:r>
        <w:rPr>
          <w:rFonts w:hint="eastAsia" w:ascii="仿宋" w:hAnsi="仿宋" w:eastAsia="仿宋" w:cs="仿宋"/>
          <w:b w:val="0"/>
          <w:bCs w:val="0"/>
          <w:spacing w:val="0"/>
          <w:sz w:val="32"/>
          <w:szCs w:val="32"/>
          <w:lang w:val="en-US" w:eastAsia="zh-CN"/>
        </w:rPr>
        <w:t>张 波</w:t>
      </w: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（土木工程学院）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、王佳琪、</w:t>
      </w:r>
      <w:r>
        <w:rPr>
          <w:rFonts w:hint="eastAsia" w:ascii="仿宋" w:hAnsi="仿宋" w:eastAsia="仿宋" w:cs="仿宋"/>
          <w:b w:val="0"/>
          <w:bCs w:val="0"/>
          <w:spacing w:val="17"/>
          <w:sz w:val="32"/>
          <w:szCs w:val="32"/>
          <w:lang w:val="en-US" w:eastAsia="zh-CN"/>
        </w:rPr>
        <w:t>张玉栋、胡建林、郭  涛、乔春蕾、张  堃、徐永峰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李敏峰、王  洁、田  鑫、张  静</w:t>
      </w:r>
      <w:r>
        <w:rPr>
          <w:rFonts w:hint="eastAsia" w:ascii="仿宋" w:hAnsi="仿宋" w:eastAsia="仿宋" w:cs="仿宋"/>
          <w:b w:val="0"/>
          <w:bCs w:val="0"/>
          <w:spacing w:val="23"/>
          <w:sz w:val="32"/>
          <w:szCs w:val="32"/>
          <w:lang w:val="en-US" w:eastAsia="zh-CN"/>
        </w:rPr>
        <w:t>（机械工程学院）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张永清、刘向辉、倪笑宇、马晓欣、代长明、葛  宇、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奚  宁、张  晔、赵艳秋、乔福宇、赵  雪、李会玲、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任贺宇、王永莉、李慧敏、孙贺娟、陈秀丽、林大岵、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王力忠、张玉龙、王  苗、郭晓君、梅  兰、陈晓丹、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班磊晶、刘晓慧、刘晓东、司亚超、王剑雄、李劭杰、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祁爱华、刘  东、牛建会、提梦桃、王  冰、朱文辉、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杨国丽、任  佳、杨  洋、徐  利、茹慧英、王玉兰、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张洪亮、张雅茹、陈艳睿、刘  超</w:t>
      </w:r>
      <w:r>
        <w:rPr>
          <w:rFonts w:hint="eastAsia" w:ascii="仿宋" w:hAnsi="仿宋" w:eastAsia="仿宋" w:cs="仿宋"/>
          <w:b w:val="0"/>
          <w:bCs w:val="0"/>
          <w:spacing w:val="23"/>
          <w:sz w:val="32"/>
          <w:szCs w:val="32"/>
          <w:lang w:val="en-US" w:eastAsia="zh-CN"/>
        </w:rPr>
        <w:t>（数理系）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、李佳欣、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王培婷、赵雨格、王晓宇、刘暖玉、贺  瑾、王海东、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魏晓峰、贾丽坤、申子阳、王  靖、王嫣嫣、祁  甫、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杨厚珠、李秀斌、赵凡利、董宝海、张文山、方合林、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吴晓宇、白明宇、耿  茹、王华彪、温佳钰、李秀芳、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王  斌</w:t>
      </w:r>
      <w:r>
        <w:rPr>
          <w:rFonts w:hint="eastAsia" w:ascii="仿宋" w:hAnsi="仿宋" w:eastAsia="仿宋" w:cs="仿宋"/>
          <w:b w:val="0"/>
          <w:bCs w:val="0"/>
          <w:spacing w:val="23"/>
          <w:sz w:val="32"/>
          <w:szCs w:val="32"/>
          <w:lang w:val="en-US" w:eastAsia="zh-CN"/>
        </w:rPr>
        <w:t>（体育部）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、李冬阳、段  伟、邓全才、赵  静、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白钰玮、李鲲鹏、李艳梅、王佳娜、李妍楠、陈天慧、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11"/>
          <w:sz w:val="32"/>
          <w:szCs w:val="32"/>
          <w:lang w:val="en-US" w:eastAsia="zh-CN"/>
        </w:rPr>
        <w:t>梁  玥、贾利云、韩  晶、刘彦柱、肖瑞雪、朱天龙、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付桂花、苗茹月、任少博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（二）优秀离退休党员（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15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杨成高、王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和、曲汝州、韩成旺、屈万枝、刘政满、</w:t>
      </w:r>
      <w:r>
        <w:rPr>
          <w:rFonts w:hint="eastAsia" w:ascii="仿宋" w:hAnsi="仿宋" w:eastAsia="仿宋" w:cs="仿宋"/>
          <w:spacing w:val="17"/>
          <w:sz w:val="32"/>
          <w:szCs w:val="32"/>
        </w:rPr>
        <w:t>赵振瑞、胡秀英、候致军、梅大胜、齐石桥、戴宏丽、</w:t>
      </w:r>
      <w:r>
        <w:rPr>
          <w:rFonts w:hint="eastAsia" w:ascii="仿宋" w:hAnsi="仿宋" w:eastAsia="仿宋" w:cs="仿宋"/>
          <w:sz w:val="32"/>
          <w:szCs w:val="32"/>
        </w:rPr>
        <w:t>石文治、陈宗友、张普庆。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620" w:lineRule="exact"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（三）优秀学生党员（</w:t>
      </w: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46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人）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pacing w:val="17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解久琛、李昊泽、张庭训、郝晓伟、庞兆熊、刘  蕾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17"/>
          <w:sz w:val="32"/>
          <w:szCs w:val="32"/>
        </w:rPr>
        <w:t>呼树铅</w:t>
      </w:r>
      <w:r>
        <w:rPr>
          <w:rFonts w:hint="eastAsia" w:ascii="仿宋" w:hAnsi="仿宋" w:eastAsia="仿宋" w:cs="仿宋"/>
          <w:spacing w:val="17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17"/>
          <w:sz w:val="32"/>
          <w:szCs w:val="32"/>
        </w:rPr>
        <w:t>安鹏杰</w:t>
      </w:r>
      <w:r>
        <w:rPr>
          <w:rFonts w:hint="eastAsia" w:ascii="仿宋" w:hAnsi="仿宋" w:eastAsia="仿宋" w:cs="仿宋"/>
          <w:spacing w:val="17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17"/>
          <w:sz w:val="32"/>
          <w:szCs w:val="32"/>
        </w:rPr>
        <w:t>张思佳、李思旭、张天宇、邢亚卿、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pacing w:val="17"/>
          <w:sz w:val="32"/>
          <w:szCs w:val="32"/>
        </w:rPr>
      </w:pPr>
      <w:r>
        <w:rPr>
          <w:rFonts w:hint="eastAsia" w:ascii="仿宋" w:hAnsi="仿宋" w:eastAsia="仿宋" w:cs="仿宋"/>
          <w:spacing w:val="17"/>
          <w:sz w:val="32"/>
          <w:szCs w:val="32"/>
        </w:rPr>
        <w:t>高  原、岳一鸣、李骜桀、席满辉、曹燕龙、赵洪博、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pacing w:val="17"/>
          <w:sz w:val="32"/>
          <w:szCs w:val="32"/>
        </w:rPr>
      </w:pPr>
      <w:r>
        <w:rPr>
          <w:rFonts w:hint="eastAsia" w:ascii="仿宋" w:hAnsi="仿宋" w:eastAsia="仿宋" w:cs="仿宋"/>
          <w:spacing w:val="17"/>
          <w:sz w:val="32"/>
          <w:szCs w:val="32"/>
        </w:rPr>
        <w:t>蔡慧钊、郝婷婷、贾世琦、于明赞、赵金曼、闫子琪、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pacing w:val="17"/>
          <w:sz w:val="32"/>
          <w:szCs w:val="32"/>
        </w:rPr>
      </w:pPr>
      <w:r>
        <w:rPr>
          <w:rFonts w:hint="eastAsia" w:ascii="仿宋" w:hAnsi="仿宋" w:eastAsia="仿宋" w:cs="仿宋"/>
          <w:spacing w:val="17"/>
          <w:sz w:val="32"/>
          <w:szCs w:val="32"/>
        </w:rPr>
        <w:t>王嘉鸣、郭炤琨、刘凯蔚、石力晴、徐文杰、尚晓宁、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pacing w:val="17"/>
          <w:sz w:val="32"/>
          <w:szCs w:val="32"/>
        </w:rPr>
      </w:pPr>
      <w:r>
        <w:rPr>
          <w:rFonts w:hint="eastAsia" w:ascii="仿宋" w:hAnsi="仿宋" w:eastAsia="仿宋" w:cs="仿宋"/>
          <w:spacing w:val="17"/>
          <w:sz w:val="32"/>
          <w:szCs w:val="32"/>
        </w:rPr>
        <w:t>邱  燕、吴  敏、王家骥、辛晓明、董国际、许仕乾、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pacing w:val="17"/>
          <w:sz w:val="32"/>
          <w:szCs w:val="32"/>
        </w:rPr>
      </w:pPr>
      <w:r>
        <w:rPr>
          <w:rFonts w:hint="eastAsia" w:ascii="仿宋" w:hAnsi="仿宋" w:eastAsia="仿宋" w:cs="仿宋"/>
          <w:spacing w:val="17"/>
          <w:sz w:val="32"/>
          <w:szCs w:val="32"/>
        </w:rPr>
        <w:t>唐世康、马伯宁、王  篷、赵志洋、徐利红、曹一鸣、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pacing w:val="17"/>
          <w:sz w:val="32"/>
          <w:szCs w:val="32"/>
        </w:rPr>
      </w:pPr>
      <w:r>
        <w:rPr>
          <w:rFonts w:hint="eastAsia" w:ascii="仿宋" w:hAnsi="仿宋" w:eastAsia="仿宋" w:cs="仿宋"/>
          <w:spacing w:val="17"/>
          <w:sz w:val="32"/>
          <w:szCs w:val="32"/>
        </w:rPr>
        <w:t>王林枭、李子哲、杨晓菊、李林园。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希望受到表彰的先进党组织和优秀个人珍惜荣誉、率先垂范，在今后的各项工作中再立新功、再创佳绩。全校各级党组织、党务工作者和广大党员要以受表彰的先进集体和个人为榜样，立足岗位，创造奉献，为学校各项事业的高质量发展贡献力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0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2ABE2BDB"/>
    <w:rsid w:val="2ABE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2024-06-27T08:54:00Z</dcterms:created>
  <dc:creator>aa</dc:creator>
  <cp:lastModifiedBy>aa</cp:lastModifiedBy>
  <dcterms:modified xsi:type="dcterms:W3CDTF">2024-06-27T08:54:57Z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41A50858980A420F8A209C65BA3364F3_11</vt:lpwstr>
  </property>
</Properties>
</file>