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7BDE5">
      <w:pPr>
        <w:jc w:val="center"/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中 共 河 北</w:t>
      </w:r>
    </w:p>
    <w:p w14:paraId="5AB796FB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建筑工程学院委员会文件</w:t>
      </w:r>
    </w:p>
    <w:p w14:paraId="37234E81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72EFC945">
      <w:pPr>
        <w:jc w:val="center"/>
        <w:rPr>
          <w:rFonts w:hint="default" w:ascii="宋体" w:hAnsi="宋体"/>
          <w:szCs w:val="21"/>
          <w:lang w:val="en-US"/>
        </w:rPr>
      </w:pPr>
      <w:bookmarkStart w:id="0" w:name="_GoBack"/>
      <w:r>
        <w:rPr>
          <w:rFonts w:hint="eastAsia" w:ascii="仿宋" w:hAnsi="仿宋" w:eastAsia="仿宋" w:cs="仿宋"/>
          <w:color w:val="000000"/>
          <w:sz w:val="32"/>
          <w:szCs w:val="32"/>
        </w:rPr>
        <w:t>校</w:t>
      </w:r>
      <w:r>
        <w:rPr>
          <w:rFonts w:hint="eastAsia" w:ascii="仿宋" w:hAnsi="仿宋" w:eastAsia="仿宋" w:cs="仿宋"/>
          <w:color w:val="000000"/>
          <w:sz w:val="32"/>
          <w:szCs w:val="32"/>
          <w:lang w:eastAsia="zh-CN"/>
        </w:rPr>
        <w:t>党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46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C3aH7P7AQAA8wMAAA4AAAAAAAAAAQAgAAAAJwEAAGRycy9lMm9E&#10;b2MueG1sUEsFBgAAAAAGAAYAWQEAAJQFAAAAAA==&#10;"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bookmarkEnd w:id="0"/>
    <w:p w14:paraId="0A489ABA">
      <w:pPr>
        <w:jc w:val="center"/>
        <w:rPr>
          <w:rFonts w:hint="eastAsia"/>
          <w:szCs w:val="21"/>
        </w:rPr>
      </w:pPr>
    </w:p>
    <w:p w14:paraId="401CC23B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4F1ED7DB">
      <w:pPr>
        <w:rPr>
          <w:rFonts w:hint="eastAsia"/>
          <w:szCs w:val="21"/>
        </w:rPr>
      </w:pPr>
    </w:p>
    <w:p w14:paraId="628ECE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44"/>
          <w:szCs w:val="44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44"/>
          <w:szCs w:val="44"/>
          <w:shd w:val="clear" w:color="auto" w:fill="FFFFFF"/>
          <w:lang w:val="en-US" w:eastAsia="zh-CN" w:bidi="ar"/>
        </w:rPr>
        <w:t>关于调整中共河北建筑工程学院</w:t>
      </w:r>
    </w:p>
    <w:p w14:paraId="734C0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44"/>
          <w:szCs w:val="44"/>
          <w:shd w:val="clear" w:color="auto" w:fill="FFFFFF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44"/>
          <w:szCs w:val="44"/>
          <w:shd w:val="clear" w:color="auto" w:fill="FFFFFF"/>
          <w:lang w:val="en-US" w:eastAsia="zh-CN" w:bidi="ar"/>
        </w:rPr>
        <w:t>审计委员会成员的通知</w:t>
      </w:r>
    </w:p>
    <w:p w14:paraId="2AF3C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宋体" w:hAnsi="宋体"/>
          <w:b/>
          <w:bCs/>
          <w:spacing w:val="-12"/>
          <w:sz w:val="44"/>
          <w:szCs w:val="44"/>
        </w:rPr>
      </w:pPr>
    </w:p>
    <w:p w14:paraId="7EE5EB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right="0" w:rightChars="0"/>
        <w:jc w:val="both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全校各单位：</w:t>
      </w:r>
    </w:p>
    <w:p w14:paraId="195088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20" w:lineRule="exact"/>
        <w:ind w:left="0" w:right="0" w:firstLine="912" w:firstLineChars="285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auto"/>
          <w:lang w:val="en-US" w:eastAsia="zh-CN"/>
        </w:rPr>
        <w:t>因工作需要，经学校党委常委会研究决定，现对中共河北建筑工程学院审计委员会组成人员进行调整。具体通知如下：</w:t>
      </w:r>
    </w:p>
    <w:p w14:paraId="0EBCE1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20" w:lineRule="exact"/>
        <w:ind w:right="0" w:firstLine="64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auto"/>
          <w:lang w:val="en-US" w:eastAsia="zh-CN"/>
        </w:rPr>
        <w:t>主  任：翁维素</w:t>
      </w:r>
    </w:p>
    <w:p w14:paraId="6FE701AF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20" w:lineRule="exact"/>
        <w:ind w:right="0" w:firstLine="64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auto"/>
          <w:lang w:val="en-US" w:eastAsia="zh-CN"/>
        </w:rPr>
        <w:t>副主任：王建民、张立群、尹万玉、姚  冰、李  敏、赵海军、贾玉贵、宋  强</w:t>
      </w:r>
    </w:p>
    <w:p w14:paraId="50F1D544">
      <w:pPr>
        <w:keepNext w:val="0"/>
        <w:keepLines w:val="0"/>
        <w:pageBreakBefore w:val="0"/>
        <w:widowControl w:val="0"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620" w:lineRule="exact"/>
        <w:ind w:right="0" w:firstLine="640" w:firstLineChars="200"/>
        <w:jc w:val="left"/>
        <w:textAlignment w:val="auto"/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auto"/>
          <w:lang w:val="en-US" w:eastAsia="zh-CN"/>
        </w:rPr>
        <w:t>成  员：李汉超、肖立新、李  杰、刘  超、梁建明、曹  宇、胡万枝、王登海、邓大鹏、刘继文、么红如</w:t>
      </w:r>
    </w:p>
    <w:p w14:paraId="0C6F09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ind w:right="0" w:rightChars="0" w:firstLine="640" w:firstLineChars="200"/>
        <w:jc w:val="both"/>
        <w:textAlignment w:val="auto"/>
        <w:outlineLvl w:val="9"/>
        <w:rPr>
          <w:rFonts w:hint="eastAsia" w:ascii="仿宋" w:hAnsi="仿宋" w:eastAsia="仿宋" w:cs="仿宋"/>
          <w:sz w:val="32"/>
          <w:szCs w:val="32"/>
          <w:lang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</w:rPr>
        <w:t>审计委员会办公室设在审计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>室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</w:rPr>
        <w:t>，办公室主任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  <w:lang w:val="en-US" w:eastAsia="zh-CN"/>
        </w:rPr>
        <w:t>由么红如兼任</w:t>
      </w:r>
      <w:r>
        <w:rPr>
          <w:rFonts w:hint="eastAsia" w:ascii="仿宋" w:hAnsi="仿宋" w:eastAsia="仿宋" w:cs="仿宋"/>
          <w:i w:val="0"/>
          <w:iCs w:val="0"/>
          <w:caps w:val="0"/>
          <w:color w:val="000000"/>
          <w:spacing w:val="0"/>
          <w:sz w:val="32"/>
          <w:szCs w:val="32"/>
          <w:shd w:val="clear" w:color="auto" w:fill="FFFFFF"/>
        </w:rPr>
        <w:t>。以上人员如遇职务变动，由相关负责人自然替补，不再另行发文。</w:t>
      </w:r>
    </w:p>
    <w:p w14:paraId="3E4EE85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left="0" w:right="0" w:firstLine="640" w:firstLineChars="200"/>
        <w:jc w:val="both"/>
        <w:textAlignment w:val="baseline"/>
        <w:rPr>
          <w:rFonts w:hint="eastAsia" w:ascii="仿宋" w:hAnsi="仿宋" w:eastAsia="仿宋" w:cs="仿宋"/>
          <w:sz w:val="32"/>
          <w:szCs w:val="32"/>
        </w:rPr>
      </w:pPr>
    </w:p>
    <w:p w14:paraId="511BF1D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left="0" w:right="0" w:firstLine="640" w:firstLineChars="200"/>
        <w:jc w:val="both"/>
        <w:textAlignment w:val="baseline"/>
        <w:rPr>
          <w:rFonts w:hint="eastAsia" w:ascii="仿宋" w:hAnsi="仿宋" w:eastAsia="仿宋" w:cs="仿宋"/>
          <w:sz w:val="32"/>
          <w:szCs w:val="32"/>
        </w:rPr>
      </w:pPr>
    </w:p>
    <w:p w14:paraId="3B8AC5A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560" w:lineRule="exact"/>
        <w:ind w:right="0" w:firstLine="3840" w:firstLineChars="1200"/>
        <w:jc w:val="both"/>
        <w:textAlignment w:val="baseline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6EBB35A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after="469" w:afterLines="150" w:line="620" w:lineRule="exact"/>
        <w:jc w:val="center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                      2025年7月10日 </w:t>
      </w:r>
    </w:p>
    <w:p w14:paraId="1D2BA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50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0958A8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1249" w:afterLines="400" w:line="500" w:lineRule="exact"/>
        <w:jc w:val="both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74906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50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6702AB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50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526E48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469" w:afterLines="150" w:line="50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5C287A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781" w:afterLines="250" w:line="50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289DE2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781" w:afterLines="250" w:line="50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46D497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69" w:beforeLines="150" w:after="781" w:afterLines="250" w:line="500" w:lineRule="exact"/>
        <w:jc w:val="righ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</w:p>
    <w:p w14:paraId="40CFE022">
      <w:pPr>
        <w:pBdr>
          <w:top w:val="single" w:color="auto" w:sz="4" w:space="1"/>
          <w:bottom w:val="single" w:color="auto" w:sz="4" w:space="1"/>
        </w:pBdr>
        <w:spacing w:line="400" w:lineRule="exact"/>
        <w:ind w:firstLine="140" w:firstLineChars="50"/>
        <w:jc w:val="both"/>
        <w:rPr>
          <w:rFonts w:hint="eastAsia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sz w:val="28"/>
          <w:szCs w:val="28"/>
        </w:rPr>
        <w:t>中共河北建筑工程学院委员会办公室       202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7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10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6DA23F33"/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CF8475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0FABE2">
                          <w:pPr>
                            <w:pStyle w:val="3"/>
                          </w:pPr>
                          <w: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</w:t>
                          </w:r>
                          <w:r>
                            <w:t>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9Aknl8cBAACZAwAADgAAAAAAAAABACAAAAAeAQAAZHJzL2Uyb0RvYy54&#10;bWxQSwUGAAAAAAYABgBZAQAAVwUAAAAA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E0FABE2">
                    <w:pPr>
                      <w:pStyle w:val="3"/>
                    </w:pPr>
                    <w: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</w:t>
                    </w:r>
                    <w: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AE0BD2"/>
    <w:rsid w:val="51AE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2025-07-20T02:05:00Z</dcterms:created>
  <dc:creator>杜春梅</dc:creator>
  <cp:lastModifiedBy>杜春梅</cp:lastModifiedBy>
  <dcterms:modified xsi:type="dcterms:W3CDTF">2025-07-20T02:05:55Z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70EA865720AF48508A086D75578686E8_11</vt:lpwstr>
  </property>
  <property fmtid="{D5CDD505-2E9C-101B-9397-08002B2CF9AE}" pid="4" name="KSOTemplateDocerSaveRecord">
    <vt:lpwstr>eyJoZGlkIjoiOGY4ODMwOWI2ZDE2OWVjY2Y4YWZhZDdhYzI3MTc2NzUiLCJ1c2VySWQiOiIxNjE0NzAwODUzIn0=</vt:lpwstr>
  </property>
</Properties>
</file>