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A26C" w14:textId="77777777" w:rsidR="00DA29B5" w:rsidRDefault="00DA29B5" w:rsidP="00DA29B5">
      <w:pPr>
        <w:spacing w:after="480" w:line="259" w:lineRule="auto"/>
        <w:ind w:left="0" w:firstLine="0"/>
      </w:pPr>
    </w:p>
    <w:p w14:paraId="0351FCB4" w14:textId="503D259A" w:rsidR="00DA29B5" w:rsidRPr="006F4E75" w:rsidRDefault="00DA29B5" w:rsidP="00DA29B5">
      <w:pPr>
        <w:spacing w:after="0" w:line="259" w:lineRule="auto"/>
        <w:ind w:left="0" w:firstLine="0"/>
        <w:rPr>
          <w:b/>
          <w:color w:val="000000" w:themeColor="text1"/>
          <w:sz w:val="58"/>
        </w:rPr>
      </w:pPr>
      <w:r w:rsidRPr="006F4E75">
        <w:rPr>
          <w:b/>
          <w:color w:val="000000" w:themeColor="text1"/>
          <w:sz w:val="58"/>
        </w:rPr>
        <w:t xml:space="preserve">YASIR HABBOO </w:t>
      </w:r>
    </w:p>
    <w:p w14:paraId="64D13307" w14:textId="3C5615A7" w:rsidR="00DA29B5" w:rsidRPr="00DA29B5" w:rsidRDefault="00DA29B5" w:rsidP="00DA29B5">
      <w:pPr>
        <w:spacing w:after="0" w:line="259" w:lineRule="auto"/>
        <w:ind w:left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Houston, TX 77377 | (713) 291-2905 | </w:t>
      </w:r>
      <w:hyperlink r:id="rId5" w:history="1">
        <w:r w:rsidRPr="00DE1982">
          <w:rPr>
            <w:rStyle w:val="Hyperlink"/>
            <w:b/>
            <w:sz w:val="18"/>
            <w:szCs w:val="18"/>
          </w:rPr>
          <w:t>Yasir.habboo@gmail.com</w:t>
        </w:r>
      </w:hyperlink>
      <w:r>
        <w:rPr>
          <w:b/>
          <w:sz w:val="18"/>
          <w:szCs w:val="18"/>
        </w:rPr>
        <w:t xml:space="preserve"> | https://github.com/Yasir19</w:t>
      </w:r>
    </w:p>
    <w:p w14:paraId="43102949" w14:textId="7C285161" w:rsidR="00DA29B5" w:rsidRDefault="00DA29B5" w:rsidP="00DA29B5">
      <w:pPr>
        <w:pStyle w:val="Heading1"/>
        <w:ind w:left="-5"/>
      </w:pPr>
      <w:r>
        <w:t xml:space="preserve">Professional Summary </w:t>
      </w:r>
    </w:p>
    <w:p w14:paraId="5E0CB6C7" w14:textId="3AFA8A19" w:rsidR="00DA29B5" w:rsidRDefault="00F5148D" w:rsidP="00DA29B5">
      <w:pPr>
        <w:spacing w:after="191" w:line="259" w:lineRule="auto"/>
        <w:ind w:left="-30" w:right="-33" w:firstLine="0"/>
      </w:pPr>
      <w:r>
        <w:rPr>
          <w:noProof/>
        </w:rPr>
        <mc:AlternateContent>
          <mc:Choice Requires="wpg">
            <w:drawing>
              <wp:inline distT="0" distB="0" distL="0" distR="0" wp14:anchorId="3890BC92" wp14:editId="0F045F7E">
                <wp:extent cx="5943600" cy="10795"/>
                <wp:effectExtent l="0" t="0" r="0" b="1905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795"/>
                          <a:chOff x="0" y="0"/>
                          <a:chExt cx="6746494" cy="12700"/>
                        </a:xfrm>
                      </wpg:grpSpPr>
                      <wps:wsp>
                        <wps:cNvPr id="3571" name="Shape 3571"/>
                        <wps:cNvSpPr/>
                        <wps:spPr>
                          <a:xfrm>
                            <a:off x="0" y="0"/>
                            <a:ext cx="67464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494" h="12700">
                                <a:moveTo>
                                  <a:pt x="0" y="0"/>
                                </a:moveTo>
                                <a:lnTo>
                                  <a:pt x="6746494" y="0"/>
                                </a:lnTo>
                                <a:lnTo>
                                  <a:pt x="67464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D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C0548" id="Group 3115" o:spid="_x0000_s1026" style="width:468pt;height:.85pt;mso-position-horizontal-relative:char;mso-position-vertical-relative:line" coordsize="6746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">
                <v:shape id="Shape 3571" o:spid="_x0000_s1027" style="position:absolute;width:67464;height:127;visibility:visible;mso-wrap-style:square;v-text-anchor:top" coordsize="6746494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" path="m,l6746494,r,12700l,12700,,e" fillcolor="#576d7b" stroked="f" strokeweight="0">
                  <v:stroke miterlimit="83231f" joinstyle="miter"/>
                  <v:path arrowok="t" textboxrect="0,0,6746494,12700"/>
                </v:shape>
                <w10:anchorlock/>
              </v:group>
            </w:pict>
          </mc:Fallback>
        </mc:AlternateContent>
      </w:r>
    </w:p>
    <w:p w14:paraId="28CCD84C" w14:textId="1EABE409" w:rsidR="00DA29B5" w:rsidRPr="006F4E75" w:rsidRDefault="00DA29B5" w:rsidP="00DA29B5">
      <w:pPr>
        <w:pStyle w:val="ListParagraph"/>
        <w:numPr>
          <w:ilvl w:val="0"/>
          <w:numId w:val="2"/>
        </w:numPr>
        <w:spacing w:after="365" w:line="281" w:lineRule="auto"/>
        <w:ind w:right="1"/>
        <w:rPr>
          <w:color w:val="000000" w:themeColor="text1"/>
        </w:rPr>
      </w:pPr>
      <w:r w:rsidRPr="006F4E75">
        <w:rPr>
          <w:b/>
          <w:color w:val="000000" w:themeColor="text1"/>
          <w:sz w:val="20"/>
        </w:rPr>
        <w:t xml:space="preserve">Detail-oriented, organized and meticulous employee. Works at fast pace to meet tight deadlines. Enthusiastic team player ready to contribute to company success. </w:t>
      </w:r>
    </w:p>
    <w:p w14:paraId="733488E7" w14:textId="77777777" w:rsidR="00DA29B5" w:rsidRDefault="006F4E75" w:rsidP="00F514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Times New Roman"/>
          <w:b/>
          <w:bCs/>
          <w:color w:val="000000" w:themeColor="text1"/>
          <w:sz w:val="20"/>
          <w:szCs w:val="20"/>
          <w:lang w:bidi="ar-SA"/>
        </w:rPr>
      </w:pPr>
      <w:r w:rsidRPr="006F4E75">
        <w:rPr>
          <w:rFonts w:eastAsia="Times New Roman" w:cs="Times New Roman"/>
          <w:b/>
          <w:bCs/>
          <w:color w:val="000000" w:themeColor="text1"/>
          <w:sz w:val="20"/>
          <w:szCs w:val="20"/>
          <w:lang w:bidi="ar-SA"/>
        </w:rPr>
        <w:t>Experienced in object-oriented programming; developing, testing and debugging code; designing interfaces; and administering systems and networks.</w:t>
      </w:r>
    </w:p>
    <w:p w14:paraId="45C02D76" w14:textId="2D0A2871" w:rsidR="00F5148D" w:rsidRPr="00F5148D" w:rsidRDefault="00F5148D" w:rsidP="00F5148D">
      <w:pPr>
        <w:shd w:val="clear" w:color="auto" w:fill="FFFFFF"/>
        <w:spacing w:before="100" w:beforeAutospacing="1" w:after="100" w:afterAutospacing="1" w:line="240" w:lineRule="auto"/>
        <w:ind w:left="0" w:right="240" w:firstLine="0"/>
        <w:rPr>
          <w:rFonts w:eastAsia="Times New Roman" w:cs="Times New Roman"/>
          <w:b/>
          <w:bCs/>
          <w:color w:val="000000" w:themeColor="text1"/>
          <w:sz w:val="20"/>
          <w:szCs w:val="20"/>
          <w:lang w:bidi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03DFE10B" wp14:editId="6C81FCE2">
                <wp:extent cx="5943600" cy="10795"/>
                <wp:effectExtent l="0" t="0" r="0" b="190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795"/>
                          <a:chOff x="0" y="0"/>
                          <a:chExt cx="6746494" cy="12700"/>
                        </a:xfrm>
                      </wpg:grpSpPr>
                      <wps:wsp>
                        <wps:cNvPr id="8" name="Shape 3571"/>
                        <wps:cNvSpPr/>
                        <wps:spPr>
                          <a:xfrm>
                            <a:off x="0" y="0"/>
                            <a:ext cx="67464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494" h="12700">
                                <a:moveTo>
                                  <a:pt x="0" y="0"/>
                                </a:moveTo>
                                <a:lnTo>
                                  <a:pt x="6746494" y="0"/>
                                </a:lnTo>
                                <a:lnTo>
                                  <a:pt x="67464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D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8C20A" id="Group 7" o:spid="_x0000_s1026" style="width:468pt;height:.85pt;mso-position-horizontal-relative:char;mso-position-vertical-relative:line" coordsize="6746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">
                <v:shape id="Shape 3571" o:spid="_x0000_s1027" style="position:absolute;width:67464;height:127;visibility:visible;mso-wrap-style:square;v-text-anchor:top" coordsize="6746494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" path="m,l6746494,r,12700l,12700,,e" fillcolor="#576d7b" stroked="f" strokeweight="0">
                  <v:stroke miterlimit="83231f" joinstyle="miter"/>
                  <v:path arrowok="t" textboxrect="0,0,6746494,12700"/>
                </v:shape>
                <w10:anchorlock/>
              </v:group>
            </w:pict>
          </mc:Fallback>
        </mc:AlternateContent>
      </w:r>
    </w:p>
    <w:p w14:paraId="3ED80345" w14:textId="102827AF" w:rsidR="00DA29B5" w:rsidRDefault="00897604" w:rsidP="00BA1A40">
      <w:pPr>
        <w:pStyle w:val="Heading1"/>
        <w:ind w:left="-5"/>
      </w:pPr>
      <w:r>
        <w:t>Education</w:t>
      </w:r>
    </w:p>
    <w:p w14:paraId="2CE3D39C" w14:textId="77777777" w:rsidR="00BA1A40" w:rsidRPr="00BA1A40" w:rsidRDefault="00BA1A40" w:rsidP="00BA1A40">
      <w:pPr>
        <w:rPr>
          <w:lang w:bidi="ar-SA"/>
        </w:rPr>
      </w:pPr>
    </w:p>
    <w:p w14:paraId="46CD5AE6" w14:textId="18CD1E6B" w:rsidR="00B96250" w:rsidRDefault="00B96250" w:rsidP="00B96250">
      <w:pPr>
        <w:tabs>
          <w:tab w:val="right" w:pos="10562"/>
        </w:tabs>
        <w:spacing w:after="24" w:line="259" w:lineRule="auto"/>
        <w:ind w:left="-15" w:firstLine="0"/>
      </w:pPr>
      <w:r>
        <w:rPr>
          <w:b/>
          <w:sz w:val="19"/>
        </w:rPr>
        <w:t>Coding Boot Camp:</w:t>
      </w:r>
      <w:r>
        <w:rPr>
          <w:b/>
          <w:sz w:val="19"/>
        </w:rPr>
        <w:t xml:space="preserve"> </w:t>
      </w:r>
      <w:r w:rsidRPr="00B96250">
        <w:rPr>
          <w:sz w:val="19"/>
        </w:rPr>
        <w:t>Full Stack Development</w:t>
      </w:r>
      <w:r>
        <w:tab/>
        <w:t xml:space="preserve">Current  </w:t>
      </w:r>
    </w:p>
    <w:p w14:paraId="4F24F7B4" w14:textId="10149C5B" w:rsidR="00B96250" w:rsidRDefault="00B96250" w:rsidP="00B96250">
      <w:pPr>
        <w:pStyle w:val="Heading2"/>
      </w:pPr>
      <w:r>
        <w:t xml:space="preserve">The University of Texas </w:t>
      </w:r>
    </w:p>
    <w:p w14:paraId="583F9F89" w14:textId="241F5B6C" w:rsidR="00B96250" w:rsidRDefault="00DA3CAA" w:rsidP="00B96250">
      <w:pPr>
        <w:numPr>
          <w:ilvl w:val="0"/>
          <w:numId w:val="1"/>
        </w:numPr>
        <w:ind w:hanging="200"/>
      </w:pPr>
      <w:r>
        <w:t xml:space="preserve">Design, develop, and test full stack project, using development best practices such as MVC.  </w:t>
      </w:r>
    </w:p>
    <w:p w14:paraId="6202F78E" w14:textId="10940F1C" w:rsidR="00AE259E" w:rsidRDefault="00AE259E" w:rsidP="00B96250">
      <w:pPr>
        <w:numPr>
          <w:ilvl w:val="0"/>
          <w:numId w:val="1"/>
        </w:numPr>
        <w:ind w:hanging="200"/>
      </w:pPr>
      <w:r>
        <w:t>Design Databases using MySQL and MongoDB.</w:t>
      </w:r>
    </w:p>
    <w:p w14:paraId="4D109CB4" w14:textId="75855956" w:rsidR="00AE259E" w:rsidRDefault="00AE259E" w:rsidP="00AE259E">
      <w:pPr>
        <w:numPr>
          <w:ilvl w:val="0"/>
          <w:numId w:val="1"/>
        </w:numPr>
        <w:spacing w:after="18"/>
        <w:ind w:hanging="200"/>
      </w:pPr>
      <w:r>
        <w:t xml:space="preserve">Create a full CRUD operation using RESTful APIs architectural style. </w:t>
      </w:r>
    </w:p>
    <w:p w14:paraId="66832E7E" w14:textId="77777777" w:rsidR="00BA1A40" w:rsidRPr="00F5148D" w:rsidRDefault="00BA1A40" w:rsidP="00BA1A40">
      <w:pPr>
        <w:shd w:val="clear" w:color="auto" w:fill="FFFFFF"/>
        <w:spacing w:before="100" w:beforeAutospacing="1" w:after="100" w:afterAutospacing="1" w:line="240" w:lineRule="auto"/>
        <w:ind w:left="0" w:right="240" w:firstLine="0"/>
        <w:rPr>
          <w:rFonts w:eastAsia="Times New Roman" w:cs="Times New Roman"/>
          <w:b/>
          <w:bCs/>
          <w:color w:val="000000" w:themeColor="text1"/>
          <w:sz w:val="20"/>
          <w:szCs w:val="20"/>
          <w:lang w:bidi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430F38FE" wp14:editId="3A0A3500">
                <wp:extent cx="5943600" cy="10795"/>
                <wp:effectExtent l="0" t="0" r="0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795"/>
                          <a:chOff x="0" y="0"/>
                          <a:chExt cx="6746494" cy="12700"/>
                        </a:xfrm>
                      </wpg:grpSpPr>
                      <wps:wsp>
                        <wps:cNvPr id="10" name="Shape 3571"/>
                        <wps:cNvSpPr/>
                        <wps:spPr>
                          <a:xfrm>
                            <a:off x="0" y="0"/>
                            <a:ext cx="67464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494" h="12700">
                                <a:moveTo>
                                  <a:pt x="0" y="0"/>
                                </a:moveTo>
                                <a:lnTo>
                                  <a:pt x="6746494" y="0"/>
                                </a:lnTo>
                                <a:lnTo>
                                  <a:pt x="67464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D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5F4F4" id="Group 9" o:spid="_x0000_s1026" style="width:468pt;height:.85pt;mso-position-horizontal-relative:char;mso-position-vertical-relative:line" coordsize="6746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">
                <v:shape id="Shape 3571" o:spid="_x0000_s1027" style="position:absolute;width:67464;height:127;visibility:visible;mso-wrap-style:square;v-text-anchor:top" coordsize="6746494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" path="m,l6746494,r,12700l,12700,,e" fillcolor="#576d7b" stroked="f" strokeweight="0">
                  <v:stroke miterlimit="83231f" joinstyle="miter"/>
                  <v:path arrowok="t" textboxrect="0,0,6746494,12700"/>
                </v:shape>
                <w10:anchorlock/>
              </v:group>
            </w:pict>
          </mc:Fallback>
        </mc:AlternateContent>
      </w:r>
    </w:p>
    <w:p w14:paraId="61FDC828" w14:textId="237596E4" w:rsidR="00BA1A40" w:rsidRPr="00BA1A40" w:rsidRDefault="000D3644" w:rsidP="000D3644">
      <w:pPr>
        <w:pStyle w:val="Heading1"/>
        <w:spacing w:line="360" w:lineRule="auto"/>
        <w:ind w:left="-5"/>
      </w:pPr>
      <w:r>
        <w:t xml:space="preserve">Projects </w:t>
      </w:r>
    </w:p>
    <w:p w14:paraId="4361A8EB" w14:textId="5211FD88" w:rsidR="00BA1A40" w:rsidRDefault="00BA1A40" w:rsidP="000D3644">
      <w:pPr>
        <w:tabs>
          <w:tab w:val="right" w:pos="10562"/>
        </w:tabs>
        <w:spacing w:after="24" w:line="360" w:lineRule="auto"/>
        <w:ind w:left="-15" w:firstLine="0"/>
      </w:pPr>
      <w:r>
        <w:rPr>
          <w:b/>
          <w:sz w:val="19"/>
        </w:rPr>
        <w:t>Auction House</w:t>
      </w:r>
      <w:r>
        <w:rPr>
          <w:b/>
          <w:sz w:val="19"/>
        </w:rPr>
        <w:t xml:space="preserve">: </w:t>
      </w:r>
      <w:r w:rsidRPr="00B96250">
        <w:rPr>
          <w:sz w:val="19"/>
        </w:rPr>
        <w:t xml:space="preserve">Full Stack </w:t>
      </w:r>
      <w:r>
        <w:rPr>
          <w:sz w:val="19"/>
        </w:rPr>
        <w:t>website</w:t>
      </w:r>
      <w:r>
        <w:tab/>
        <w:t xml:space="preserve"> </w:t>
      </w:r>
    </w:p>
    <w:p w14:paraId="7783B5C0" w14:textId="1B0696A0" w:rsidR="00BA1A40" w:rsidRDefault="00BA1A40" w:rsidP="00BA1A40">
      <w:pPr>
        <w:numPr>
          <w:ilvl w:val="0"/>
          <w:numId w:val="1"/>
        </w:numPr>
        <w:ind w:hanging="200"/>
      </w:pPr>
      <w:r>
        <w:t xml:space="preserve">Working with team of 4 to design, develop and deploy an Ecommerce website </w:t>
      </w:r>
      <w:r w:rsidR="001E5C26">
        <w:t xml:space="preserve">using MVC </w:t>
      </w:r>
      <w:r w:rsidR="00CF3092">
        <w:t>paradigm</w:t>
      </w:r>
    </w:p>
    <w:p w14:paraId="12E0830F" w14:textId="466FC7CF" w:rsidR="00BA1A40" w:rsidRDefault="005845C3" w:rsidP="00BA1A40">
      <w:pPr>
        <w:numPr>
          <w:ilvl w:val="0"/>
          <w:numId w:val="1"/>
        </w:numPr>
        <w:ind w:hanging="200"/>
      </w:pPr>
      <w:r>
        <w:t>Design database schema and its associated endpoint to allow the user to create new account, post new product and perform a betting process</w:t>
      </w:r>
      <w:r w:rsidR="00BA1A40">
        <w:t>.</w:t>
      </w:r>
    </w:p>
    <w:p w14:paraId="4A10971D" w14:textId="1761C281" w:rsidR="00BA1A40" w:rsidRDefault="005845C3" w:rsidP="00BA1A40">
      <w:pPr>
        <w:numPr>
          <w:ilvl w:val="0"/>
          <w:numId w:val="1"/>
        </w:numPr>
        <w:spacing w:after="18"/>
        <w:ind w:hanging="200"/>
      </w:pPr>
      <w:r>
        <w:t xml:space="preserve">create a full frontend functionality such as fetching data from the data base, capture input from the user and </w:t>
      </w:r>
      <w:r w:rsidR="001E5C26">
        <w:t>capture, calculate and change the current price of the item based on the user betting</w:t>
      </w:r>
      <w:r w:rsidR="00BA1A40">
        <w:t xml:space="preserve">. </w:t>
      </w:r>
    </w:p>
    <w:p w14:paraId="07E59A3E" w14:textId="072E0D54" w:rsidR="001E5C26" w:rsidRDefault="001E5C26" w:rsidP="000D3644">
      <w:pPr>
        <w:numPr>
          <w:ilvl w:val="0"/>
          <w:numId w:val="1"/>
        </w:numPr>
        <w:spacing w:after="18" w:line="360" w:lineRule="auto"/>
        <w:ind w:hanging="200"/>
      </w:pPr>
      <w:r>
        <w:t>Working as a project manager to ensure the MVP is completed by the deadline.</w:t>
      </w:r>
    </w:p>
    <w:p w14:paraId="5285862B" w14:textId="4EB02CD1" w:rsidR="001E5C26" w:rsidRDefault="001E5C26" w:rsidP="000D3644">
      <w:pPr>
        <w:tabs>
          <w:tab w:val="right" w:pos="10562"/>
        </w:tabs>
        <w:spacing w:after="24" w:line="240" w:lineRule="auto"/>
        <w:ind w:left="-15" w:firstLine="0"/>
      </w:pPr>
      <w:r>
        <w:rPr>
          <w:b/>
          <w:sz w:val="19"/>
        </w:rPr>
        <w:t>Password-generator</w:t>
      </w:r>
      <w:r>
        <w:rPr>
          <w:b/>
          <w:sz w:val="19"/>
        </w:rPr>
        <w:t>:</w:t>
      </w:r>
      <w:r w:rsidR="00CF3092">
        <w:rPr>
          <w:sz w:val="19"/>
        </w:rPr>
        <w:t xml:space="preserve"> website </w:t>
      </w:r>
      <w:r>
        <w:tab/>
        <w:t xml:space="preserve">  </w:t>
      </w:r>
    </w:p>
    <w:p w14:paraId="79820401" w14:textId="25A2C870" w:rsidR="00BA1A40" w:rsidRDefault="00CF3092" w:rsidP="000D3644">
      <w:pPr>
        <w:numPr>
          <w:ilvl w:val="0"/>
          <w:numId w:val="1"/>
        </w:numPr>
        <w:spacing w:line="240" w:lineRule="auto"/>
        <w:ind w:hanging="200"/>
      </w:pPr>
      <w:r>
        <w:t xml:space="preserve">An application that </w:t>
      </w:r>
      <w:r w:rsidR="000D3644">
        <w:t>allows</w:t>
      </w:r>
      <w:r>
        <w:t xml:space="preserve"> the user to select data type for the password and password length to automatic generate the password </w:t>
      </w:r>
    </w:p>
    <w:p w14:paraId="744081D6" w14:textId="0701B74A" w:rsidR="000D3644" w:rsidRDefault="000D3644" w:rsidP="000D3644">
      <w:pPr>
        <w:numPr>
          <w:ilvl w:val="0"/>
          <w:numId w:val="1"/>
        </w:numPr>
        <w:ind w:hanging="200"/>
      </w:pPr>
      <w:r>
        <w:t>Capturing user input and then looping over the dynamically generated array of data type to create a randomize password.</w:t>
      </w:r>
    </w:p>
    <w:p w14:paraId="4596A9F8" w14:textId="4F43E731" w:rsidR="000D3644" w:rsidRDefault="000D3644" w:rsidP="000D3644">
      <w:pPr>
        <w:tabs>
          <w:tab w:val="right" w:pos="10562"/>
        </w:tabs>
        <w:spacing w:after="24" w:line="259" w:lineRule="auto"/>
        <w:ind w:left="-15" w:firstLine="0"/>
      </w:pPr>
      <w:r>
        <w:rPr>
          <w:b/>
        </w:rPr>
        <w:lastRenderedPageBreak/>
        <w:t>Master of Science</w:t>
      </w:r>
      <w:r>
        <w:rPr>
          <w:sz w:val="19"/>
        </w:rPr>
        <w:t xml:space="preserve">: </w:t>
      </w:r>
      <w:r>
        <w:t xml:space="preserve">Information Systems W/ Graduate Cybersecurity </w:t>
      </w:r>
      <w:proofErr w:type="gramStart"/>
      <w:r>
        <w:t xml:space="preserve">Cert  </w:t>
      </w:r>
      <w:r>
        <w:tab/>
      </w:r>
      <w:proofErr w:type="gramEnd"/>
      <w:r>
        <w:t>05/2021</w:t>
      </w:r>
      <w:r>
        <w:t xml:space="preserve">  </w:t>
      </w:r>
    </w:p>
    <w:p w14:paraId="281C0216" w14:textId="77777777" w:rsidR="000D3644" w:rsidRDefault="000D3644" w:rsidP="000D3644">
      <w:pPr>
        <w:spacing w:after="24" w:line="259" w:lineRule="auto"/>
        <w:ind w:left="0" w:firstLine="0"/>
      </w:pPr>
      <w:r w:rsidRPr="000D3644">
        <w:rPr>
          <w:b/>
        </w:rPr>
        <w:t>University of Phoenix</w:t>
      </w:r>
      <w:r>
        <w:t xml:space="preserve"> </w:t>
      </w:r>
    </w:p>
    <w:p w14:paraId="5CBB178E" w14:textId="3E9854B9" w:rsidR="000D3644" w:rsidRDefault="000D3644" w:rsidP="000D3644">
      <w:pPr>
        <w:numPr>
          <w:ilvl w:val="0"/>
          <w:numId w:val="1"/>
        </w:numPr>
        <w:ind w:hanging="200"/>
      </w:pPr>
      <w:r>
        <w:t xml:space="preserve">Cumulative </w:t>
      </w:r>
      <w:r w:rsidR="00897604">
        <w:t>GPA:</w:t>
      </w:r>
      <w:r>
        <w:t xml:space="preserve"> </w:t>
      </w:r>
      <w:r w:rsidR="005C23CA">
        <w:t>3.98 /4.0</w:t>
      </w:r>
    </w:p>
    <w:p w14:paraId="10839C93" w14:textId="4C9179BB" w:rsidR="000D3644" w:rsidRDefault="00897604" w:rsidP="000D3644">
      <w:pPr>
        <w:numPr>
          <w:ilvl w:val="0"/>
          <w:numId w:val="1"/>
        </w:numPr>
        <w:ind w:hanging="200"/>
      </w:pPr>
      <w:r>
        <w:t xml:space="preserve">Member of Dean’s List </w:t>
      </w:r>
    </w:p>
    <w:p w14:paraId="0A523684" w14:textId="29510185" w:rsidR="00897604" w:rsidRDefault="00897604" w:rsidP="00515531">
      <w:pPr>
        <w:numPr>
          <w:ilvl w:val="0"/>
          <w:numId w:val="1"/>
        </w:numPr>
        <w:spacing w:after="18"/>
        <w:ind w:hanging="200"/>
      </w:pPr>
      <w:r>
        <w:t>Coursework: Software Project management, Systems Analysis and Design, Organizational Database Management, Advance Operation management</w:t>
      </w:r>
      <w:r w:rsidR="000D3644">
        <w:t xml:space="preserve">. </w:t>
      </w:r>
    </w:p>
    <w:p w14:paraId="35F796F7" w14:textId="766752CD" w:rsidR="00897604" w:rsidRDefault="00897604" w:rsidP="00897604">
      <w:pPr>
        <w:spacing w:after="18"/>
      </w:pPr>
    </w:p>
    <w:p w14:paraId="6155D75F" w14:textId="65C0C61B" w:rsidR="00897604" w:rsidRDefault="00897604" w:rsidP="00897604">
      <w:pPr>
        <w:tabs>
          <w:tab w:val="right" w:pos="10562"/>
        </w:tabs>
        <w:spacing w:after="24" w:line="259" w:lineRule="auto"/>
        <w:ind w:left="-15" w:firstLine="0"/>
      </w:pPr>
      <w:r>
        <w:rPr>
          <w:b/>
        </w:rPr>
        <w:t>Bachelor</w:t>
      </w:r>
      <w:r>
        <w:t xml:space="preserve">: Computer </w:t>
      </w:r>
      <w:proofErr w:type="gramStart"/>
      <w:r>
        <w:t xml:space="preserve">Science  </w:t>
      </w:r>
      <w:r>
        <w:tab/>
      </w:r>
      <w:proofErr w:type="gramEnd"/>
      <w:r>
        <w:t>2011</w:t>
      </w:r>
    </w:p>
    <w:p w14:paraId="67E1340C" w14:textId="3582E978" w:rsidR="000D3644" w:rsidRDefault="00897604" w:rsidP="00897604">
      <w:pPr>
        <w:spacing w:after="345" w:line="240" w:lineRule="auto"/>
        <w:ind w:left="-5"/>
      </w:pPr>
      <w:proofErr w:type="spellStart"/>
      <w:r>
        <w:rPr>
          <w:b/>
        </w:rPr>
        <w:t>Almustansiriyah</w:t>
      </w:r>
      <w:proofErr w:type="spellEnd"/>
      <w:r>
        <w:rPr>
          <w:b/>
        </w:rPr>
        <w:t>, University, Iraq</w:t>
      </w:r>
      <w:r>
        <w:t xml:space="preserve"> - Baghdad </w:t>
      </w:r>
    </w:p>
    <w:p w14:paraId="5D6ACAA7" w14:textId="77777777" w:rsidR="00897604" w:rsidRPr="00F5148D" w:rsidRDefault="00897604" w:rsidP="00897604">
      <w:pPr>
        <w:shd w:val="clear" w:color="auto" w:fill="FFFFFF"/>
        <w:spacing w:before="100" w:beforeAutospacing="1" w:after="100" w:afterAutospacing="1" w:line="240" w:lineRule="auto"/>
        <w:ind w:left="0" w:right="240" w:firstLine="0"/>
        <w:rPr>
          <w:rFonts w:eastAsia="Times New Roman" w:cs="Times New Roman"/>
          <w:b/>
          <w:bCs/>
          <w:color w:val="000000" w:themeColor="text1"/>
          <w:sz w:val="20"/>
          <w:szCs w:val="20"/>
          <w:lang w:bidi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005921A8" wp14:editId="766CDF74">
                <wp:extent cx="5943600" cy="10795"/>
                <wp:effectExtent l="0" t="0" r="0" b="190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795"/>
                          <a:chOff x="0" y="0"/>
                          <a:chExt cx="6746494" cy="12700"/>
                        </a:xfrm>
                      </wpg:grpSpPr>
                      <wps:wsp>
                        <wps:cNvPr id="14" name="Shape 3571"/>
                        <wps:cNvSpPr/>
                        <wps:spPr>
                          <a:xfrm>
                            <a:off x="0" y="0"/>
                            <a:ext cx="67464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494" h="12700">
                                <a:moveTo>
                                  <a:pt x="0" y="0"/>
                                </a:moveTo>
                                <a:lnTo>
                                  <a:pt x="6746494" y="0"/>
                                </a:lnTo>
                                <a:lnTo>
                                  <a:pt x="67464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D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18ACB" id="Group 13" o:spid="_x0000_s1026" style="width:468pt;height:.85pt;mso-position-horizontal-relative:char;mso-position-vertical-relative:line" coordsize="6746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">
                <v:shape id="Shape 3571" o:spid="_x0000_s1027" style="position:absolute;width:67464;height:127;visibility:visible;mso-wrap-style:square;v-text-anchor:top" coordsize="6746494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" path="m,l6746494,r,12700l,12700,,e" fillcolor="#576d7b" stroked="f" strokeweight="0">
                  <v:stroke miterlimit="83231f" joinstyle="miter"/>
                  <v:path arrowok="t" textboxrect="0,0,6746494,12700"/>
                </v:shape>
                <w10:anchorlock/>
              </v:group>
            </w:pict>
          </mc:Fallback>
        </mc:AlternateContent>
      </w:r>
    </w:p>
    <w:p w14:paraId="7A435FC1" w14:textId="582E5AD0" w:rsidR="00897604" w:rsidRDefault="00515531" w:rsidP="00515531">
      <w:pPr>
        <w:pStyle w:val="Heading1"/>
        <w:ind w:left="-5"/>
      </w:pPr>
      <w:r>
        <w:t>Work History</w:t>
      </w:r>
    </w:p>
    <w:p w14:paraId="066F2036" w14:textId="77777777" w:rsidR="00515531" w:rsidRDefault="00515531" w:rsidP="00515531">
      <w:pPr>
        <w:tabs>
          <w:tab w:val="right" w:pos="10562"/>
        </w:tabs>
        <w:spacing w:after="24" w:line="259" w:lineRule="auto"/>
        <w:ind w:left="-15" w:firstLine="0"/>
      </w:pPr>
      <w:r>
        <w:rPr>
          <w:b/>
        </w:rPr>
        <w:t xml:space="preserve">Residential technician </w:t>
      </w:r>
      <w:proofErr w:type="gramStart"/>
      <w:r>
        <w:rPr>
          <w:b/>
        </w:rPr>
        <w:t>senior</w:t>
      </w:r>
      <w:r>
        <w:t xml:space="preserve">  </w:t>
      </w:r>
      <w:r>
        <w:tab/>
      </w:r>
      <w:proofErr w:type="gramEnd"/>
      <w:r>
        <w:t xml:space="preserve"> 07/2018 to Current  </w:t>
      </w:r>
    </w:p>
    <w:p w14:paraId="70337488" w14:textId="77777777" w:rsidR="00515531" w:rsidRDefault="00515531" w:rsidP="00515531">
      <w:pPr>
        <w:spacing w:after="52" w:line="259" w:lineRule="auto"/>
        <w:ind w:left="-5"/>
      </w:pPr>
      <w:r>
        <w:rPr>
          <w:b/>
        </w:rPr>
        <w:t>COMCAST-XFINITY</w:t>
      </w:r>
      <w:r>
        <w:t xml:space="preserve"> – Houston, TX  </w:t>
      </w:r>
    </w:p>
    <w:p w14:paraId="010A791A" w14:textId="77777777" w:rsidR="00515531" w:rsidRDefault="00515531" w:rsidP="00515531">
      <w:pPr>
        <w:numPr>
          <w:ilvl w:val="0"/>
          <w:numId w:val="1"/>
        </w:numPr>
        <w:ind w:hanging="200"/>
      </w:pPr>
      <w:r>
        <w:t xml:space="preserve">Completed new connects, reconnects, disconnects and service changes for residential and commercial customers. </w:t>
      </w:r>
    </w:p>
    <w:p w14:paraId="09D478F2" w14:textId="77777777" w:rsidR="00515531" w:rsidRDefault="00515531" w:rsidP="00515531">
      <w:pPr>
        <w:numPr>
          <w:ilvl w:val="0"/>
          <w:numId w:val="1"/>
        </w:numPr>
        <w:spacing w:after="18"/>
        <w:ind w:hanging="200"/>
      </w:pPr>
      <w:r>
        <w:t xml:space="preserve">Tested cables using tools such as volt-OHM meters, spectrum analyzers and signal level meters. </w:t>
      </w:r>
    </w:p>
    <w:p w14:paraId="37308C9F" w14:textId="77777777" w:rsidR="00515531" w:rsidRDefault="00515531" w:rsidP="00515531">
      <w:pPr>
        <w:numPr>
          <w:ilvl w:val="0"/>
          <w:numId w:val="1"/>
        </w:numPr>
        <w:spacing w:after="18"/>
        <w:ind w:hanging="200"/>
      </w:pPr>
      <w:r>
        <w:t xml:space="preserve">Increased customer satisfaction by resolving Xfinity X1 video services, internet and voice issues. </w:t>
      </w:r>
    </w:p>
    <w:p w14:paraId="5C8F7149" w14:textId="77777777" w:rsidR="00515531" w:rsidRDefault="00515531" w:rsidP="00515531">
      <w:pPr>
        <w:numPr>
          <w:ilvl w:val="0"/>
          <w:numId w:val="1"/>
        </w:numPr>
        <w:ind w:hanging="200"/>
      </w:pPr>
      <w:r>
        <w:t xml:space="preserve">Worked closely with supervisor, network engineers, plant maintenance team to maintain optimum levels of communication to effectively and efficiently complete projects. </w:t>
      </w:r>
    </w:p>
    <w:p w14:paraId="05F9E4A0" w14:textId="77777777" w:rsidR="00515531" w:rsidRDefault="00515531" w:rsidP="00515531">
      <w:pPr>
        <w:numPr>
          <w:ilvl w:val="0"/>
          <w:numId w:val="1"/>
        </w:numPr>
        <w:spacing w:after="18"/>
        <w:ind w:hanging="200"/>
      </w:pPr>
      <w:r>
        <w:t xml:space="preserve">Resolved conflicts and negotiated mutually beneficial agreements between parties. </w:t>
      </w:r>
    </w:p>
    <w:p w14:paraId="055EC558" w14:textId="63D15508" w:rsidR="00515531" w:rsidRPr="00515531" w:rsidRDefault="00515531" w:rsidP="00515531">
      <w:pPr>
        <w:numPr>
          <w:ilvl w:val="0"/>
          <w:numId w:val="1"/>
        </w:numPr>
        <w:spacing w:after="279"/>
        <w:ind w:hanging="200"/>
      </w:pPr>
      <w:r>
        <w:t xml:space="preserve">Used critical thinking to break down problems, evaluate solutions and make decisions. </w:t>
      </w:r>
    </w:p>
    <w:p w14:paraId="65F83FAF" w14:textId="77777777" w:rsidR="00B96250" w:rsidRDefault="00B96250" w:rsidP="00B96250">
      <w:pPr>
        <w:tabs>
          <w:tab w:val="right" w:pos="10562"/>
        </w:tabs>
        <w:spacing w:after="24" w:line="259" w:lineRule="auto"/>
        <w:ind w:left="-15" w:firstLine="0"/>
      </w:pPr>
      <w:r>
        <w:rPr>
          <w:b/>
        </w:rPr>
        <w:t xml:space="preserve">Computer </w:t>
      </w:r>
      <w:proofErr w:type="gramStart"/>
      <w:r>
        <w:rPr>
          <w:b/>
        </w:rPr>
        <w:t>Technician</w:t>
      </w:r>
      <w:r>
        <w:t xml:space="preserve">  </w:t>
      </w:r>
      <w:r>
        <w:tab/>
      </w:r>
      <w:proofErr w:type="gramEnd"/>
      <w:r>
        <w:t xml:space="preserve"> 05/2016 to 07/2018  </w:t>
      </w:r>
    </w:p>
    <w:p w14:paraId="7FB0167B" w14:textId="77777777" w:rsidR="00B96250" w:rsidRDefault="00B96250" w:rsidP="00B96250">
      <w:pPr>
        <w:spacing w:after="52" w:line="259" w:lineRule="auto"/>
        <w:ind w:left="-5"/>
      </w:pPr>
      <w:r>
        <w:rPr>
          <w:b/>
        </w:rPr>
        <w:t>CSAT SOLUTIONS</w:t>
      </w:r>
      <w:r>
        <w:t xml:space="preserve"> – Houston, TX  </w:t>
      </w:r>
    </w:p>
    <w:p w14:paraId="215B5AD5" w14:textId="77777777" w:rsidR="00B96250" w:rsidRDefault="00B96250" w:rsidP="00B96250">
      <w:pPr>
        <w:numPr>
          <w:ilvl w:val="0"/>
          <w:numId w:val="1"/>
        </w:numPr>
        <w:ind w:hanging="200"/>
      </w:pPr>
      <w:r>
        <w:t xml:space="preserve">Responded to support requests from end users and patiently walked individuals through basic troubleshooting tasks. </w:t>
      </w:r>
    </w:p>
    <w:p w14:paraId="48B85174" w14:textId="77777777" w:rsidR="00B96250" w:rsidRDefault="00B96250" w:rsidP="00B96250">
      <w:pPr>
        <w:numPr>
          <w:ilvl w:val="0"/>
          <w:numId w:val="1"/>
        </w:numPr>
        <w:spacing w:after="18"/>
        <w:ind w:hanging="200"/>
      </w:pPr>
      <w:r>
        <w:t xml:space="preserve">Linked computers to network and peripheral equipment, including printers and scanners. </w:t>
      </w:r>
    </w:p>
    <w:p w14:paraId="6219B232" w14:textId="77777777" w:rsidR="00B96250" w:rsidRDefault="00B96250" w:rsidP="00B96250">
      <w:pPr>
        <w:numPr>
          <w:ilvl w:val="0"/>
          <w:numId w:val="1"/>
        </w:numPr>
        <w:ind w:hanging="200"/>
      </w:pPr>
      <w:r>
        <w:t xml:space="preserve">Executed various techniques, including implementing CDN, backup and re-evaluating the server to maintain servers and systems, keeping networks fully operational during peak periods. </w:t>
      </w:r>
    </w:p>
    <w:p w14:paraId="0ED606F4" w14:textId="77777777" w:rsidR="00B96250" w:rsidRDefault="00B96250" w:rsidP="00B96250">
      <w:pPr>
        <w:numPr>
          <w:ilvl w:val="0"/>
          <w:numId w:val="1"/>
        </w:numPr>
        <w:spacing w:after="0"/>
        <w:ind w:hanging="200"/>
      </w:pPr>
      <w:r>
        <w:t xml:space="preserve">Uploaded new software, rolled out updates and applied patches to windows servers upon release </w:t>
      </w:r>
    </w:p>
    <w:p w14:paraId="5E6BBB00" w14:textId="40BACB58" w:rsidR="00B96250" w:rsidRDefault="00B96250" w:rsidP="00515531">
      <w:pPr>
        <w:spacing w:after="0"/>
        <w:ind w:left="470"/>
      </w:pPr>
      <w:r>
        <w:t>to thwart security vulnerability and bugs or flaw threats from penetrating networks.</w:t>
      </w:r>
    </w:p>
    <w:p w14:paraId="4F6B1BDA" w14:textId="2A041259" w:rsidR="00DA29B5" w:rsidRDefault="00B96250" w:rsidP="00515531">
      <w:pPr>
        <w:numPr>
          <w:ilvl w:val="0"/>
          <w:numId w:val="1"/>
        </w:numPr>
        <w:ind w:hanging="200"/>
      </w:pPr>
      <w:r>
        <w:t xml:space="preserve">Analyzed hardware and software issues to identify troubleshooting methods needed for quick remediation. </w:t>
      </w:r>
    </w:p>
    <w:p w14:paraId="504C9CAD" w14:textId="77777777" w:rsidR="00DA29B5" w:rsidRDefault="00DA29B5"/>
    <w:sectPr w:rsidR="00DA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7490"/>
    <w:multiLevelType w:val="multilevel"/>
    <w:tmpl w:val="1CC8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0A28"/>
    <w:multiLevelType w:val="hybridMultilevel"/>
    <w:tmpl w:val="C36C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3D48"/>
    <w:multiLevelType w:val="hybridMultilevel"/>
    <w:tmpl w:val="7542E2E6"/>
    <w:lvl w:ilvl="0" w:tplc="1C4E563A">
      <w:start w:val="1"/>
      <w:numFmt w:val="bullet"/>
      <w:lvlText w:val="•"/>
      <w:lvlJc w:val="left"/>
      <w:pPr>
        <w:ind w:left="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D2830C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046BC4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E8A022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824920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0838DA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6E8C4A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62DB5C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965B06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5"/>
    <w:rsid w:val="000D3644"/>
    <w:rsid w:val="001E5C26"/>
    <w:rsid w:val="00515531"/>
    <w:rsid w:val="005845C3"/>
    <w:rsid w:val="005C23CA"/>
    <w:rsid w:val="006F4E75"/>
    <w:rsid w:val="00897604"/>
    <w:rsid w:val="00AE259E"/>
    <w:rsid w:val="00B96250"/>
    <w:rsid w:val="00BA1A40"/>
    <w:rsid w:val="00CF3092"/>
    <w:rsid w:val="00DA29B5"/>
    <w:rsid w:val="00DA3CAA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2570"/>
  <w15:chartTrackingRefBased/>
  <w15:docId w15:val="{AEBCF762-1D4D-AD4A-85D0-4E1EC2E6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B5"/>
    <w:pPr>
      <w:spacing w:after="43" w:line="269" w:lineRule="auto"/>
      <w:ind w:left="270" w:hanging="10"/>
    </w:pPr>
    <w:rPr>
      <w:rFonts w:ascii="Century Gothic" w:eastAsia="Century Gothic" w:hAnsi="Century Gothic" w:cs="Century Gothic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rsid w:val="00DA29B5"/>
    <w:pPr>
      <w:keepNext/>
      <w:keepLines/>
      <w:spacing w:line="259" w:lineRule="auto"/>
      <w:ind w:left="10" w:hanging="10"/>
      <w:outlineLvl w:val="0"/>
    </w:pPr>
    <w:rPr>
      <w:rFonts w:ascii="Century Gothic" w:eastAsia="Century Gothic" w:hAnsi="Century Gothic" w:cs="Century Gothic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A29B5"/>
    <w:pPr>
      <w:keepNext/>
      <w:keepLines/>
      <w:spacing w:after="62" w:line="259" w:lineRule="auto"/>
      <w:outlineLvl w:val="1"/>
    </w:pPr>
    <w:rPr>
      <w:rFonts w:ascii="Century Gothic" w:eastAsia="Century Gothic" w:hAnsi="Century Gothic" w:cs="Century Gothic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B5"/>
    <w:rPr>
      <w:rFonts w:ascii="Century Gothic" w:eastAsia="Century Gothic" w:hAnsi="Century Gothic" w:cs="Century Gothic"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9B5"/>
    <w:rPr>
      <w:rFonts w:ascii="Century Gothic" w:eastAsia="Century Gothic" w:hAnsi="Century Gothic" w:cs="Century Gothic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A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ir.habbo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Habboo</dc:creator>
  <cp:keywords/>
  <dc:description/>
  <cp:lastModifiedBy>Yasir Habboo</cp:lastModifiedBy>
  <cp:revision>1</cp:revision>
  <cp:lastPrinted>2022-03-10T03:39:00Z</cp:lastPrinted>
  <dcterms:created xsi:type="dcterms:W3CDTF">2022-03-10T03:39:00Z</dcterms:created>
  <dcterms:modified xsi:type="dcterms:W3CDTF">2022-03-10T05:04:00Z</dcterms:modified>
</cp:coreProperties>
</file>