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C9900" w14:textId="4AF8A3C5" w:rsidR="00633E16" w:rsidRPr="00633E16" w:rsidRDefault="00633E16">
      <w:pPr>
        <w:rPr>
          <w:color w:val="000000" w:themeColor="text1"/>
          <w:sz w:val="32"/>
          <w:szCs w:val="32"/>
          <w:lang w:val="en-AU"/>
        </w:rPr>
      </w:pPr>
      <w:r w:rsidRPr="00633E16">
        <w:rPr>
          <w:color w:val="000000" w:themeColor="text1"/>
          <w:sz w:val="32"/>
          <w:szCs w:val="32"/>
          <w:lang w:val="en-AU"/>
        </w:rPr>
        <w:t>Lesson 2</w:t>
      </w:r>
    </w:p>
    <w:p w14:paraId="3FAFA7F0" w14:textId="1D4CB91A" w:rsidR="00633E16" w:rsidRDefault="00633E16">
      <w:pPr>
        <w:rPr>
          <w:color w:val="FF0000"/>
          <w:sz w:val="40"/>
          <w:szCs w:val="40"/>
          <w:lang w:val="en-AU"/>
        </w:rPr>
      </w:pPr>
      <w:r w:rsidRPr="00633E16">
        <w:rPr>
          <w:color w:val="FF0000"/>
          <w:sz w:val="40"/>
          <w:szCs w:val="40"/>
          <w:lang w:val="en-AU"/>
        </w:rPr>
        <w:t xml:space="preserve">Mining </w:t>
      </w:r>
    </w:p>
    <w:p w14:paraId="2365E53A" w14:textId="4F5D499A" w:rsidR="00633E16" w:rsidRDefault="00633E16">
      <w:pPr>
        <w:rPr>
          <w:color w:val="000000" w:themeColor="text1"/>
          <w:sz w:val="26"/>
          <w:szCs w:val="26"/>
          <w:lang w:val="en-AU"/>
        </w:rPr>
      </w:pPr>
      <w:r>
        <w:rPr>
          <w:color w:val="000000" w:themeColor="text1"/>
          <w:sz w:val="26"/>
          <w:szCs w:val="26"/>
          <w:lang w:val="en-AU"/>
        </w:rPr>
        <w:t xml:space="preserve">When the transaction reached to the network it is not immediately become the part of ledger </w:t>
      </w:r>
    </w:p>
    <w:p w14:paraId="48DD6E37" w14:textId="6592CEC7" w:rsidR="00633E16" w:rsidRDefault="00633E16">
      <w:pPr>
        <w:rPr>
          <w:color w:val="000000" w:themeColor="text1"/>
          <w:sz w:val="26"/>
          <w:szCs w:val="26"/>
          <w:lang w:val="en-AU"/>
        </w:rPr>
      </w:pPr>
      <w:r>
        <w:rPr>
          <w:color w:val="000000" w:themeColor="text1"/>
          <w:sz w:val="26"/>
          <w:szCs w:val="26"/>
          <w:lang w:val="en-AU"/>
        </w:rPr>
        <w:t>The bitcoin system of trust is based on Computation. The transaction is kept in unverified pool. The all nodes pick the transaction from the pool and make the block and put the transaction in the block and then solve the puzzle to verify that block.</w:t>
      </w:r>
    </w:p>
    <w:p w14:paraId="630E9089" w14:textId="40CBD400" w:rsidR="00633E16" w:rsidRDefault="00633E16">
      <w:pPr>
        <w:rPr>
          <w:color w:val="000000" w:themeColor="text1"/>
          <w:sz w:val="26"/>
          <w:szCs w:val="26"/>
          <w:lang w:val="en-AU"/>
        </w:rPr>
      </w:pPr>
    </w:p>
    <w:p w14:paraId="6690E3FB" w14:textId="77777777" w:rsidR="00633E16" w:rsidRDefault="00633E16">
      <w:pPr>
        <w:rPr>
          <w:color w:val="000000" w:themeColor="text1"/>
          <w:sz w:val="26"/>
          <w:szCs w:val="26"/>
          <w:lang w:val="en-AU"/>
        </w:rPr>
      </w:pPr>
    </w:p>
    <w:p w14:paraId="73BCBF90" w14:textId="7B7CB829" w:rsidR="00633E16" w:rsidRDefault="00633E16">
      <w:pPr>
        <w:rPr>
          <w:b/>
          <w:color w:val="000000" w:themeColor="text1"/>
          <w:sz w:val="26"/>
          <w:szCs w:val="26"/>
          <w:lang w:val="en-AU"/>
        </w:rPr>
      </w:pPr>
      <w:r w:rsidRPr="00633E16">
        <w:rPr>
          <w:b/>
          <w:color w:val="000000" w:themeColor="text1"/>
          <w:sz w:val="26"/>
          <w:szCs w:val="26"/>
          <w:lang w:val="en-AU"/>
        </w:rPr>
        <w:t xml:space="preserve">BITCOIN MINING </w:t>
      </w:r>
    </w:p>
    <w:p w14:paraId="7AB1FBBF" w14:textId="76D6716B" w:rsidR="00633E16" w:rsidRDefault="00633E16">
      <w:pPr>
        <w:rPr>
          <w:color w:val="000000" w:themeColor="text1"/>
          <w:sz w:val="26"/>
          <w:szCs w:val="26"/>
          <w:lang w:val="en-AU"/>
        </w:rPr>
      </w:pPr>
      <w:r>
        <w:rPr>
          <w:color w:val="000000" w:themeColor="text1"/>
          <w:sz w:val="26"/>
          <w:szCs w:val="26"/>
          <w:lang w:val="en-AU"/>
        </w:rPr>
        <w:t xml:space="preserve">The Purpose of bitcoin mining are </w:t>
      </w:r>
    </w:p>
    <w:p w14:paraId="1BCA05E4" w14:textId="7C842724" w:rsidR="00633E16" w:rsidRPr="00633E16" w:rsidRDefault="00633E16" w:rsidP="00633E16">
      <w:pPr>
        <w:pStyle w:val="ListParagraph"/>
        <w:numPr>
          <w:ilvl w:val="0"/>
          <w:numId w:val="1"/>
        </w:numPr>
        <w:rPr>
          <w:color w:val="000000" w:themeColor="text1"/>
          <w:sz w:val="26"/>
          <w:szCs w:val="26"/>
          <w:lang w:val="en-AU"/>
        </w:rPr>
      </w:pPr>
      <w:r>
        <w:rPr>
          <w:color w:val="000000" w:themeColor="text1"/>
          <w:sz w:val="26"/>
          <w:szCs w:val="26"/>
          <w:lang w:val="en-AU"/>
        </w:rPr>
        <w:t xml:space="preserve">To Validate the transaction when it become the part of bitcoin </w:t>
      </w:r>
    </w:p>
    <w:p w14:paraId="7307A0EF" w14:textId="77777777" w:rsidR="00D5113B" w:rsidRPr="00D5113B" w:rsidRDefault="00FE51D6" w:rsidP="00FE51D6">
      <w:pPr>
        <w:pStyle w:val="ListParagraph"/>
        <w:numPr>
          <w:ilvl w:val="0"/>
          <w:numId w:val="1"/>
        </w:numPr>
        <w:rPr>
          <w:b/>
          <w:color w:val="000000" w:themeColor="text1"/>
          <w:sz w:val="26"/>
          <w:szCs w:val="26"/>
          <w:lang w:val="en-AU"/>
        </w:rPr>
      </w:pPr>
      <w:r>
        <w:rPr>
          <w:color w:val="000000" w:themeColor="text1"/>
          <w:sz w:val="26"/>
          <w:szCs w:val="26"/>
          <w:lang w:val="en-AU"/>
        </w:rPr>
        <w:t>Generate the new currency</w:t>
      </w:r>
    </w:p>
    <w:p w14:paraId="14AE7603" w14:textId="77777777" w:rsidR="00D5113B" w:rsidRDefault="00D5113B" w:rsidP="00D5113B">
      <w:pPr>
        <w:rPr>
          <w:color w:val="000000" w:themeColor="text1"/>
          <w:sz w:val="26"/>
          <w:szCs w:val="26"/>
          <w:lang w:val="en-AU"/>
        </w:rPr>
      </w:pPr>
    </w:p>
    <w:p w14:paraId="767DC228" w14:textId="77777777" w:rsidR="00D5113B" w:rsidRDefault="00D5113B" w:rsidP="00D5113B">
      <w:pPr>
        <w:rPr>
          <w:color w:val="000000" w:themeColor="text1"/>
          <w:sz w:val="26"/>
          <w:szCs w:val="26"/>
          <w:lang w:val="en-AU"/>
        </w:rPr>
      </w:pPr>
    </w:p>
    <w:p w14:paraId="16E78177" w14:textId="2BCDBEA8" w:rsidR="00633E16" w:rsidRPr="00D5113B" w:rsidRDefault="00D5113B" w:rsidP="00D5113B">
      <w:pPr>
        <w:rPr>
          <w:b/>
          <w:color w:val="000000" w:themeColor="text1"/>
          <w:sz w:val="26"/>
          <w:szCs w:val="26"/>
          <w:lang w:val="en-AU"/>
        </w:rPr>
      </w:pPr>
      <w:r>
        <w:rPr>
          <w:color w:val="000000" w:themeColor="text1"/>
          <w:sz w:val="26"/>
          <w:szCs w:val="26"/>
          <w:lang w:val="en-AU"/>
        </w:rPr>
        <w:t>Proof of Work generate the hashes</w:t>
      </w:r>
      <w:r w:rsidR="00FE51D6" w:rsidRPr="00D5113B">
        <w:rPr>
          <w:color w:val="000000" w:themeColor="text1"/>
          <w:sz w:val="26"/>
          <w:szCs w:val="26"/>
          <w:lang w:val="en-AU"/>
        </w:rPr>
        <w:t xml:space="preserve"> </w:t>
      </w:r>
      <w:r w:rsidR="0033076E">
        <w:rPr>
          <w:color w:val="000000" w:themeColor="text1"/>
          <w:sz w:val="26"/>
          <w:szCs w:val="26"/>
          <w:lang w:val="en-AU"/>
        </w:rPr>
        <w:t xml:space="preserve">with the help of block header and random number(nonce) with </w:t>
      </w:r>
      <w:r w:rsidR="0033076E" w:rsidRPr="0033076E">
        <w:rPr>
          <w:b/>
          <w:color w:val="000000" w:themeColor="text1"/>
          <w:sz w:val="26"/>
          <w:szCs w:val="26"/>
          <w:lang w:val="en-AU"/>
        </w:rPr>
        <w:t>SHA256 cryptog</w:t>
      </w:r>
      <w:bookmarkStart w:id="0" w:name="_GoBack"/>
      <w:bookmarkEnd w:id="0"/>
      <w:r w:rsidR="0033076E" w:rsidRPr="0033076E">
        <w:rPr>
          <w:b/>
          <w:color w:val="000000" w:themeColor="text1"/>
          <w:sz w:val="26"/>
          <w:szCs w:val="26"/>
          <w:lang w:val="en-AU"/>
        </w:rPr>
        <w:t>raphy</w:t>
      </w:r>
      <w:r w:rsidR="0033076E">
        <w:rPr>
          <w:color w:val="000000" w:themeColor="text1"/>
          <w:sz w:val="26"/>
          <w:szCs w:val="26"/>
          <w:lang w:val="en-AU"/>
        </w:rPr>
        <w:t xml:space="preserve"> until it matches the solution.</w:t>
      </w:r>
    </w:p>
    <w:sectPr w:rsidR="00633E16" w:rsidRPr="00D511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A1F41"/>
    <w:multiLevelType w:val="hybridMultilevel"/>
    <w:tmpl w:val="9FBEAC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E16"/>
    <w:rsid w:val="0016009B"/>
    <w:rsid w:val="0033076E"/>
    <w:rsid w:val="00633E16"/>
    <w:rsid w:val="00D5113B"/>
    <w:rsid w:val="00D82F7E"/>
    <w:rsid w:val="00FE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4C65"/>
  <w15:chartTrackingRefBased/>
  <w15:docId w15:val="{50E10A24-834A-4B83-9F15-C6FF66F53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2809</TotalTime>
  <Pages>1</Pages>
  <Words>97</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 Bajwa</dc:creator>
  <cp:keywords/>
  <dc:description/>
  <cp:lastModifiedBy>Yasir Bajwa</cp:lastModifiedBy>
  <cp:revision>5</cp:revision>
  <dcterms:created xsi:type="dcterms:W3CDTF">2019-12-30T05:59:00Z</dcterms:created>
  <dcterms:modified xsi:type="dcterms:W3CDTF">2020-01-02T22:39:00Z</dcterms:modified>
</cp:coreProperties>
</file>