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3DE" w:rsidRPr="002553DE" w:rsidRDefault="002553DE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1.</w:t>
      </w:r>
      <w:r w:rsidR="0004248A">
        <w:rPr>
          <w:color w:val="FF0000"/>
          <w:sz w:val="32"/>
          <w:szCs w:val="32"/>
        </w:rPr>
        <w:t>0</w:t>
      </w:r>
      <w:bookmarkStart w:id="0" w:name="_GoBack"/>
      <w:bookmarkEnd w:id="0"/>
      <w:r w:rsidR="0004248A">
        <w:rPr>
          <w:color w:val="FF0000"/>
          <w:sz w:val="32"/>
          <w:szCs w:val="32"/>
        </w:rPr>
        <w:t>The World Computer</w:t>
      </w:r>
    </w:p>
    <w:p w:rsidR="00297AE5" w:rsidRPr="005E63AD" w:rsidRDefault="00297AE5">
      <w:pPr>
        <w:rPr>
          <w:b/>
          <w:bCs/>
          <w:color w:val="FF0000"/>
          <w:sz w:val="48"/>
          <w:szCs w:val="48"/>
        </w:rPr>
      </w:pPr>
      <w:r w:rsidRPr="005E63AD">
        <w:rPr>
          <w:b/>
          <w:bCs/>
          <w:color w:val="FF0000"/>
          <w:sz w:val="48"/>
          <w:szCs w:val="48"/>
        </w:rPr>
        <w:t>Ethereum</w:t>
      </w:r>
      <w:r w:rsidR="005E63AD">
        <w:rPr>
          <w:b/>
          <w:bCs/>
          <w:color w:val="FF0000"/>
          <w:sz w:val="48"/>
          <w:szCs w:val="48"/>
        </w:rPr>
        <w:t>:</w:t>
      </w:r>
    </w:p>
    <w:p w:rsidR="00297AE5" w:rsidRDefault="00297AE5">
      <w:pPr>
        <w:rPr>
          <w:sz w:val="28"/>
          <w:szCs w:val="28"/>
        </w:rPr>
      </w:pPr>
      <w:r>
        <w:rPr>
          <w:sz w:val="28"/>
          <w:szCs w:val="28"/>
        </w:rPr>
        <w:t xml:space="preserve">Ethereum is a decentralized platform that run the smart contract applications that run exactly as programmed without any possibility of </w:t>
      </w:r>
      <w:r w:rsidR="005E63AD">
        <w:rPr>
          <w:sz w:val="28"/>
          <w:szCs w:val="28"/>
        </w:rPr>
        <w:t>downtime, fraud, censorship</w:t>
      </w:r>
      <w:r>
        <w:rPr>
          <w:sz w:val="28"/>
          <w:szCs w:val="28"/>
        </w:rPr>
        <w:t xml:space="preserve"> and </w:t>
      </w:r>
      <w:r w:rsidR="005E63AD">
        <w:rPr>
          <w:sz w:val="28"/>
          <w:szCs w:val="28"/>
        </w:rPr>
        <w:t>third-party</w:t>
      </w:r>
      <w:r>
        <w:rPr>
          <w:sz w:val="28"/>
          <w:szCs w:val="28"/>
        </w:rPr>
        <w:t xml:space="preserve"> interference.</w:t>
      </w:r>
    </w:p>
    <w:p w:rsidR="005E63AD" w:rsidRDefault="005E63AD">
      <w:pPr>
        <w:rPr>
          <w:sz w:val="28"/>
          <w:szCs w:val="28"/>
        </w:rPr>
      </w:pPr>
      <w:r>
        <w:rPr>
          <w:sz w:val="28"/>
          <w:szCs w:val="28"/>
        </w:rPr>
        <w:t xml:space="preserve">Bitcoin functionality is limited </w:t>
      </w:r>
      <w:r w:rsidRPr="005E63AD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It can only be used in currency exchange.</w:t>
      </w:r>
    </w:p>
    <w:p w:rsidR="005E63AD" w:rsidRDefault="005E63AD">
      <w:pPr>
        <w:rPr>
          <w:sz w:val="28"/>
          <w:szCs w:val="28"/>
        </w:rPr>
      </w:pPr>
    </w:p>
    <w:p w:rsidR="00297AE5" w:rsidRDefault="005E63AD">
      <w:pPr>
        <w:rPr>
          <w:b/>
          <w:bCs/>
          <w:color w:val="FF0000"/>
          <w:sz w:val="28"/>
          <w:szCs w:val="28"/>
        </w:rPr>
      </w:pPr>
      <w:r w:rsidRPr="005E63AD">
        <w:rPr>
          <w:b/>
          <w:bCs/>
          <w:color w:val="FF0000"/>
          <w:sz w:val="28"/>
          <w:szCs w:val="28"/>
        </w:rPr>
        <w:t>The Birth of Ethereum:</w:t>
      </w:r>
    </w:p>
    <w:p w:rsidR="005E63AD" w:rsidRPr="005E63AD" w:rsidRDefault="005E63AD" w:rsidP="005E63AD">
      <w:pPr>
        <w:pStyle w:val="ListParagraph"/>
        <w:numPr>
          <w:ilvl w:val="0"/>
          <w:numId w:val="1"/>
        </w:numPr>
        <w:rPr>
          <w:b/>
          <w:bCs/>
          <w:color w:val="262626" w:themeColor="text1" w:themeTint="D9"/>
          <w:sz w:val="28"/>
          <w:szCs w:val="28"/>
        </w:rPr>
      </w:pPr>
      <w:r w:rsidRPr="005E63AD">
        <w:rPr>
          <w:b/>
          <w:bCs/>
          <w:color w:val="262626" w:themeColor="text1" w:themeTint="D9"/>
          <w:sz w:val="28"/>
          <w:szCs w:val="28"/>
        </w:rPr>
        <w:t>In the End of 2013 Vitalik Buterin</w:t>
      </w:r>
      <w:r w:rsidRPr="005E63AD">
        <w:rPr>
          <w:color w:val="262626" w:themeColor="text1" w:themeTint="D9"/>
          <w:sz w:val="28"/>
          <w:szCs w:val="28"/>
        </w:rPr>
        <w:t xml:space="preserve"> a young programmer started to thinking about to extends the capabilities of </w:t>
      </w:r>
      <w:r w:rsidRPr="005E63AD">
        <w:rPr>
          <w:b/>
          <w:bCs/>
          <w:color w:val="262626" w:themeColor="text1" w:themeTint="D9"/>
          <w:sz w:val="28"/>
          <w:szCs w:val="28"/>
        </w:rPr>
        <w:t>Bitcoin and Master Coin</w:t>
      </w:r>
      <w:r w:rsidRPr="005E63AD">
        <w:rPr>
          <w:color w:val="262626" w:themeColor="text1" w:themeTint="D9"/>
          <w:sz w:val="28"/>
          <w:szCs w:val="28"/>
        </w:rPr>
        <w:t xml:space="preserve"> (</w:t>
      </w:r>
      <w:r w:rsidRPr="005E63AD">
        <w:rPr>
          <w:b/>
          <w:bCs/>
          <w:color w:val="262626" w:themeColor="text1" w:themeTint="D9"/>
          <w:sz w:val="28"/>
          <w:szCs w:val="28"/>
        </w:rPr>
        <w:t>an overlay protocol that extends Bitcoin to offer rudimentary smart contracts).</w:t>
      </w:r>
    </w:p>
    <w:p w:rsidR="005E63AD" w:rsidRDefault="005E63AD" w:rsidP="005E63AD">
      <w:pPr>
        <w:pStyle w:val="ListParagraph"/>
        <w:numPr>
          <w:ilvl w:val="0"/>
          <w:numId w:val="1"/>
        </w:numPr>
        <w:rPr>
          <w:color w:val="262626" w:themeColor="text1" w:themeTint="D9"/>
          <w:sz w:val="28"/>
          <w:szCs w:val="28"/>
        </w:rPr>
      </w:pPr>
      <w:r w:rsidRPr="005E63AD">
        <w:rPr>
          <w:color w:val="262626" w:themeColor="text1" w:themeTint="D9"/>
          <w:sz w:val="28"/>
          <w:szCs w:val="28"/>
        </w:rPr>
        <w:t>In October of that year,</w:t>
      </w:r>
      <w:r>
        <w:rPr>
          <w:color w:val="262626" w:themeColor="text1" w:themeTint="D9"/>
          <w:sz w:val="28"/>
          <w:szCs w:val="28"/>
        </w:rPr>
        <w:t xml:space="preserve"> </w:t>
      </w:r>
      <w:r w:rsidR="008B5458" w:rsidRPr="005E63AD">
        <w:rPr>
          <w:color w:val="262626" w:themeColor="text1" w:themeTint="D9"/>
          <w:sz w:val="28"/>
          <w:szCs w:val="28"/>
        </w:rPr>
        <w:t>Vitalik proposed</w:t>
      </w:r>
      <w:r w:rsidRPr="005E63AD">
        <w:rPr>
          <w:color w:val="262626" w:themeColor="text1" w:themeTint="D9"/>
          <w:sz w:val="28"/>
          <w:szCs w:val="28"/>
        </w:rPr>
        <w:t xml:space="preserve"> more generalize approach towards the Master coin team</w:t>
      </w:r>
      <w:r>
        <w:rPr>
          <w:color w:val="262626" w:themeColor="text1" w:themeTint="D9"/>
          <w:sz w:val="28"/>
          <w:szCs w:val="28"/>
        </w:rPr>
        <w:t>.</w:t>
      </w:r>
    </w:p>
    <w:p w:rsidR="005E63AD" w:rsidRDefault="005E63AD" w:rsidP="005E63AD">
      <w:pPr>
        <w:pStyle w:val="ListParagraph"/>
        <w:numPr>
          <w:ilvl w:val="0"/>
          <w:numId w:val="1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One that allowed flexible and scriptable (but not Turing Complete) contracts to replace the specialized contracts language of Master coin</w:t>
      </w:r>
      <w:r w:rsidR="008B5458">
        <w:rPr>
          <w:color w:val="262626" w:themeColor="text1" w:themeTint="D9"/>
          <w:sz w:val="28"/>
          <w:szCs w:val="28"/>
        </w:rPr>
        <w:t>.</w:t>
      </w:r>
    </w:p>
    <w:p w:rsidR="008B5458" w:rsidRDefault="008B5458" w:rsidP="005E63AD">
      <w:pPr>
        <w:pStyle w:val="ListParagraph"/>
        <w:numPr>
          <w:ilvl w:val="0"/>
          <w:numId w:val="1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While the Master Team coin were impressed, this proposal was too radical to change to fit into their development roadmap.</w:t>
      </w:r>
    </w:p>
    <w:p w:rsidR="008B5458" w:rsidRDefault="002553DE" w:rsidP="008B5458">
      <w:p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In December 2013 Vitalik published the white paper itself that outlined the idea about</w:t>
      </w:r>
    </w:p>
    <w:p w:rsidR="002553DE" w:rsidRPr="002553DE" w:rsidRDefault="002553DE" w:rsidP="002553DE">
      <w:pPr>
        <w:pStyle w:val="ListParagraph"/>
        <w:numPr>
          <w:ilvl w:val="0"/>
          <w:numId w:val="2"/>
        </w:numPr>
        <w:rPr>
          <w:color w:val="262626" w:themeColor="text1" w:themeTint="D9"/>
          <w:sz w:val="28"/>
          <w:szCs w:val="28"/>
        </w:rPr>
      </w:pPr>
      <w:r w:rsidRPr="002553DE">
        <w:rPr>
          <w:color w:val="262626" w:themeColor="text1" w:themeTint="D9"/>
          <w:sz w:val="28"/>
          <w:szCs w:val="28"/>
        </w:rPr>
        <w:t>A complete Turing Machine</w:t>
      </w:r>
    </w:p>
    <w:p w:rsidR="002553DE" w:rsidRPr="002553DE" w:rsidRDefault="002553DE" w:rsidP="002553DE">
      <w:pPr>
        <w:pStyle w:val="ListParagraph"/>
        <w:numPr>
          <w:ilvl w:val="0"/>
          <w:numId w:val="2"/>
        </w:numPr>
        <w:rPr>
          <w:color w:val="262626" w:themeColor="text1" w:themeTint="D9"/>
          <w:sz w:val="28"/>
          <w:szCs w:val="28"/>
        </w:rPr>
      </w:pPr>
      <w:r w:rsidRPr="002553DE">
        <w:rPr>
          <w:color w:val="262626" w:themeColor="text1" w:themeTint="D9"/>
          <w:sz w:val="28"/>
          <w:szCs w:val="28"/>
        </w:rPr>
        <w:t xml:space="preserve">General Purpose Blockchain </w:t>
      </w:r>
    </w:p>
    <w:p w:rsidR="002553DE" w:rsidRDefault="002553DE" w:rsidP="008B5458">
      <w:pPr>
        <w:rPr>
          <w:color w:val="262626" w:themeColor="text1" w:themeTint="D9"/>
          <w:sz w:val="28"/>
          <w:szCs w:val="28"/>
        </w:rPr>
      </w:pPr>
    </w:p>
    <w:p w:rsidR="002553DE" w:rsidRPr="008B5458" w:rsidRDefault="002553DE" w:rsidP="008B5458">
      <w:pPr>
        <w:rPr>
          <w:color w:val="262626" w:themeColor="text1" w:themeTint="D9"/>
          <w:sz w:val="28"/>
          <w:szCs w:val="28"/>
        </w:rPr>
      </w:pPr>
    </w:p>
    <w:p w:rsidR="005E63AD" w:rsidRPr="005E63AD" w:rsidRDefault="005E63AD">
      <w:pPr>
        <w:rPr>
          <w:b/>
          <w:bCs/>
          <w:color w:val="FF0000"/>
          <w:sz w:val="28"/>
          <w:szCs w:val="28"/>
        </w:rPr>
      </w:pPr>
    </w:p>
    <w:p w:rsidR="00297AE5" w:rsidRPr="00297AE5" w:rsidRDefault="00297AE5">
      <w:pPr>
        <w:rPr>
          <w:sz w:val="48"/>
          <w:szCs w:val="48"/>
        </w:rPr>
      </w:pPr>
    </w:p>
    <w:sectPr w:rsidR="00297AE5" w:rsidRPr="00297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75048"/>
    <w:multiLevelType w:val="hybridMultilevel"/>
    <w:tmpl w:val="3DF69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69440F"/>
    <w:multiLevelType w:val="hybridMultilevel"/>
    <w:tmpl w:val="4C7CB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E5"/>
    <w:rsid w:val="0004248A"/>
    <w:rsid w:val="002553DE"/>
    <w:rsid w:val="00297AE5"/>
    <w:rsid w:val="005E63AD"/>
    <w:rsid w:val="008B5458"/>
    <w:rsid w:val="0096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11BE9"/>
  <w15:chartTrackingRefBased/>
  <w15:docId w15:val="{1DEBD09A-0A24-4BFA-A8D8-FC02BAD25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</dc:creator>
  <cp:keywords/>
  <dc:description/>
  <cp:lastModifiedBy>Yasir Bajwa</cp:lastModifiedBy>
  <cp:revision>1</cp:revision>
  <dcterms:created xsi:type="dcterms:W3CDTF">2020-03-03T08:32:00Z</dcterms:created>
  <dcterms:modified xsi:type="dcterms:W3CDTF">2020-03-03T09:35:00Z</dcterms:modified>
</cp:coreProperties>
</file>