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6412" w14:textId="77777777" w:rsidR="000D632C" w:rsidRPr="000D632C" w:rsidRDefault="000D632C" w:rsidP="000D632C">
      <w:pPr>
        <w:jc w:val="center"/>
        <w:rPr>
          <w:b/>
          <w:bCs/>
          <w:sz w:val="30"/>
          <w:szCs w:val="30"/>
          <w:u w:val="single"/>
        </w:rPr>
      </w:pPr>
      <w:r w:rsidRPr="000D632C">
        <w:rPr>
          <w:b/>
          <w:bCs/>
          <w:sz w:val="30"/>
          <w:szCs w:val="30"/>
          <w:u w:val="single"/>
        </w:rPr>
        <w:t>Department of Computer Engineering</w:t>
      </w:r>
    </w:p>
    <w:p w14:paraId="4218DEF4" w14:textId="77777777" w:rsidR="000D632C" w:rsidRPr="000D632C" w:rsidRDefault="000D632C" w:rsidP="000D632C">
      <w:pPr>
        <w:jc w:val="center"/>
        <w:rPr>
          <w:b/>
          <w:bCs/>
          <w:sz w:val="30"/>
          <w:szCs w:val="30"/>
          <w:u w:val="single"/>
        </w:rPr>
      </w:pPr>
      <w:r w:rsidRPr="000D632C">
        <w:rPr>
          <w:b/>
          <w:bCs/>
          <w:sz w:val="30"/>
          <w:szCs w:val="30"/>
          <w:u w:val="single"/>
        </w:rPr>
        <w:t>University of Peradeniya</w:t>
      </w:r>
    </w:p>
    <w:p w14:paraId="1681F396" w14:textId="6F82238A" w:rsidR="000D632C" w:rsidRPr="0044505B" w:rsidRDefault="000D632C" w:rsidP="0044505B">
      <w:pPr>
        <w:jc w:val="center"/>
        <w:rPr>
          <w:b/>
          <w:bCs/>
          <w:sz w:val="30"/>
          <w:szCs w:val="30"/>
          <w:u w:val="single"/>
        </w:rPr>
      </w:pPr>
      <w:r w:rsidRPr="000D632C">
        <w:rPr>
          <w:b/>
          <w:bCs/>
          <w:sz w:val="30"/>
          <w:szCs w:val="30"/>
          <w:u w:val="single"/>
        </w:rPr>
        <w:t>CO527 Advanced Database Systems</w:t>
      </w:r>
    </w:p>
    <w:p w14:paraId="58E5F328" w14:textId="08AE1C01" w:rsidR="0045577C" w:rsidRPr="000D632C" w:rsidRDefault="000D632C" w:rsidP="000D632C">
      <w:pPr>
        <w:rPr>
          <w:b/>
          <w:bCs/>
        </w:rPr>
      </w:pPr>
      <w:r w:rsidRPr="000D632C">
        <w:rPr>
          <w:b/>
          <w:bCs/>
        </w:rPr>
        <w:t>Edirimanna Y.H.</w:t>
      </w:r>
    </w:p>
    <w:p w14:paraId="7072B4D6" w14:textId="2F55277B" w:rsidR="0045577C" w:rsidRDefault="000D632C" w:rsidP="000D632C">
      <w:pPr>
        <w:rPr>
          <w:b/>
          <w:bCs/>
        </w:rPr>
      </w:pPr>
      <w:r w:rsidRPr="000D632C">
        <w:rPr>
          <w:b/>
          <w:bCs/>
        </w:rPr>
        <w:t>E/20/089</w:t>
      </w:r>
    </w:p>
    <w:p w14:paraId="69B73050" w14:textId="32FB0CD4" w:rsidR="0045577C" w:rsidRPr="00D044DC" w:rsidRDefault="0045577C" w:rsidP="00D044DC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D044DC">
        <w:rPr>
          <w:b/>
          <w:bCs/>
          <w:u w:val="single"/>
        </w:rPr>
        <w:t>Troubleshooting Simple Queries Using EXPLAIN</w:t>
      </w:r>
    </w:p>
    <w:p w14:paraId="1434B463" w14:textId="5936BC23" w:rsidR="0045577C" w:rsidRDefault="0045577C" w:rsidP="0044505B">
      <w:pPr>
        <w:jc w:val="center"/>
        <w:rPr>
          <w:b/>
          <w:bCs/>
        </w:rPr>
      </w:pPr>
      <w:r w:rsidRPr="0045577C">
        <w:rPr>
          <w:b/>
          <w:bCs/>
        </w:rPr>
        <w:drawing>
          <wp:inline distT="0" distB="0" distL="0" distR="0" wp14:anchorId="23DC79C3" wp14:editId="2FB845F6">
            <wp:extent cx="3767959" cy="1487458"/>
            <wp:effectExtent l="0" t="0" r="4445" b="0"/>
            <wp:docPr id="188657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77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6759" cy="149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792B" w14:textId="77777777" w:rsidR="0045577C" w:rsidRDefault="0045577C" w:rsidP="0044505B">
      <w:pPr>
        <w:jc w:val="center"/>
      </w:pPr>
      <w:r w:rsidRPr="0045577C">
        <w:drawing>
          <wp:inline distT="0" distB="0" distL="0" distR="0" wp14:anchorId="757A8E47" wp14:editId="1A043AEC">
            <wp:extent cx="3767455" cy="1504567"/>
            <wp:effectExtent l="0" t="0" r="4445" b="635"/>
            <wp:docPr id="8181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7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7315" cy="15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13BA" w14:textId="01D70D28" w:rsidR="0045577C" w:rsidRPr="0045577C" w:rsidRDefault="0045577C" w:rsidP="0045577C">
      <w:pPr>
        <w:rPr>
          <w:sz w:val="22"/>
          <w:szCs w:val="22"/>
        </w:rPr>
      </w:pPr>
      <w:r w:rsidRPr="004557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Query 1</w:t>
      </w:r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 xml:space="preserve">: </w:t>
      </w:r>
      <w:proofErr w:type="spellStart"/>
      <w:r w:rsidRPr="0045577C">
        <w:rPr>
          <w:rFonts w:eastAsia="Times New Roman" w:cs="Courier New"/>
          <w:kern w:val="0"/>
          <w:sz w:val="22"/>
          <w:szCs w:val="22"/>
          <w14:ligatures w14:val="none"/>
        </w:rPr>
        <w:t>dept_name</w:t>
      </w:r>
      <w:proofErr w:type="spellEnd"/>
      <w:r w:rsidRPr="0045577C">
        <w:rPr>
          <w:rFonts w:eastAsia="Times New Roman" w:cs="Courier New"/>
          <w:kern w:val="0"/>
          <w:sz w:val="22"/>
          <w:szCs w:val="22"/>
          <w14:ligatures w14:val="none"/>
        </w:rPr>
        <w:t xml:space="preserve"> = 'Finance'</w:t>
      </w:r>
    </w:p>
    <w:p w14:paraId="4DE90D29" w14:textId="77777777" w:rsidR="0045577C" w:rsidRPr="0045577C" w:rsidRDefault="0045577C" w:rsidP="00455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45577C">
        <w:rPr>
          <w:rFonts w:eastAsia="Times New Roman" w:cs="Courier New"/>
          <w:kern w:val="0"/>
          <w:sz w:val="22"/>
          <w:szCs w:val="22"/>
          <w14:ligatures w14:val="none"/>
        </w:rPr>
        <w:t>key = NULL</w:t>
      </w:r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 xml:space="preserve"> → No index is used</w:t>
      </w:r>
    </w:p>
    <w:p w14:paraId="00AABB56" w14:textId="77777777" w:rsidR="0045577C" w:rsidRPr="0045577C" w:rsidRDefault="0045577C" w:rsidP="00455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45577C">
        <w:rPr>
          <w:rFonts w:eastAsia="Times New Roman" w:cs="Courier New"/>
          <w:kern w:val="0"/>
          <w:sz w:val="22"/>
          <w:szCs w:val="22"/>
          <w14:ligatures w14:val="none"/>
        </w:rPr>
        <w:t>type = ALL</w:t>
      </w:r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 xml:space="preserve"> → Full table scan</w:t>
      </w:r>
    </w:p>
    <w:p w14:paraId="30E172C3" w14:textId="77777777" w:rsidR="0045577C" w:rsidRPr="0045577C" w:rsidRDefault="0045577C" w:rsidP="00455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45577C">
        <w:rPr>
          <w:rFonts w:eastAsia="Times New Roman" w:cs="Courier New"/>
          <w:kern w:val="0"/>
          <w:sz w:val="22"/>
          <w:szCs w:val="22"/>
          <w14:ligatures w14:val="none"/>
        </w:rPr>
        <w:t>rows</w:t>
      </w:r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 xml:space="preserve"> → MySQL checks all rows in </w:t>
      </w:r>
      <w:r w:rsidRPr="0045577C">
        <w:rPr>
          <w:rFonts w:eastAsia="Times New Roman" w:cs="Courier New"/>
          <w:kern w:val="0"/>
          <w:sz w:val="22"/>
          <w:szCs w:val="22"/>
          <w14:ligatures w14:val="none"/>
        </w:rPr>
        <w:t>departments</w:t>
      </w:r>
    </w:p>
    <w:p w14:paraId="53FC763C" w14:textId="77777777" w:rsidR="0045577C" w:rsidRPr="0045577C" w:rsidRDefault="0045577C" w:rsidP="00455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 xml:space="preserve">Reason: </w:t>
      </w:r>
      <w:proofErr w:type="spellStart"/>
      <w:r w:rsidRPr="0045577C">
        <w:rPr>
          <w:rFonts w:eastAsia="Times New Roman" w:cs="Courier New"/>
          <w:kern w:val="0"/>
          <w:sz w:val="22"/>
          <w:szCs w:val="22"/>
          <w14:ligatures w14:val="none"/>
        </w:rPr>
        <w:t>dept_name</w:t>
      </w:r>
      <w:proofErr w:type="spellEnd"/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 xml:space="preserve"> is not indexed</w:t>
      </w:r>
    </w:p>
    <w:p w14:paraId="61D89142" w14:textId="51E38E9E" w:rsidR="0045577C" w:rsidRPr="0045577C" w:rsidRDefault="0045577C" w:rsidP="0045577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>Interpretation:</w:t>
      </w:r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 xml:space="preserve">MySQL scans the entire </w:t>
      </w:r>
      <w:r w:rsidR="0044505B" w:rsidRPr="0045577C">
        <w:rPr>
          <w:rFonts w:eastAsia="Times New Roman" w:cs="Times New Roman"/>
          <w:kern w:val="0"/>
          <w:sz w:val="22"/>
          <w:szCs w:val="22"/>
          <w14:ligatures w14:val="none"/>
        </w:rPr>
        <w:t>department’s</w:t>
      </w:r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 xml:space="preserve"> table to find matching records, which is inefficient and does not scale well for large datasets.</w:t>
      </w:r>
    </w:p>
    <w:p w14:paraId="4D76A333" w14:textId="6AC34FC8" w:rsidR="0045577C" w:rsidRPr="0045577C" w:rsidRDefault="0045577C" w:rsidP="0044505B">
      <w:pPr>
        <w:spacing w:before="100" w:beforeAutospacing="1"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45577C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Query 2</w:t>
      </w:r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 xml:space="preserve">: </w:t>
      </w:r>
      <w:proofErr w:type="spellStart"/>
      <w:r w:rsidRPr="0045577C">
        <w:rPr>
          <w:rFonts w:eastAsia="Times New Roman" w:cs="Courier New"/>
          <w:kern w:val="0"/>
          <w:sz w:val="22"/>
          <w:szCs w:val="22"/>
          <w14:ligatures w14:val="none"/>
        </w:rPr>
        <w:t>dept_no</w:t>
      </w:r>
      <w:proofErr w:type="spellEnd"/>
      <w:r w:rsidRPr="0045577C">
        <w:rPr>
          <w:rFonts w:eastAsia="Times New Roman" w:cs="Courier New"/>
          <w:kern w:val="0"/>
          <w:sz w:val="22"/>
          <w:szCs w:val="22"/>
          <w14:ligatures w14:val="none"/>
        </w:rPr>
        <w:t xml:space="preserve"> = 'd002'</w:t>
      </w:r>
    </w:p>
    <w:p w14:paraId="0036BA6A" w14:textId="77777777" w:rsidR="0045577C" w:rsidRPr="0045577C" w:rsidRDefault="0045577C" w:rsidP="0044505B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45577C">
        <w:rPr>
          <w:rFonts w:eastAsia="Times New Roman" w:cs="Courier New"/>
          <w:kern w:val="0"/>
          <w:sz w:val="22"/>
          <w:szCs w:val="22"/>
          <w14:ligatures w14:val="none"/>
        </w:rPr>
        <w:t>key = PRIMARY</w:t>
      </w:r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 xml:space="preserve"> → Primary key index is used</w:t>
      </w:r>
    </w:p>
    <w:p w14:paraId="4E9A188C" w14:textId="77777777" w:rsidR="0045577C" w:rsidRPr="0045577C" w:rsidRDefault="0045577C" w:rsidP="0044505B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45577C">
        <w:rPr>
          <w:rFonts w:eastAsia="Times New Roman" w:cs="Courier New"/>
          <w:kern w:val="0"/>
          <w:sz w:val="22"/>
          <w:szCs w:val="22"/>
          <w14:ligatures w14:val="none"/>
        </w:rPr>
        <w:t>type = const</w:t>
      </w:r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 xml:space="preserve"> → Fastest possible access type</w:t>
      </w:r>
    </w:p>
    <w:p w14:paraId="08AC9ADD" w14:textId="77777777" w:rsidR="0045577C" w:rsidRPr="0045577C" w:rsidRDefault="0045577C" w:rsidP="0044505B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45577C">
        <w:rPr>
          <w:rFonts w:eastAsia="Times New Roman" w:cs="Courier New"/>
          <w:kern w:val="0"/>
          <w:sz w:val="22"/>
          <w:szCs w:val="22"/>
          <w14:ligatures w14:val="none"/>
        </w:rPr>
        <w:t>rows = 1</w:t>
      </w:r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 xml:space="preserve"> → Only one row examined</w:t>
      </w:r>
    </w:p>
    <w:p w14:paraId="60BDD6A4" w14:textId="77777777" w:rsidR="0045577C" w:rsidRPr="0045577C" w:rsidRDefault="0045577C" w:rsidP="0044505B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 xml:space="preserve">Reason: </w:t>
      </w:r>
      <w:proofErr w:type="spellStart"/>
      <w:r w:rsidRPr="0045577C">
        <w:rPr>
          <w:rFonts w:eastAsia="Times New Roman" w:cs="Courier New"/>
          <w:kern w:val="0"/>
          <w:sz w:val="22"/>
          <w:szCs w:val="22"/>
          <w14:ligatures w14:val="none"/>
        </w:rPr>
        <w:t>dept_no</w:t>
      </w:r>
      <w:proofErr w:type="spellEnd"/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 xml:space="preserve"> is the primary key</w:t>
      </w:r>
    </w:p>
    <w:p w14:paraId="6F60154B" w14:textId="3F0CB092" w:rsidR="0045577C" w:rsidRDefault="0045577C" w:rsidP="0045577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lastRenderedPageBreak/>
        <w:t>Interpretation:</w:t>
      </w:r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Pr="0045577C">
        <w:rPr>
          <w:rFonts w:eastAsia="Times New Roman" w:cs="Times New Roman"/>
          <w:kern w:val="0"/>
          <w:sz w:val="22"/>
          <w:szCs w:val="22"/>
          <w14:ligatures w14:val="none"/>
        </w:rPr>
        <w:t>MySQL directly locates the required row using the primary key index, resulting in minimal row access and optimal performance.</w:t>
      </w:r>
    </w:p>
    <w:p w14:paraId="14BE63A3" w14:textId="6CA231E9" w:rsidR="0045577C" w:rsidRPr="00D044DC" w:rsidRDefault="0045577C" w:rsidP="00D044D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14:ligatures w14:val="none"/>
        </w:rPr>
      </w:pPr>
      <w:r w:rsidRPr="00D044DC">
        <w:rPr>
          <w:rFonts w:eastAsia="Times New Roman" w:cs="Times New Roman"/>
          <w:b/>
          <w:bCs/>
          <w:kern w:val="0"/>
          <w:u w:val="single"/>
          <w14:ligatures w14:val="none"/>
        </w:rPr>
        <w:t>Join Query Analysis Using EXPLAIN</w:t>
      </w:r>
    </w:p>
    <w:p w14:paraId="4D96282D" w14:textId="3E2F546D" w:rsidR="0045577C" w:rsidRDefault="0045577C" w:rsidP="0044505B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u w:val="single"/>
          <w14:ligatures w14:val="none"/>
        </w:rPr>
      </w:pPr>
      <w:r w:rsidRPr="0045577C">
        <w:rPr>
          <w:rFonts w:eastAsia="Times New Roman" w:cs="Times New Roman"/>
          <w:b/>
          <w:bCs/>
          <w:kern w:val="0"/>
          <w:u w:val="single"/>
          <w14:ligatures w14:val="none"/>
        </w:rPr>
        <w:drawing>
          <wp:inline distT="0" distB="0" distL="0" distR="0" wp14:anchorId="38C6A547" wp14:editId="2F74C21E">
            <wp:extent cx="4083269" cy="1242028"/>
            <wp:effectExtent l="0" t="0" r="0" b="0"/>
            <wp:docPr id="132120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03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0909" cy="124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92CF" w14:textId="4DF630FD" w:rsidR="00D044DC" w:rsidRPr="00D044DC" w:rsidRDefault="00D044DC" w:rsidP="0045577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044DC">
        <w:rPr>
          <w:rFonts w:eastAsia="Times New Roman" w:cs="Times New Roman"/>
          <w:kern w:val="0"/>
          <w:sz w:val="22"/>
          <w:szCs w:val="22"/>
          <w14:ligatures w14:val="none"/>
        </w:rPr>
        <w:t>Initial Query</w:t>
      </w:r>
    </w:p>
    <w:p w14:paraId="104D1B42" w14:textId="5B2EF0C2" w:rsidR="00D044DC" w:rsidRDefault="00D044DC" w:rsidP="0044505B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u w:val="single"/>
          <w14:ligatures w14:val="none"/>
        </w:rPr>
      </w:pPr>
      <w:r w:rsidRPr="00D044DC">
        <w:rPr>
          <w:rFonts w:eastAsia="Times New Roman" w:cs="Times New Roman"/>
          <w:b/>
          <w:bCs/>
          <w:kern w:val="0"/>
          <w:u w:val="single"/>
          <w14:ligatures w14:val="none"/>
        </w:rPr>
        <w:drawing>
          <wp:inline distT="0" distB="0" distL="0" distR="0" wp14:anchorId="32D71CEB" wp14:editId="6E1E3EA2">
            <wp:extent cx="2146103" cy="1939159"/>
            <wp:effectExtent l="0" t="0" r="6985" b="4445"/>
            <wp:docPr id="30490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08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3707" cy="194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85C9" w14:textId="08782A64" w:rsidR="00D044DC" w:rsidRPr="0045577C" w:rsidRDefault="00D044DC" w:rsidP="0045577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2"/>
          <w:szCs w:val="22"/>
          <w:u w:val="single"/>
          <w14:ligatures w14:val="none"/>
        </w:rPr>
      </w:pPr>
      <w:r w:rsidRPr="00D044DC">
        <w:rPr>
          <w:rFonts w:eastAsia="Times New Roman" w:cs="Times New Roman"/>
          <w:b/>
          <w:bCs/>
          <w:kern w:val="0"/>
          <w:sz w:val="22"/>
          <w:szCs w:val="22"/>
          <w:u w:val="single"/>
          <w14:ligatures w14:val="none"/>
        </w:rPr>
        <w:t>EXPLAIN Output Analysis</w:t>
      </w:r>
    </w:p>
    <w:p w14:paraId="402785BF" w14:textId="77777777" w:rsidR="00D044DC" w:rsidRPr="00D044DC" w:rsidRDefault="00D044DC" w:rsidP="00D044DC">
      <w:pPr>
        <w:numPr>
          <w:ilvl w:val="0"/>
          <w:numId w:val="6"/>
        </w:numPr>
        <w:rPr>
          <w:sz w:val="22"/>
          <w:szCs w:val="22"/>
        </w:rPr>
      </w:pPr>
      <w:r w:rsidRPr="00D044DC">
        <w:rPr>
          <w:sz w:val="22"/>
          <w:szCs w:val="22"/>
        </w:rPr>
        <w:t>Join type: ALL (full table scan on both tables)</w:t>
      </w:r>
    </w:p>
    <w:p w14:paraId="4742D205" w14:textId="77777777" w:rsidR="00D044DC" w:rsidRPr="00D044DC" w:rsidRDefault="00D044DC" w:rsidP="00D044DC">
      <w:pPr>
        <w:numPr>
          <w:ilvl w:val="0"/>
          <w:numId w:val="6"/>
        </w:numPr>
        <w:rPr>
          <w:sz w:val="22"/>
          <w:szCs w:val="22"/>
        </w:rPr>
      </w:pPr>
      <w:r w:rsidRPr="00D044DC">
        <w:rPr>
          <w:sz w:val="22"/>
          <w:szCs w:val="22"/>
        </w:rPr>
        <w:t xml:space="preserve">Rows examined: </w:t>
      </w:r>
      <w:proofErr w:type="spellStart"/>
      <w:r w:rsidRPr="00D044DC">
        <w:rPr>
          <w:sz w:val="22"/>
          <w:szCs w:val="22"/>
        </w:rPr>
        <w:t>emplist_rows</w:t>
      </w:r>
      <w:proofErr w:type="spellEnd"/>
      <w:r w:rsidRPr="00D044DC">
        <w:rPr>
          <w:sz w:val="22"/>
          <w:szCs w:val="22"/>
        </w:rPr>
        <w:t xml:space="preserve"> × </w:t>
      </w:r>
      <w:proofErr w:type="spellStart"/>
      <w:r w:rsidRPr="00D044DC">
        <w:rPr>
          <w:sz w:val="22"/>
          <w:szCs w:val="22"/>
        </w:rPr>
        <w:t>titleperiod_rows</w:t>
      </w:r>
      <w:proofErr w:type="spellEnd"/>
    </w:p>
    <w:p w14:paraId="697FD74A" w14:textId="77777777" w:rsidR="00D044DC" w:rsidRPr="00D044DC" w:rsidRDefault="00D044DC" w:rsidP="00D044DC">
      <w:pPr>
        <w:numPr>
          <w:ilvl w:val="0"/>
          <w:numId w:val="6"/>
        </w:numPr>
        <w:rPr>
          <w:sz w:val="22"/>
          <w:szCs w:val="22"/>
        </w:rPr>
      </w:pPr>
      <w:r w:rsidRPr="00D044DC">
        <w:rPr>
          <w:sz w:val="22"/>
          <w:szCs w:val="22"/>
        </w:rPr>
        <w:t>MySQL uses a nested loop join</w:t>
      </w:r>
    </w:p>
    <w:p w14:paraId="68732B0A" w14:textId="77777777" w:rsidR="00D044DC" w:rsidRPr="00D044DC" w:rsidRDefault="00D044DC" w:rsidP="00D044DC">
      <w:pPr>
        <w:numPr>
          <w:ilvl w:val="0"/>
          <w:numId w:val="6"/>
        </w:numPr>
        <w:rPr>
          <w:sz w:val="22"/>
          <w:szCs w:val="22"/>
        </w:rPr>
      </w:pPr>
      <w:r w:rsidRPr="00D044DC">
        <w:rPr>
          <w:sz w:val="22"/>
          <w:szCs w:val="22"/>
        </w:rPr>
        <w:t>Large number of row combinations must be checked</w:t>
      </w:r>
    </w:p>
    <w:p w14:paraId="254713D3" w14:textId="77777777" w:rsidR="00D044DC" w:rsidRPr="00D044DC" w:rsidRDefault="00D044DC" w:rsidP="00D044DC">
      <w:pPr>
        <w:numPr>
          <w:ilvl w:val="0"/>
          <w:numId w:val="6"/>
        </w:numPr>
        <w:rPr>
          <w:sz w:val="22"/>
          <w:szCs w:val="22"/>
        </w:rPr>
      </w:pPr>
      <w:r w:rsidRPr="00D044DC">
        <w:rPr>
          <w:sz w:val="22"/>
          <w:szCs w:val="22"/>
        </w:rPr>
        <w:t>No indexes available to speed up matching</w:t>
      </w:r>
    </w:p>
    <w:p w14:paraId="79AAF2F7" w14:textId="0DB8977F" w:rsidR="00D044DC" w:rsidRPr="00D044DC" w:rsidRDefault="00D044DC" w:rsidP="00D044DC">
      <w:pPr>
        <w:rPr>
          <w:sz w:val="22"/>
          <w:szCs w:val="22"/>
        </w:rPr>
      </w:pPr>
      <w:r w:rsidRPr="00D044DC">
        <w:rPr>
          <w:sz w:val="22"/>
          <w:szCs w:val="22"/>
        </w:rPr>
        <w:t>Estimated Row Combinations</w:t>
      </w:r>
    </w:p>
    <w:p w14:paraId="2E37F7F9" w14:textId="41CE4846" w:rsidR="00D044DC" w:rsidRPr="00D044DC" w:rsidRDefault="00D044DC" w:rsidP="00D044DC">
      <w:pPr>
        <w:numPr>
          <w:ilvl w:val="0"/>
          <w:numId w:val="7"/>
        </w:numPr>
        <w:rPr>
          <w:sz w:val="22"/>
          <w:szCs w:val="22"/>
        </w:rPr>
      </w:pPr>
      <w:proofErr w:type="spellStart"/>
      <w:r w:rsidRPr="00D044DC">
        <w:rPr>
          <w:sz w:val="22"/>
          <w:szCs w:val="22"/>
        </w:rPr>
        <w:t>emplist</w:t>
      </w:r>
      <w:proofErr w:type="spellEnd"/>
      <w:r w:rsidRPr="00D044DC">
        <w:rPr>
          <w:sz w:val="22"/>
          <w:szCs w:val="22"/>
        </w:rPr>
        <w:t xml:space="preserve"> has 300,0</w:t>
      </w:r>
      <w:r w:rsidRPr="00D044DC">
        <w:rPr>
          <w:sz w:val="22"/>
          <w:szCs w:val="22"/>
        </w:rPr>
        <w:t>24</w:t>
      </w:r>
      <w:r w:rsidRPr="00D044DC">
        <w:rPr>
          <w:sz w:val="22"/>
          <w:szCs w:val="22"/>
        </w:rPr>
        <w:t xml:space="preserve"> rows</w:t>
      </w:r>
    </w:p>
    <w:p w14:paraId="3430EA3E" w14:textId="3C37C005" w:rsidR="00D044DC" w:rsidRPr="00D044DC" w:rsidRDefault="00D044DC" w:rsidP="00D044DC">
      <w:pPr>
        <w:numPr>
          <w:ilvl w:val="0"/>
          <w:numId w:val="7"/>
        </w:numPr>
        <w:rPr>
          <w:sz w:val="22"/>
          <w:szCs w:val="22"/>
        </w:rPr>
      </w:pPr>
      <w:proofErr w:type="spellStart"/>
      <w:r w:rsidRPr="00D044DC">
        <w:rPr>
          <w:sz w:val="22"/>
          <w:szCs w:val="22"/>
        </w:rPr>
        <w:t>titleperiod</w:t>
      </w:r>
      <w:proofErr w:type="spellEnd"/>
      <w:r w:rsidRPr="00D044DC">
        <w:rPr>
          <w:sz w:val="22"/>
          <w:szCs w:val="22"/>
        </w:rPr>
        <w:t xml:space="preserve"> has </w:t>
      </w:r>
      <w:r w:rsidRPr="00D044DC">
        <w:rPr>
          <w:sz w:val="22"/>
          <w:szCs w:val="22"/>
        </w:rPr>
        <w:t xml:space="preserve"> </w:t>
      </w:r>
      <w:r w:rsidRPr="00D044DC">
        <w:rPr>
          <w:sz w:val="22"/>
          <w:szCs w:val="22"/>
        </w:rPr>
        <w:t>4</w:t>
      </w:r>
      <w:r w:rsidRPr="00D044DC">
        <w:rPr>
          <w:sz w:val="22"/>
          <w:szCs w:val="22"/>
        </w:rPr>
        <w:t>43308</w:t>
      </w:r>
      <w:r w:rsidRPr="00D044DC">
        <w:rPr>
          <w:sz w:val="22"/>
          <w:szCs w:val="22"/>
        </w:rPr>
        <w:t xml:space="preserve"> rows</w:t>
      </w:r>
    </w:p>
    <w:p w14:paraId="53971DBF" w14:textId="3A23953F" w:rsidR="00D044DC" w:rsidRPr="00D044DC" w:rsidRDefault="00D044DC" w:rsidP="00D044DC">
      <w:pPr>
        <w:rPr>
          <w:sz w:val="22"/>
          <w:szCs w:val="22"/>
        </w:rPr>
      </w:pPr>
      <w:r w:rsidRPr="00D044DC">
        <w:rPr>
          <w:sz w:val="22"/>
          <w:szCs w:val="22"/>
        </w:rPr>
        <w:t>Then MySQL may evaluate hundreds of millions of row combinations, leading to poor performance.</w:t>
      </w:r>
      <w:r w:rsidRPr="00D044DC">
        <w:rPr>
          <w:sz w:val="22"/>
          <w:szCs w:val="22"/>
        </w:rPr>
        <w:t xml:space="preserve"> </w:t>
      </w:r>
      <w:r w:rsidRPr="00D044DC">
        <w:rPr>
          <w:sz w:val="22"/>
          <w:szCs w:val="22"/>
        </w:rPr>
        <w:t>his is why the query is extremely slow.</w:t>
      </w:r>
    </w:p>
    <w:p w14:paraId="4D60684B" w14:textId="1FC4874E" w:rsidR="0045577C" w:rsidRDefault="007B1717" w:rsidP="00D044DC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7B1717">
        <w:rPr>
          <w:b/>
          <w:bCs/>
          <w:u w:val="single"/>
        </w:rPr>
        <w:lastRenderedPageBreak/>
        <w:t>Indexing for Optimization</w:t>
      </w:r>
    </w:p>
    <w:p w14:paraId="2441631B" w14:textId="71506699" w:rsidR="007B1717" w:rsidRDefault="007B1717" w:rsidP="007B1717">
      <w:pPr>
        <w:pStyle w:val="ListParagraph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47CF976" wp14:editId="397B03B4">
            <wp:extent cx="2904762" cy="1285714"/>
            <wp:effectExtent l="0" t="0" r="0" b="0"/>
            <wp:docPr id="164194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41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3383" w14:textId="77777777" w:rsidR="007B1717" w:rsidRPr="00D21FA3" w:rsidRDefault="007B1717" w:rsidP="007B171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B1717">
        <w:rPr>
          <w:rFonts w:eastAsia="Times New Roman" w:cs="Times New Roman"/>
          <w:kern w:val="0"/>
          <w14:ligatures w14:val="none"/>
        </w:rPr>
        <w:t>Before Indexing</w:t>
      </w:r>
    </w:p>
    <w:p w14:paraId="7B0D300C" w14:textId="77777777" w:rsidR="007B1717" w:rsidRPr="00D21FA3" w:rsidRDefault="007B1717" w:rsidP="007B1717">
      <w:pPr>
        <w:pStyle w:val="ListParagraph"/>
        <w:rPr>
          <w:u w:val="single"/>
        </w:rPr>
      </w:pPr>
    </w:p>
    <w:p w14:paraId="309D5271" w14:textId="2A62AB01" w:rsidR="007B1717" w:rsidRPr="00D21FA3" w:rsidRDefault="007B1717" w:rsidP="007B1717">
      <w:pPr>
        <w:pStyle w:val="ListParagraph"/>
        <w:rPr>
          <w:u w:val="single"/>
        </w:rPr>
      </w:pPr>
      <w:r w:rsidRPr="00D21FA3">
        <w:rPr>
          <w:u w:val="single"/>
        </w:rPr>
        <w:drawing>
          <wp:inline distT="0" distB="0" distL="0" distR="0" wp14:anchorId="1ED00B28" wp14:editId="3E7D0D03">
            <wp:extent cx="5943600" cy="123825"/>
            <wp:effectExtent l="0" t="0" r="0" b="9525"/>
            <wp:docPr id="62087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74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BB03" w14:textId="368F402A" w:rsidR="007B1717" w:rsidRPr="00D21FA3" w:rsidRDefault="007B1717" w:rsidP="007B1717">
      <w:pPr>
        <w:rPr>
          <w:rFonts w:eastAsia="Times New Roman" w:cs="Times New Roman"/>
          <w:kern w:val="0"/>
          <w14:ligatures w14:val="none"/>
        </w:rPr>
      </w:pPr>
      <w:r w:rsidRPr="00D21FA3">
        <w:rPr>
          <w:rFonts w:eastAsia="Times New Roman" w:cs="Times New Roman"/>
          <w:kern w:val="0"/>
          <w14:ligatures w14:val="none"/>
        </w:rPr>
        <w:t>After Indexing</w:t>
      </w:r>
    </w:p>
    <w:p w14:paraId="4B89B294" w14:textId="48EB354F" w:rsidR="007B1717" w:rsidRDefault="007B1717" w:rsidP="007B1717">
      <w:pPr>
        <w:pStyle w:val="ListParagraph"/>
        <w:rPr>
          <w:b/>
          <w:bCs/>
          <w:u w:val="single"/>
        </w:rPr>
      </w:pPr>
      <w:r w:rsidRPr="007B1717">
        <w:rPr>
          <w:b/>
          <w:bCs/>
          <w:u w:val="single"/>
        </w:rPr>
        <w:drawing>
          <wp:inline distT="0" distB="0" distL="0" distR="0" wp14:anchorId="0268FD28" wp14:editId="740C68C4">
            <wp:extent cx="5943600" cy="66040"/>
            <wp:effectExtent l="0" t="0" r="0" b="0"/>
            <wp:docPr id="32963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31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3B7C" w14:textId="5B38BAC9" w:rsidR="007B1717" w:rsidRDefault="007B1717" w:rsidP="007B171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T</w:t>
      </w:r>
      <w:r w:rsidRPr="007B1717">
        <w:rPr>
          <w:b/>
          <w:bCs/>
          <w:u w:val="single"/>
        </w:rPr>
        <w:t>he Improvement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497"/>
      </w:tblGrid>
      <w:tr w:rsidR="007B1717" w:rsidRPr="007B1717" w14:paraId="11F1B413" w14:textId="77777777" w:rsidTr="007B171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5FBA90" w14:textId="77777777" w:rsidR="007B1717" w:rsidRPr="007B1717" w:rsidRDefault="007B1717" w:rsidP="00D21FA3">
            <w:pPr>
              <w:pStyle w:val="ListParagraph"/>
              <w:rPr>
                <w:b/>
                <w:bCs/>
                <w:u w:val="single"/>
              </w:rPr>
            </w:pPr>
            <w:r w:rsidRPr="007B1717">
              <w:rPr>
                <w:b/>
                <w:bCs/>
                <w:u w:val="single"/>
              </w:rPr>
              <w:t>Before Indexing</w:t>
            </w:r>
          </w:p>
        </w:tc>
        <w:tc>
          <w:tcPr>
            <w:tcW w:w="0" w:type="auto"/>
            <w:vAlign w:val="center"/>
            <w:hideMark/>
          </w:tcPr>
          <w:p w14:paraId="5B84D524" w14:textId="77777777" w:rsidR="007B1717" w:rsidRPr="007B1717" w:rsidRDefault="007B1717" w:rsidP="00D21FA3">
            <w:pPr>
              <w:pStyle w:val="ListParagraph"/>
              <w:rPr>
                <w:b/>
                <w:bCs/>
                <w:u w:val="single"/>
              </w:rPr>
            </w:pPr>
            <w:r w:rsidRPr="007B1717">
              <w:rPr>
                <w:b/>
                <w:bCs/>
                <w:u w:val="single"/>
              </w:rPr>
              <w:t>After Indexing</w:t>
            </w:r>
          </w:p>
        </w:tc>
      </w:tr>
      <w:tr w:rsidR="007B1717" w:rsidRPr="007B1717" w14:paraId="3EB639BC" w14:textId="77777777" w:rsidTr="007B17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960942" w14:textId="77777777" w:rsidR="007B1717" w:rsidRPr="007B1717" w:rsidRDefault="007B1717" w:rsidP="00D21FA3">
            <w:pPr>
              <w:pStyle w:val="ListParagraph"/>
              <w:rPr>
                <w:sz w:val="22"/>
                <w:szCs w:val="22"/>
              </w:rPr>
            </w:pPr>
            <w:r w:rsidRPr="007B1717">
              <w:rPr>
                <w:sz w:val="22"/>
                <w:szCs w:val="22"/>
              </w:rPr>
              <w:t>Full table scans</w:t>
            </w:r>
          </w:p>
        </w:tc>
        <w:tc>
          <w:tcPr>
            <w:tcW w:w="0" w:type="auto"/>
            <w:vAlign w:val="center"/>
            <w:hideMark/>
          </w:tcPr>
          <w:p w14:paraId="16EDDFFA" w14:textId="77777777" w:rsidR="007B1717" w:rsidRPr="007B1717" w:rsidRDefault="007B1717" w:rsidP="00D21FA3">
            <w:pPr>
              <w:pStyle w:val="ListParagraph"/>
              <w:rPr>
                <w:sz w:val="22"/>
                <w:szCs w:val="22"/>
              </w:rPr>
            </w:pPr>
            <w:r w:rsidRPr="007B1717">
              <w:rPr>
                <w:sz w:val="22"/>
                <w:szCs w:val="22"/>
              </w:rPr>
              <w:t>Index lookups</w:t>
            </w:r>
          </w:p>
        </w:tc>
      </w:tr>
      <w:tr w:rsidR="007B1717" w:rsidRPr="007B1717" w14:paraId="0B768E2E" w14:textId="77777777" w:rsidTr="007B17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D1C450" w14:textId="77777777" w:rsidR="007B1717" w:rsidRPr="007B1717" w:rsidRDefault="007B1717" w:rsidP="00D21FA3">
            <w:pPr>
              <w:pStyle w:val="ListParagraph"/>
              <w:rPr>
                <w:sz w:val="22"/>
                <w:szCs w:val="22"/>
              </w:rPr>
            </w:pPr>
            <w:r w:rsidRPr="007B1717">
              <w:rPr>
                <w:sz w:val="22"/>
                <w:szCs w:val="22"/>
              </w:rPr>
              <w:t>Huge row combinations</w:t>
            </w:r>
          </w:p>
        </w:tc>
        <w:tc>
          <w:tcPr>
            <w:tcW w:w="0" w:type="auto"/>
            <w:vAlign w:val="center"/>
            <w:hideMark/>
          </w:tcPr>
          <w:p w14:paraId="5D651F81" w14:textId="77777777" w:rsidR="007B1717" w:rsidRPr="007B1717" w:rsidRDefault="007B1717" w:rsidP="00D21FA3">
            <w:pPr>
              <w:pStyle w:val="ListParagraph"/>
              <w:rPr>
                <w:sz w:val="22"/>
                <w:szCs w:val="22"/>
              </w:rPr>
            </w:pPr>
            <w:r w:rsidRPr="007B1717">
              <w:rPr>
                <w:sz w:val="22"/>
                <w:szCs w:val="22"/>
              </w:rPr>
              <w:t>Drastically reduced</w:t>
            </w:r>
          </w:p>
        </w:tc>
      </w:tr>
      <w:tr w:rsidR="007B1717" w:rsidRPr="007B1717" w14:paraId="24F5212B" w14:textId="77777777" w:rsidTr="007B17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3926EB" w14:textId="77777777" w:rsidR="007B1717" w:rsidRPr="007B1717" w:rsidRDefault="007B1717" w:rsidP="00D21FA3">
            <w:pPr>
              <w:pStyle w:val="ListParagraph"/>
              <w:rPr>
                <w:sz w:val="22"/>
                <w:szCs w:val="22"/>
              </w:rPr>
            </w:pPr>
            <w:r w:rsidRPr="007B1717">
              <w:rPr>
                <w:sz w:val="22"/>
                <w:szCs w:val="22"/>
              </w:rPr>
              <w:t>key = NULL</w:t>
            </w:r>
          </w:p>
        </w:tc>
        <w:tc>
          <w:tcPr>
            <w:tcW w:w="0" w:type="auto"/>
            <w:vAlign w:val="center"/>
            <w:hideMark/>
          </w:tcPr>
          <w:p w14:paraId="5196E5A7" w14:textId="77777777" w:rsidR="007B1717" w:rsidRPr="007B1717" w:rsidRDefault="007B1717" w:rsidP="00D21FA3">
            <w:pPr>
              <w:pStyle w:val="ListParagraph"/>
              <w:rPr>
                <w:sz w:val="22"/>
                <w:szCs w:val="22"/>
              </w:rPr>
            </w:pPr>
            <w:r w:rsidRPr="007B1717">
              <w:rPr>
                <w:sz w:val="22"/>
                <w:szCs w:val="22"/>
              </w:rPr>
              <w:t xml:space="preserve">key = PRIMARY / </w:t>
            </w:r>
            <w:proofErr w:type="spellStart"/>
            <w:r w:rsidRPr="007B1717">
              <w:rPr>
                <w:sz w:val="22"/>
                <w:szCs w:val="22"/>
              </w:rPr>
              <w:t>idx_emp_no</w:t>
            </w:r>
            <w:proofErr w:type="spellEnd"/>
          </w:p>
        </w:tc>
      </w:tr>
      <w:tr w:rsidR="007B1717" w:rsidRPr="007B1717" w14:paraId="3C179DAB" w14:textId="77777777" w:rsidTr="007B17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063EDE" w14:textId="77777777" w:rsidR="007B1717" w:rsidRPr="007B1717" w:rsidRDefault="007B1717" w:rsidP="00D21FA3">
            <w:pPr>
              <w:pStyle w:val="ListParagraph"/>
              <w:rPr>
                <w:sz w:val="22"/>
                <w:szCs w:val="22"/>
              </w:rPr>
            </w:pPr>
            <w:r w:rsidRPr="007B1717">
              <w:rPr>
                <w:sz w:val="22"/>
                <w:szCs w:val="22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69A6B917" w14:textId="77777777" w:rsidR="007B1717" w:rsidRPr="007B1717" w:rsidRDefault="007B1717" w:rsidP="00D21FA3">
            <w:pPr>
              <w:pStyle w:val="ListParagraph"/>
              <w:rPr>
                <w:sz w:val="22"/>
                <w:szCs w:val="22"/>
              </w:rPr>
            </w:pPr>
            <w:r w:rsidRPr="007B1717">
              <w:rPr>
                <w:sz w:val="22"/>
                <w:szCs w:val="22"/>
              </w:rPr>
              <w:t>Fast</w:t>
            </w:r>
          </w:p>
        </w:tc>
      </w:tr>
    </w:tbl>
    <w:p w14:paraId="68AF2B6C" w14:textId="77777777" w:rsidR="00D21FA3" w:rsidRPr="00D21FA3" w:rsidRDefault="00D21FA3" w:rsidP="007B1717">
      <w:pPr>
        <w:pStyle w:val="ListParagraph"/>
      </w:pPr>
    </w:p>
    <w:p w14:paraId="60A8DC06" w14:textId="497D583E" w:rsidR="007B1717" w:rsidRDefault="00D21FA3" w:rsidP="007B1717">
      <w:pPr>
        <w:pStyle w:val="ListParagraph"/>
      </w:pPr>
      <w:r w:rsidRPr="00D21FA3">
        <w:t>Is it possible to optimize the query execution further?</w:t>
      </w:r>
    </w:p>
    <w:p w14:paraId="5DCCC943" w14:textId="07D1E6D8" w:rsidR="00660689" w:rsidRPr="00660689" w:rsidRDefault="00D21FA3" w:rsidP="00660689">
      <w:pPr>
        <w:pStyle w:val="ListParagraph"/>
      </w:pPr>
      <w:r>
        <w:t>Yes it is possible to optimize. We can use</w:t>
      </w:r>
      <w:r w:rsidR="00660689">
        <w:t xml:space="preserve"> </w:t>
      </w:r>
      <w:r w:rsidR="00660689" w:rsidRPr="00660689">
        <w:t>Composite Index</w:t>
      </w:r>
      <w:r w:rsidR="00660689">
        <w:t xml:space="preserve"> for this. This allows e</w:t>
      </w:r>
      <w:r w:rsidR="00660689" w:rsidRPr="00660689">
        <w:t>fficient join</w:t>
      </w:r>
      <w:r w:rsidR="00660689">
        <w:t xml:space="preserve"> and e</w:t>
      </w:r>
      <w:r w:rsidR="00660689" w:rsidRPr="00660689">
        <w:t>fficient filtering</w:t>
      </w:r>
      <w:r w:rsidR="00660689">
        <w:t xml:space="preserve">. </w:t>
      </w:r>
    </w:p>
    <w:p w14:paraId="68DCD194" w14:textId="1451F7F1" w:rsidR="00D21FA3" w:rsidRDefault="00D21FA3" w:rsidP="007B1717">
      <w:pPr>
        <w:pStyle w:val="ListParagraph"/>
      </w:pPr>
    </w:p>
    <w:p w14:paraId="3864C65C" w14:textId="18B77518" w:rsidR="00660689" w:rsidRDefault="00660689" w:rsidP="007B1717">
      <w:pPr>
        <w:pStyle w:val="ListParagraph"/>
      </w:pPr>
      <w:r w:rsidRPr="00660689">
        <w:drawing>
          <wp:inline distT="0" distB="0" distL="0" distR="0" wp14:anchorId="5113CBD8" wp14:editId="7F800B29">
            <wp:extent cx="2210108" cy="523948"/>
            <wp:effectExtent l="0" t="0" r="0" b="9525"/>
            <wp:docPr id="68810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08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BEB8" w14:textId="77777777" w:rsidR="00660689" w:rsidRDefault="00660689" w:rsidP="007B1717">
      <w:pPr>
        <w:pStyle w:val="ListParagraph"/>
      </w:pPr>
    </w:p>
    <w:p w14:paraId="600F13E1" w14:textId="68908D2C" w:rsidR="00660689" w:rsidRDefault="00660689" w:rsidP="00660689">
      <w:pPr>
        <w:pStyle w:val="ListParagraph"/>
        <w:numPr>
          <w:ilvl w:val="0"/>
          <w:numId w:val="5"/>
        </w:numPr>
      </w:pPr>
      <w:r w:rsidRPr="00660689">
        <w:t>Query Rewriting Techniques</w:t>
      </w:r>
    </w:p>
    <w:p w14:paraId="21195953" w14:textId="5A0C7D21" w:rsidR="0044505B" w:rsidRDefault="0044505B" w:rsidP="0044505B">
      <w:pPr>
        <w:pStyle w:val="ListParagraph"/>
      </w:pPr>
      <w:r w:rsidRPr="0044505B">
        <w:t>FORCE INDEX</w:t>
      </w:r>
    </w:p>
    <w:p w14:paraId="702562E9" w14:textId="77777777" w:rsidR="0044505B" w:rsidRDefault="0044505B" w:rsidP="00660689">
      <w:pPr>
        <w:pStyle w:val="ListParagraph"/>
      </w:pPr>
    </w:p>
    <w:p w14:paraId="011A9CBA" w14:textId="0D3599F8" w:rsidR="0044505B" w:rsidRDefault="0044505B" w:rsidP="0044505B">
      <w:pPr>
        <w:pStyle w:val="ListParagraph"/>
        <w:jc w:val="center"/>
      </w:pPr>
      <w:r w:rsidRPr="0044505B">
        <w:lastRenderedPageBreak/>
        <w:drawing>
          <wp:inline distT="0" distB="0" distL="0" distR="0" wp14:anchorId="745C7E9C" wp14:editId="0E0D20EC">
            <wp:extent cx="1954924" cy="2227909"/>
            <wp:effectExtent l="0" t="0" r="7620" b="1270"/>
            <wp:docPr id="97904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47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9063" cy="223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8A63" w14:textId="77777777" w:rsidR="0044505B" w:rsidRDefault="0044505B" w:rsidP="0044505B"/>
    <w:p w14:paraId="445336CD" w14:textId="4FA393B0" w:rsidR="0044505B" w:rsidRDefault="0044505B" w:rsidP="00660689">
      <w:pPr>
        <w:pStyle w:val="ListParagraph"/>
      </w:pPr>
      <w:r w:rsidRPr="0044505B">
        <w:t>IGNORE INDEX</w:t>
      </w:r>
    </w:p>
    <w:p w14:paraId="0F9C13AE" w14:textId="0F562108" w:rsidR="0044505B" w:rsidRDefault="0044505B" w:rsidP="0044505B">
      <w:pPr>
        <w:pStyle w:val="ListParagraph"/>
        <w:jc w:val="center"/>
      </w:pPr>
      <w:r w:rsidRPr="0044505B">
        <w:drawing>
          <wp:inline distT="0" distB="0" distL="0" distR="0" wp14:anchorId="5BCD75EE" wp14:editId="7CAF9BE2">
            <wp:extent cx="4540469" cy="1996157"/>
            <wp:effectExtent l="0" t="0" r="0" b="4445"/>
            <wp:docPr id="21083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8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387" cy="200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0DB6" w14:textId="77777777" w:rsidR="0044505B" w:rsidRDefault="0044505B" w:rsidP="00660689">
      <w:pPr>
        <w:pStyle w:val="ListParagraph"/>
      </w:pPr>
    </w:p>
    <w:p w14:paraId="47275AEA" w14:textId="74239439" w:rsidR="0044505B" w:rsidRDefault="0044505B" w:rsidP="00660689">
      <w:pPr>
        <w:pStyle w:val="ListParagraph"/>
      </w:pPr>
      <w:r w:rsidRPr="0044505B">
        <w:t>STRAIGHT_JOIN</w:t>
      </w:r>
    </w:p>
    <w:p w14:paraId="3246F59C" w14:textId="6ABF3F78" w:rsidR="0044505B" w:rsidRDefault="0044505B" w:rsidP="0044505B">
      <w:pPr>
        <w:pStyle w:val="ListParagraph"/>
        <w:jc w:val="center"/>
      </w:pPr>
      <w:r w:rsidRPr="0044505B">
        <w:drawing>
          <wp:inline distT="0" distB="0" distL="0" distR="0" wp14:anchorId="45F2D1FC" wp14:editId="70942E8B">
            <wp:extent cx="2588821" cy="2302218"/>
            <wp:effectExtent l="0" t="0" r="2540" b="3175"/>
            <wp:docPr id="38310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01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8456" cy="231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AC8A" w14:textId="5085DB5D" w:rsidR="0044505B" w:rsidRPr="00D21FA3" w:rsidRDefault="0044505B" w:rsidP="00660689">
      <w:pPr>
        <w:pStyle w:val="ListParagraph"/>
      </w:pPr>
      <w:r w:rsidRPr="0044505B">
        <w:t xml:space="preserve">These techniques provide </w:t>
      </w:r>
      <w:r w:rsidRPr="0044505B">
        <w:rPr>
          <w:b/>
          <w:bCs/>
        </w:rPr>
        <w:t>manual control</w:t>
      </w:r>
      <w:r w:rsidRPr="0044505B">
        <w:t xml:space="preserve"> when the optimizer’s choice is suboptimal.</w:t>
      </w:r>
    </w:p>
    <w:sectPr w:rsidR="0044505B" w:rsidRPr="00D21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BF6"/>
    <w:multiLevelType w:val="multilevel"/>
    <w:tmpl w:val="B652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E3EB0"/>
    <w:multiLevelType w:val="multilevel"/>
    <w:tmpl w:val="4922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649B6"/>
    <w:multiLevelType w:val="multilevel"/>
    <w:tmpl w:val="20A0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D4B5F"/>
    <w:multiLevelType w:val="hybridMultilevel"/>
    <w:tmpl w:val="0A524D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6319CD"/>
    <w:multiLevelType w:val="multilevel"/>
    <w:tmpl w:val="FA46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01152"/>
    <w:multiLevelType w:val="multilevel"/>
    <w:tmpl w:val="6086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D603E"/>
    <w:multiLevelType w:val="multilevel"/>
    <w:tmpl w:val="080C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00852">
    <w:abstractNumId w:val="0"/>
  </w:num>
  <w:num w:numId="2" w16cid:durableId="969362557">
    <w:abstractNumId w:val="2"/>
  </w:num>
  <w:num w:numId="3" w16cid:durableId="1855876368">
    <w:abstractNumId w:val="1"/>
  </w:num>
  <w:num w:numId="4" w16cid:durableId="257644774">
    <w:abstractNumId w:val="5"/>
  </w:num>
  <w:num w:numId="5" w16cid:durableId="1275677233">
    <w:abstractNumId w:val="3"/>
  </w:num>
  <w:num w:numId="6" w16cid:durableId="1404985004">
    <w:abstractNumId w:val="6"/>
  </w:num>
  <w:num w:numId="7" w16cid:durableId="1194153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2C"/>
    <w:rsid w:val="000607B2"/>
    <w:rsid w:val="000D632C"/>
    <w:rsid w:val="0044505B"/>
    <w:rsid w:val="0045577C"/>
    <w:rsid w:val="00660689"/>
    <w:rsid w:val="007B1717"/>
    <w:rsid w:val="00D044DC"/>
    <w:rsid w:val="00D2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44E3"/>
  <w15:chartTrackingRefBased/>
  <w15:docId w15:val="{702A0C9B-B0DE-4C52-9EDC-0DFE62608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3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06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Y.H. EDIRIMANNA</dc:creator>
  <cp:keywords/>
  <dc:description/>
  <cp:lastModifiedBy>Y.H. EDIRIMANNA</cp:lastModifiedBy>
  <cp:revision>2</cp:revision>
  <dcterms:created xsi:type="dcterms:W3CDTF">2025-12-30T04:54:00Z</dcterms:created>
  <dcterms:modified xsi:type="dcterms:W3CDTF">2025-12-30T07:27:00Z</dcterms:modified>
</cp:coreProperties>
</file>