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BA1F" w14:textId="77777777" w:rsidR="003A0868" w:rsidRDefault="002135C2">
      <w:pPr>
        <w:pStyle w:val="Heading2"/>
        <w:rPr>
          <w:rFonts w:ascii="UN-Abhaya" w:eastAsia="Times New Roman" w:hAnsi="UN-Abhaya" w:cs="UN-Abhaya"/>
        </w:rPr>
      </w:pPr>
      <w:r>
        <w:rPr>
          <w:rFonts w:ascii="UN-Abhaya" w:eastAsia="Times New Roman" w:hAnsi="UN-Abhaya" w:cs="UN-Abhaya"/>
          <w:cs/>
          <w:lang w:bidi="si-LK"/>
        </w:rPr>
        <w:t xml:space="preserve">වචනය උඩ </w:t>
      </w:r>
      <w:r>
        <w:rPr>
          <w:rFonts w:ascii="UN-Abhaya" w:eastAsia="Times New Roman" w:hAnsi="UN-Abhaya" w:cs="UN-Abhaya"/>
        </w:rPr>
        <w:t xml:space="preserve">click </w:t>
      </w:r>
      <w:r>
        <w:rPr>
          <w:rFonts w:ascii="UN-Abhaya" w:eastAsia="Times New Roman" w:hAnsi="UN-Abhaya" w:cs="UN-Abhaya"/>
          <w:cs/>
          <w:lang w:bidi="si-LK"/>
        </w:rPr>
        <w:t>කිරීමෙන් ඒ වචනය ත්‍රිපිටකය තුල යෙදී ඇති ස්ථාන බලන්න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510"/>
        <w:gridCol w:w="2635"/>
      </w:tblGrid>
      <w:tr w:rsidR="003A0868" w14:paraId="259B1336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0E87E" w14:textId="77777777" w:rsidR="003A0868" w:rsidRDefault="009608FF">
            <w:pPr>
              <w:rPr>
                <w:rFonts w:eastAsia="Times New Roman"/>
              </w:rPr>
            </w:pPr>
            <w:hyperlink r:id="rId4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නෙසොහමස්මි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3EA37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CFB8C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{"no-s":90,"q":92,"s":8}</w:t>
            </w:r>
          </w:p>
        </w:tc>
      </w:tr>
      <w:tr w:rsidR="003A0868" w14:paraId="2CE61EA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CC114" w14:textId="77777777" w:rsidR="003A0868" w:rsidRDefault="009608FF">
            <w:pPr>
              <w:rPr>
                <w:rFonts w:eastAsia="Times New Roman"/>
              </w:rPr>
            </w:pPr>
            <w:hyperlink r:id="rId5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එසොහමස්මි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C7FA87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E2D3DA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{"no-s":70,"q":93,"s":17}</w:t>
            </w:r>
          </w:p>
        </w:tc>
      </w:tr>
      <w:tr w:rsidR="003A0868" w14:paraId="1F1F4A1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319E18" w14:textId="77777777" w:rsidR="003A0868" w:rsidRDefault="009608FF">
            <w:pPr>
              <w:rPr>
                <w:rFonts w:eastAsia="Times New Roman"/>
              </w:rPr>
            </w:pPr>
            <w:hyperlink r:id="rId6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සොතාපන්නොහමස්මි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ABA82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20B7A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{"no-s":20,"q":2,"s":4}</w:t>
            </w:r>
          </w:p>
        </w:tc>
      </w:tr>
      <w:tr w:rsidR="003A0868" w14:paraId="470D87EB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96D08" w14:textId="77777777" w:rsidR="003A0868" w:rsidRDefault="009608FF">
            <w:pPr>
              <w:rPr>
                <w:rFonts w:eastAsia="Times New Roman"/>
              </w:rPr>
            </w:pPr>
            <w:hyperlink r:id="rId7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සාවකොහමස්මි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8933C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56200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{"no-s":2,"q":10,"s":1}</w:t>
            </w:r>
          </w:p>
        </w:tc>
      </w:tr>
      <w:tr w:rsidR="003A0868" w14:paraId="0DFEE91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42E31" w14:textId="77777777" w:rsidR="003A0868" w:rsidRDefault="009608FF">
            <w:pPr>
              <w:rPr>
                <w:rFonts w:eastAsia="Times New Roman"/>
              </w:rPr>
            </w:pPr>
            <w:hyperlink r:id="rId8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සබ්බවිදූහමස්මි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CF641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FD72F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{"no-s":2,"q":2,"s":0}</w:t>
            </w:r>
          </w:p>
        </w:tc>
      </w:tr>
      <w:tr w:rsidR="003A0868" w14:paraId="2319CB32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FCD21" w14:textId="77777777" w:rsidR="003A0868" w:rsidRDefault="009608FF">
            <w:pPr>
              <w:rPr>
                <w:rFonts w:eastAsia="Times New Roman"/>
              </w:rPr>
            </w:pPr>
            <w:hyperlink r:id="rId9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D14F3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97D54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A0868" w14:paraId="2B035E41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5022D" w14:textId="77777777" w:rsidR="003A0868" w:rsidRDefault="009608FF">
            <w:pPr>
              <w:rPr>
                <w:rFonts w:eastAsia="Times New Roman"/>
              </w:rPr>
            </w:pPr>
            <w:hyperlink r:id="rId10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ජෙට්ඨොහමස්මි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136FE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75C0E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{"no-s":2,"q":1,"s":0}</w:t>
            </w:r>
          </w:p>
        </w:tc>
      </w:tr>
      <w:tr w:rsidR="003A0868" w14:paraId="5E42C51D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3B3F0" w14:textId="77777777" w:rsidR="003A0868" w:rsidRDefault="009608FF">
            <w:pPr>
              <w:rPr>
                <w:rFonts w:eastAsia="Times New Roman"/>
              </w:rPr>
            </w:pPr>
            <w:hyperlink r:id="rId11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සෙට්ඨොහමස්මි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ACD3D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068D6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{"no-s":1,"q":1,"s":0}</w:t>
            </w:r>
          </w:p>
        </w:tc>
      </w:tr>
      <w:tr w:rsidR="003A0868" w14:paraId="2F2EBAB0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90CE8A" w14:textId="77777777" w:rsidR="003A0868" w:rsidRDefault="009608FF">
            <w:pPr>
              <w:rPr>
                <w:rFonts w:eastAsia="Times New Roman"/>
              </w:rPr>
            </w:pPr>
            <w:hyperlink r:id="rId12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කණ්හායනොහමස්මි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05847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774F5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A0868" w14:paraId="3C3A79D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CCA0E" w14:textId="77777777" w:rsidR="003A0868" w:rsidRDefault="009608FF">
            <w:pPr>
              <w:rPr>
                <w:rFonts w:eastAsia="Times New Roman"/>
              </w:rPr>
            </w:pPr>
            <w:hyperlink r:id="rId13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දුජ්ජාතොහමස්මි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045F1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7F3A2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A0868" w14:paraId="79B314B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063C1" w14:textId="77777777" w:rsidR="003A0868" w:rsidRDefault="009608FF">
            <w:pPr>
              <w:rPr>
                <w:rFonts w:eastAsia="Times New Roman"/>
              </w:rPr>
            </w:pPr>
            <w:hyperlink r:id="rId14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දුබ්බලොහමස්මි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F9D42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0C504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A0868" w14:paraId="598C4509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E06BE" w14:textId="77777777" w:rsidR="003A0868" w:rsidRDefault="009608FF">
            <w:pPr>
              <w:rPr>
                <w:rFonts w:eastAsia="Times New Roman"/>
              </w:rPr>
            </w:pPr>
            <w:hyperlink r:id="rId15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දුබ්බණ්ණොහමස්මි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5A0A3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0391F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A0868" w14:paraId="7F024F2F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413DE3" w14:textId="77777777" w:rsidR="003A0868" w:rsidRDefault="009608FF">
            <w:pPr>
              <w:rPr>
                <w:rFonts w:eastAsia="Times New Roman"/>
              </w:rPr>
            </w:pPr>
            <w:hyperlink r:id="rId16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රහදෙහමස්මි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F02293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B5E02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  <w:tr w:rsidR="003A0868" w14:paraId="06E703E3" w14:textId="77777777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4C3D3" w14:textId="77777777" w:rsidR="003A0868" w:rsidRDefault="009608FF">
            <w:pPr>
              <w:rPr>
                <w:rFonts w:eastAsia="Times New Roman"/>
              </w:rPr>
            </w:pPr>
            <w:hyperlink r:id="rId17" w:history="1">
              <w:r w:rsidR="002135C2"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අඤ්ඤොහමස්මි</w:t>
              </w:r>
            </w:hyperlink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931F8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ED966" w14:textId="77777777" w:rsidR="003A0868" w:rsidRDefault="002135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{"q":1,"s":0}</w:t>
            </w:r>
          </w:p>
        </w:tc>
      </w:tr>
    </w:tbl>
    <w:p w14:paraId="678CC93E" w14:textId="7926DED3" w:rsidR="002135C2" w:rsidRDefault="002135C2">
      <w:pPr>
        <w:rPr>
          <w:rFonts w:eastAsia="Times New Roman" w:cstheme="minorBidi"/>
        </w:rPr>
      </w:pPr>
    </w:p>
    <w:p w14:paraId="633F47DA" w14:textId="3E2C9991" w:rsidR="003C6A91" w:rsidRDefault="003C6A91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eastAsia="Times New Roman" w:cs="Iskoola Pota" w:hint="cs"/>
          <w:cs/>
          <w:lang w:bidi="si-LK"/>
        </w:rPr>
        <w:t>මේ පද සියල්ලම පාහේ මුලින් යෙදී ඇති පදයක් සමග “අහමස්මි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යන පදය එක් වී සෑදී ඇත. එය “අහං+අස්මි</w:t>
      </w:r>
      <w:r>
        <w:rPr>
          <w:rFonts w:ascii="Abhaya Libre Medium" w:eastAsia="Times New Roman" w:hAnsi="Abhaya Libre Medium" w:cs="Abhaya Libre Medium"/>
          <w:cs/>
          <w:lang w:bidi="si-LK"/>
        </w:rPr>
        <w:t>”</w:t>
      </w: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 පද දෙකේ සන්ධි පදයයි. එබැවින් මේ පද තුනම එක් සන්ධි පදයක් ලෙස ලිවිය යුතුය. වෙන්කර ලිවීම වැරදිය.</w:t>
      </w:r>
    </w:p>
    <w:p w14:paraId="0D87F3C7" w14:textId="77777777" w:rsidR="003C6A91" w:rsidRDefault="003C6A91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>උදා:- නෙසොහමස්මි = (න+එසො+අහං+අස්මි) යන පද හතර සන්ධි වී සෑදුන තනි සන්ධි පදයකි. එය වෙන්කර ලිවීම වරදකි.</w:t>
      </w:r>
    </w:p>
    <w:p w14:paraId="13827E9F" w14:textId="77777777" w:rsidR="003C6A91" w:rsidRDefault="003C6A91">
      <w:pPr>
        <w:rPr>
          <w:rFonts w:ascii="Abhaya Libre Medium" w:eastAsia="Times New Roman" w:hAnsi="Abhaya Libre Medium" w:cs="Abhaya Libre Medium"/>
          <w:lang w:bidi="si-LK"/>
        </w:rPr>
      </w:pPr>
    </w:p>
    <w:p w14:paraId="500C2804" w14:textId="5816C1D3" w:rsidR="003C6A91" w:rsidRDefault="003C6A91">
      <w:pPr>
        <w:rPr>
          <w:rFonts w:ascii="Abhaya Libre Medium" w:eastAsia="Times New Roman" w:hAnsi="Abhaya Libre Medium" w:cs="Abhaya Libre Medium"/>
          <w:lang w:bidi="si-LK"/>
        </w:rPr>
      </w:pPr>
      <w:r>
        <w:rPr>
          <w:rFonts w:ascii="Abhaya Libre Medium" w:eastAsia="Times New Roman" w:hAnsi="Abhaya Libre Medium" w:cs="Abhaya Libre Medium" w:hint="cs"/>
          <w:cs/>
          <w:lang w:bidi="si-LK"/>
        </w:rPr>
        <w:t xml:space="preserve">ඉහත පද විසන්ධි කළ විට (සන්ධි වෙන් කළ විට) පහත පරිදි විය යුතුය. </w:t>
      </w:r>
    </w:p>
    <w:p w14:paraId="7C16932A" w14:textId="0918B875" w:rsidR="003C6A91" w:rsidRDefault="003C6A91">
      <w:pPr>
        <w:rPr>
          <w:rFonts w:ascii="Abhaya Libre Medium" w:eastAsia="Times New Roman" w:hAnsi="Abhaya Libre Medium" w:cs="Abhaya Libre Medium"/>
          <w:lang w:bidi="si-L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3053"/>
      </w:tblGrid>
      <w:tr w:rsidR="003C6A91" w14:paraId="6BB60343" w14:textId="1E266F7F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F6302" w14:textId="6134C4E0" w:rsidR="003C6A91" w:rsidRPr="003C6A91" w:rsidRDefault="003C6A91" w:rsidP="008D1096">
            <w:pPr>
              <w:rPr>
                <w:rFonts w:eastAsia="Times New Roman" w:cs="Iskoola Pota" w:hint="cs"/>
                <w:lang w:bidi="si-LK"/>
              </w:rPr>
            </w:pPr>
            <w:r>
              <w:rPr>
                <w:rFonts w:eastAsia="Times New Roman" w:cs="Iskoola Pota" w:hint="cs"/>
                <w:cs/>
                <w:lang w:bidi="si-LK"/>
              </w:rPr>
              <w:t>සන්ධි පදය</w:t>
            </w:r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3900CF7" w14:textId="3C809A78" w:rsidR="003C6A91" w:rsidRPr="003C6A91" w:rsidRDefault="003C6A91" w:rsidP="008D1096">
            <w:pPr>
              <w:rPr>
                <w:rFonts w:cs="Iskoola Pota" w:hint="cs"/>
                <w:lang w:bidi="si-LK"/>
              </w:rPr>
            </w:pPr>
            <w:r>
              <w:rPr>
                <w:rFonts w:cs="Iskoola Pota" w:hint="cs"/>
                <w:cs/>
                <w:lang w:bidi="si-LK"/>
              </w:rPr>
              <w:t>විසන්ධි පදය</w:t>
            </w:r>
          </w:p>
        </w:tc>
      </w:tr>
      <w:tr w:rsidR="003C6A91" w14:paraId="06049ACC" w14:textId="77777777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CC3CAB" w14:textId="2A3284BD" w:rsidR="003C6A91" w:rsidRDefault="003C6A91" w:rsidP="008D1096">
            <w:hyperlink r:id="rId18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නෙසොහමස්මි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E405B89" w14:textId="4B110DF0" w:rsidR="003C6A91" w:rsidRDefault="003C6A91" w:rsidP="008D1096">
            <w:r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න+එසො+අහං+අස්මි</w:t>
            </w:r>
          </w:p>
        </w:tc>
      </w:tr>
      <w:tr w:rsidR="003C6A91" w14:paraId="0D49A12D" w14:textId="084E318E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822BE" w14:textId="77777777" w:rsidR="003C6A91" w:rsidRDefault="003C6A91" w:rsidP="008D1096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එසොහමස්මි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ACFD58D" w14:textId="3F1A29F1" w:rsidR="003C6A91" w:rsidRDefault="003C6A91" w:rsidP="008D1096">
            <w:r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එසො+අහං+අස්මි</w:t>
            </w:r>
          </w:p>
        </w:tc>
      </w:tr>
      <w:tr w:rsidR="003C6A91" w14:paraId="4046E873" w14:textId="52404834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90021" w14:textId="77777777" w:rsidR="003C6A91" w:rsidRDefault="003C6A91" w:rsidP="008D1096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සොතාපන්නොහමස්මි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71EE5C2" w14:textId="3B2C4A75" w:rsidR="003C6A91" w:rsidRDefault="003C6A91" w:rsidP="008D1096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සොතාපන්නො</w:t>
            </w:r>
            <w:r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+අහං+අස්මි</w:t>
            </w:r>
          </w:p>
        </w:tc>
      </w:tr>
      <w:tr w:rsidR="003C6A91" w14:paraId="56241C8F" w14:textId="47610869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06448" w14:textId="77777777" w:rsidR="003C6A91" w:rsidRDefault="003C6A91" w:rsidP="008D1096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සාවකොහමස්මි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08C822D" w14:textId="16C8F01C" w:rsidR="003C6A91" w:rsidRDefault="003C6A91" w:rsidP="008D1096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සාවකො</w:t>
            </w:r>
            <w:r>
              <w:rPr>
                <w:rFonts w:ascii="Abhaya Libre Medium" w:eastAsia="Times New Roman" w:hAnsi="Abhaya Libre Medium" w:cs="Abhaya Libre Medium"/>
                <w:cs/>
                <w:lang w:bidi="si-LK"/>
              </w:rPr>
              <w:t>+අහං+අස්මි</w:t>
            </w:r>
          </w:p>
        </w:tc>
      </w:tr>
      <w:tr w:rsidR="003C6A91" w14:paraId="3EA7419A" w14:textId="596AF6FA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88446" w14:textId="77777777" w:rsidR="003C6A91" w:rsidRDefault="003C6A91" w:rsidP="008D1096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සබ්බවිදූහමස්මි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7791ADC2" w14:textId="4827517C" w:rsidR="003C6A91" w:rsidRDefault="003C6A91" w:rsidP="008D1096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සබ්බවිදූ</w:t>
            </w:r>
            <w:r>
              <w:rPr>
                <w:rFonts w:ascii="Abhaya Libre Medium" w:eastAsia="Times New Roman" w:hAnsi="Abhaya Libre Medium" w:cs="Abhaya Libre Medium"/>
                <w:cs/>
                <w:lang w:bidi="si-LK"/>
              </w:rPr>
              <w:t>+අහං+අස්මි</w:t>
            </w:r>
          </w:p>
        </w:tc>
      </w:tr>
      <w:tr w:rsidR="003C6A91" w14:paraId="79C03B27" w14:textId="2AC3DC9F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C986C" w14:textId="77777777" w:rsidR="003C6A91" w:rsidRDefault="003C6A91" w:rsidP="008D1096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අග්ගොහමස්මි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36F37E07" w14:textId="2FEBF5FC" w:rsidR="003C6A91" w:rsidRDefault="003C6A91" w:rsidP="008D1096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අග්ගො</w:t>
            </w:r>
            <w:r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4244FE81" w14:textId="3636AA36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A31CA" w14:textId="77777777" w:rsidR="003C6A91" w:rsidRDefault="003C6A91" w:rsidP="003C6A91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ජෙට්ඨොහමස්මි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A2CA106" w14:textId="15C745BE" w:rsidR="003C6A91" w:rsidRDefault="003C6A91" w:rsidP="003C6A91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ජෙට්ඨො</w:t>
            </w:r>
            <w:r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36FC07F3" w14:textId="4D2A40FD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478D2" w14:textId="77777777" w:rsidR="003C6A91" w:rsidRDefault="003C6A91" w:rsidP="003C6A91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සෙට්ඨොහමස්මි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90C13A2" w14:textId="738219DF" w:rsidR="003C6A91" w:rsidRDefault="003C6A91" w:rsidP="003C6A91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සෙට්ඨො</w:t>
            </w:r>
            <w:r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42943E24" w14:textId="0F5A1302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9D243" w14:textId="77777777" w:rsidR="003C6A91" w:rsidRDefault="003C6A91" w:rsidP="003C6A91">
            <w:pPr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කණ්හායනොහමස්මි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97EF73" w14:textId="52E5877F" w:rsidR="003C6A91" w:rsidRDefault="003C6A91" w:rsidP="003C6A91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කණ්හායනො</w:t>
            </w:r>
            <w:r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1D2CDFB4" w14:textId="18C9B957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0B0D6" w14:textId="77777777" w:rsidR="003C6A91" w:rsidRDefault="003C6A91" w:rsidP="003C6A91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දුජ්ජාතොහමස්මි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0DD7F8AE" w14:textId="57A3B865" w:rsidR="003C6A91" w:rsidRDefault="003C6A91" w:rsidP="003C6A91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දුජ්ජාතො</w:t>
            </w:r>
            <w:r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4A75B5D9" w14:textId="316BD5EC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ECDB0" w14:textId="77777777" w:rsidR="003C6A91" w:rsidRDefault="003C6A91" w:rsidP="003C6A91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දුබ්බලොහමස්මි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10FA86BE" w14:textId="0C277698" w:rsidR="003C6A91" w:rsidRDefault="003C6A91" w:rsidP="003C6A91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දුබ්බලො</w:t>
            </w:r>
            <w:r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1FFACBA4" w14:textId="760FEFDA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E28AA" w14:textId="77777777" w:rsidR="003C6A91" w:rsidRDefault="003C6A91" w:rsidP="003C6A91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දුබ්බණ්ණොහමස්මි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5C716D50" w14:textId="14B37445" w:rsidR="003C6A91" w:rsidRDefault="003C6A91" w:rsidP="003C6A91">
            <w:r w:rsidRPr="003C6A91">
              <w:rPr>
                <w:rFonts w:ascii="Abhaya Libre Medium" w:eastAsia="Times New Roman" w:hAnsi="Abhaya Libre Medium" w:cs="Abhaya Libre Medium"/>
                <w:cs/>
                <w:lang w:bidi="si-LK"/>
              </w:rPr>
              <w:t>දුබ්බණ්ණො</w:t>
            </w:r>
            <w:r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397BD24B" w14:textId="067B7E4B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309CC" w14:textId="77777777" w:rsidR="003C6A91" w:rsidRDefault="003C6A91" w:rsidP="003C6A91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රහදෙහමස්මි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AA8A9C2" w14:textId="5C049C10" w:rsidR="003C6A91" w:rsidRDefault="009608FF" w:rsidP="003C6A91">
            <w:r w:rsidRPr="009608FF">
              <w:rPr>
                <w:rFonts w:ascii="Abhaya Libre Medium" w:eastAsia="Times New Roman" w:hAnsi="Abhaya Libre Medium" w:cs="Abhaya Libre Medium"/>
                <w:cs/>
                <w:lang w:bidi="si-LK"/>
              </w:rPr>
              <w:t>රහදෙ</w:t>
            </w:r>
            <w:r w:rsidR="003C6A91"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="003C6A91"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  <w:tr w:rsidR="003C6A91" w14:paraId="3E48F403" w14:textId="43855F41" w:rsidTr="003C6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F5266" w14:textId="77777777" w:rsidR="003C6A91" w:rsidRDefault="003C6A91" w:rsidP="003C6A91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 w:cs="Iskoola Pota"/>
                  <w:cs/>
                  <w:lang w:bidi="si-LK"/>
                </w:rPr>
                <w:t>අඤ්ඤොහමස්මි</w:t>
              </w:r>
            </w:hyperlink>
          </w:p>
        </w:tc>
        <w:tc>
          <w:tcPr>
            <w:tcW w:w="305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EA40A0A" w14:textId="7B19D11D" w:rsidR="003C6A91" w:rsidRDefault="009608FF" w:rsidP="003C6A91">
            <w:r w:rsidRPr="009608FF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අඤ්ඤො</w:t>
            </w:r>
            <w:r w:rsidR="003C6A91" w:rsidRPr="00574202">
              <w:rPr>
                <w:rFonts w:ascii="Abhaya Libre Medium" w:eastAsia="Times New Roman" w:hAnsi="Abhaya Libre Medium" w:cs="Abhaya Libre Medium" w:hint="cs"/>
                <w:cs/>
                <w:lang w:bidi="si-LK"/>
              </w:rPr>
              <w:t>+</w:t>
            </w:r>
            <w:r w:rsidR="003C6A91" w:rsidRPr="00574202">
              <w:rPr>
                <w:rFonts w:ascii="Abhaya Libre Medium" w:eastAsia="Times New Roman" w:hAnsi="Abhaya Libre Medium" w:cs="Abhaya Libre Medium"/>
                <w:cs/>
                <w:lang w:bidi="si-LK"/>
              </w:rPr>
              <w:t>අහං+අස්මි</w:t>
            </w:r>
          </w:p>
        </w:tc>
      </w:tr>
    </w:tbl>
    <w:p w14:paraId="14692045" w14:textId="77777777" w:rsidR="003C6A91" w:rsidRPr="003C6A91" w:rsidRDefault="003C6A91">
      <w:pPr>
        <w:rPr>
          <w:rFonts w:eastAsia="Times New Roman" w:cs="Iskoola Pota" w:hint="cs"/>
          <w:lang w:bidi="si-LK"/>
        </w:rPr>
      </w:pPr>
    </w:p>
    <w:sectPr w:rsidR="003C6A91" w:rsidRPr="003C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N-Abhaya">
    <w:panose1 w:val="01010100010101010101"/>
    <w:charset w:val="00"/>
    <w:family w:val="auto"/>
    <w:pitch w:val="variable"/>
    <w:sig w:usb0="80008003" w:usb1="0000204A" w:usb2="000002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 Medium">
    <w:panose1 w:val="02000603000000000000"/>
    <w:charset w:val="00"/>
    <w:family w:val="auto"/>
    <w:pitch w:val="variable"/>
    <w:sig w:usb0="800000AF" w:usb1="5000204A" w:usb2="000002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ED"/>
    <w:rsid w:val="002135C2"/>
    <w:rsid w:val="003A0868"/>
    <w:rsid w:val="003C6A91"/>
    <w:rsid w:val="009608FF"/>
    <w:rsid w:val="00D7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28567"/>
  <w15:chartTrackingRefBased/>
  <w15:docId w15:val="{FE5B5ECE-9B84-4AB7-BD19-9F56798A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91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pitaka.lk/fts/&#3523;&#3510;&#3530;&#3510;&#3520;&#3538;&#3503;&#3542;%20&#3524;&#3512;&#3523;&#3530;&#3512;&#3538;/1-1-10" TargetMode="External"/><Relationship Id="rId13" Type="http://schemas.openxmlformats.org/officeDocument/2006/relationships/hyperlink" Target="https://tipitaka.lk/fts/&#3503;&#3540;&#3490;&#3530;&#3490;&#3535;&#3501;&#3548;%20&#3524;&#3512;&#3523;&#3530;&#3512;&#3538;/1-1-10" TargetMode="External"/><Relationship Id="rId18" Type="http://schemas.openxmlformats.org/officeDocument/2006/relationships/hyperlink" Target="https://tipitaka.lk/fts/&#3505;&#3545;&#3523;&#3548;%20&#3524;&#3512;&#3523;&#3530;&#3512;&#3538;/1-1-10" TargetMode="External"/><Relationship Id="rId26" Type="http://schemas.openxmlformats.org/officeDocument/2006/relationships/hyperlink" Target="https://tipitaka.lk/fts/&#3482;&#3499;&#3530;&#3524;&#3535;&#3514;&#3505;&#3548;%20&#3524;&#3512;&#3523;&#3530;&#3512;&#3538;/1-1-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pitaka.lk/fts/&#3523;&#3535;&#3520;&#3482;&#3548;%20&#3524;&#3512;&#3523;&#3530;&#3512;&#3538;/1-1-10" TargetMode="External"/><Relationship Id="rId7" Type="http://schemas.openxmlformats.org/officeDocument/2006/relationships/hyperlink" Target="https://tipitaka.lk/fts/&#3523;&#3535;&#3520;&#3482;&#3548;%20&#3524;&#3512;&#3523;&#3530;&#3512;&#3538;/1-1-10" TargetMode="External"/><Relationship Id="rId12" Type="http://schemas.openxmlformats.org/officeDocument/2006/relationships/hyperlink" Target="https://tipitaka.lk/fts/&#3482;&#3499;&#3530;&#3524;&#3535;&#3514;&#3505;&#3548;%20&#3524;&#3512;&#3523;&#3530;&#3512;&#3538;/1-1-10" TargetMode="External"/><Relationship Id="rId17" Type="http://schemas.openxmlformats.org/officeDocument/2006/relationships/hyperlink" Target="https://tipitaka.lk/fts/&#3461;&#3492;&#3530;&#3492;&#3548;%20&#3524;&#3512;&#3523;&#3530;&#3512;&#3538;/1-1-10" TargetMode="External"/><Relationship Id="rId25" Type="http://schemas.openxmlformats.org/officeDocument/2006/relationships/hyperlink" Target="https://tipitaka.lk/fts/&#3523;&#3545;&#3495;&#3530;&#3496;&#3548;%20&#3524;&#3512;&#3523;&#3530;&#3512;&#3538;/1-1-10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ipitaka.lk/fts/&#3515;&#3524;&#3503;&#3545;%20&#3524;&#3512;&#3523;&#3530;&#3512;&#3538;/1-1-10" TargetMode="External"/><Relationship Id="rId20" Type="http://schemas.openxmlformats.org/officeDocument/2006/relationships/hyperlink" Target="https://tipitaka.lk/fts/&#3523;&#3548;&#3501;&#3535;&#3508;&#3505;&#3530;&#3505;&#3548;%20&#3524;&#3512;&#3523;&#3530;&#3512;&#3538;/1-1-10" TargetMode="External"/><Relationship Id="rId29" Type="http://schemas.openxmlformats.org/officeDocument/2006/relationships/hyperlink" Target="https://tipitaka.lk/fts/&#3503;&#3540;&#3510;&#3530;&#3510;&#3499;&#3530;&#3499;&#3548;%20&#3524;&#3512;&#3523;&#3530;&#3512;&#3538;/1-1-10" TargetMode="External"/><Relationship Id="rId1" Type="http://schemas.openxmlformats.org/officeDocument/2006/relationships/styles" Target="styles.xml"/><Relationship Id="rId6" Type="http://schemas.openxmlformats.org/officeDocument/2006/relationships/hyperlink" Target="https://tipitaka.lk/fts/&#3523;&#3548;&#3501;&#3535;&#3508;&#3505;&#3530;&#3505;&#3548;%20&#3524;&#3512;&#3523;&#3530;&#3512;&#3538;/1-1-10" TargetMode="External"/><Relationship Id="rId11" Type="http://schemas.openxmlformats.org/officeDocument/2006/relationships/hyperlink" Target="https://tipitaka.lk/fts/&#3523;&#3545;&#3495;&#3530;&#3496;&#3548;%20&#3524;&#3512;&#3523;&#3530;&#3512;&#3538;/1-1-10" TargetMode="External"/><Relationship Id="rId24" Type="http://schemas.openxmlformats.org/officeDocument/2006/relationships/hyperlink" Target="https://tipitaka.lk/fts/&#3490;&#3545;&#3495;&#3530;&#3496;&#3548;%20&#3524;&#3512;&#3523;&#3530;&#3512;&#3538;/1-1-1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tipitaka.lk/fts/&#3473;&#3523;&#3548;%20&#3524;&#3512;&#3523;&#3530;&#3512;&#3538;/1-1-10" TargetMode="External"/><Relationship Id="rId15" Type="http://schemas.openxmlformats.org/officeDocument/2006/relationships/hyperlink" Target="https://tipitaka.lk/fts/&#3503;&#3540;&#3510;&#3530;&#3510;&#3499;&#3530;&#3499;&#3548;%20&#3524;&#3512;&#3523;&#3530;&#3512;&#3538;/1-1-10" TargetMode="External"/><Relationship Id="rId23" Type="http://schemas.openxmlformats.org/officeDocument/2006/relationships/hyperlink" Target="https://tipitaka.lk/fts/&#3461;&#3484;&#3530;&#3484;&#3548;%20&#3524;&#3512;&#3523;&#3530;&#3512;&#3538;/1-1-10" TargetMode="External"/><Relationship Id="rId28" Type="http://schemas.openxmlformats.org/officeDocument/2006/relationships/hyperlink" Target="https://tipitaka.lk/fts/&#3503;&#3540;&#3510;&#3530;&#3510;&#3517;&#3548;%20&#3524;&#3512;&#3523;&#3530;&#3512;&#3538;/1-1-10" TargetMode="External"/><Relationship Id="rId10" Type="http://schemas.openxmlformats.org/officeDocument/2006/relationships/hyperlink" Target="https://tipitaka.lk/fts/&#3490;&#3545;&#3495;&#3530;&#3496;&#3548;%20&#3524;&#3512;&#3523;&#3530;&#3512;&#3538;/1-1-10" TargetMode="External"/><Relationship Id="rId19" Type="http://schemas.openxmlformats.org/officeDocument/2006/relationships/hyperlink" Target="https://tipitaka.lk/fts/&#3473;&#3523;&#3548;%20&#3524;&#3512;&#3523;&#3530;&#3512;&#3538;/1-1-10" TargetMode="External"/><Relationship Id="rId31" Type="http://schemas.openxmlformats.org/officeDocument/2006/relationships/hyperlink" Target="https://tipitaka.lk/fts/&#3461;&#3492;&#3530;&#3492;&#3548;%20&#3524;&#3512;&#3523;&#3530;&#3512;&#3538;/1-1-10" TargetMode="External"/><Relationship Id="rId4" Type="http://schemas.openxmlformats.org/officeDocument/2006/relationships/hyperlink" Target="https://tipitaka.lk/fts/&#3505;&#3545;&#3523;&#3548;%20&#3524;&#3512;&#3523;&#3530;&#3512;&#3538;/1-1-10" TargetMode="External"/><Relationship Id="rId9" Type="http://schemas.openxmlformats.org/officeDocument/2006/relationships/hyperlink" Target="https://tipitaka.lk/fts/&#3461;&#3484;&#3530;&#3484;&#3548;%20&#3524;&#3512;&#3523;&#3530;&#3512;&#3538;/1-1-10" TargetMode="External"/><Relationship Id="rId14" Type="http://schemas.openxmlformats.org/officeDocument/2006/relationships/hyperlink" Target="https://tipitaka.lk/fts/&#3503;&#3540;&#3510;&#3530;&#3510;&#3517;&#3548;%20&#3524;&#3512;&#3523;&#3530;&#3512;&#3538;/1-1-10" TargetMode="External"/><Relationship Id="rId22" Type="http://schemas.openxmlformats.org/officeDocument/2006/relationships/hyperlink" Target="https://tipitaka.lk/fts/&#3523;&#3510;&#3530;&#3510;&#3520;&#3538;&#3503;&#3542;%20&#3524;&#3512;&#3523;&#3530;&#3512;&#3538;/1-1-10" TargetMode="External"/><Relationship Id="rId27" Type="http://schemas.openxmlformats.org/officeDocument/2006/relationships/hyperlink" Target="https://tipitaka.lk/fts/&#3503;&#3540;&#3490;&#3530;&#3490;&#3535;&#3501;&#3548;%20&#3524;&#3512;&#3523;&#3530;&#3512;&#3538;/1-1-10" TargetMode="External"/><Relationship Id="rId30" Type="http://schemas.openxmlformats.org/officeDocument/2006/relationships/hyperlink" Target="https://tipitaka.lk/fts/&#3515;&#3524;&#3503;&#3545;%20&#3524;&#3512;&#3523;&#3530;&#3512;&#3538;/1-1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ariyadassana</dc:creator>
  <cp:keywords/>
  <dc:description/>
  <cp:lastModifiedBy>d ariyadassana</cp:lastModifiedBy>
  <cp:revision>3</cp:revision>
  <dcterms:created xsi:type="dcterms:W3CDTF">2020-10-23T11:19:00Z</dcterms:created>
  <dcterms:modified xsi:type="dcterms:W3CDTF">2020-11-08T16:52:00Z</dcterms:modified>
</cp:coreProperties>
</file>