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BC2CD" w14:textId="77777777" w:rsidR="00314683" w:rsidRDefault="00314683"/>
    <w:p w14:paraId="2B92BCC7" w14:textId="77777777" w:rsidR="00727833" w:rsidRDefault="00727833"/>
    <w:p w14:paraId="1E30211F" w14:textId="77777777" w:rsidR="00727833" w:rsidRDefault="00727833"/>
    <w:p w14:paraId="6008D5AF" w14:textId="77777777" w:rsidR="00727833" w:rsidRDefault="00727833"/>
    <w:p w14:paraId="1C4278D4" w14:textId="77777777" w:rsidR="00727833" w:rsidRDefault="00727833"/>
    <w:p w14:paraId="61E4C0A8" w14:textId="77777777" w:rsidR="00727833" w:rsidRDefault="00727833"/>
    <w:p w14:paraId="1BC4449C" w14:textId="77777777" w:rsidR="00727833" w:rsidRDefault="00727833"/>
    <w:p w14:paraId="411A0F7C" w14:textId="4DB2E06E" w:rsidR="00727833" w:rsidRPr="00727833" w:rsidRDefault="00727833" w:rsidP="00727833">
      <w:pPr>
        <w:jc w:val="center"/>
        <w:rPr>
          <w:b/>
          <w:bCs/>
          <w:sz w:val="40"/>
          <w:szCs w:val="40"/>
        </w:rPr>
      </w:pPr>
      <w:r w:rsidRPr="00727833">
        <w:rPr>
          <w:b/>
          <w:bCs/>
          <w:sz w:val="40"/>
          <w:szCs w:val="40"/>
        </w:rPr>
        <w:t>Advanced Enterprise Network</w:t>
      </w:r>
    </w:p>
    <w:p w14:paraId="3D932E36" w14:textId="63ED764E" w:rsidR="00727833" w:rsidRPr="00727833" w:rsidRDefault="00727833" w:rsidP="00727833">
      <w:pPr>
        <w:jc w:val="center"/>
        <w:rPr>
          <w:b/>
          <w:bCs/>
          <w:sz w:val="32"/>
          <w:szCs w:val="32"/>
        </w:rPr>
      </w:pPr>
      <w:r w:rsidRPr="00727833">
        <w:rPr>
          <w:b/>
          <w:bCs/>
          <w:sz w:val="32"/>
          <w:szCs w:val="32"/>
        </w:rPr>
        <w:t>Mixed Routing Design</w:t>
      </w:r>
    </w:p>
    <w:p w14:paraId="45FEED99" w14:textId="73CE0040" w:rsidR="00727833" w:rsidRDefault="00727833" w:rsidP="00534C67">
      <w:pPr>
        <w:jc w:val="center"/>
        <w:rPr>
          <w:sz w:val="28"/>
          <w:szCs w:val="28"/>
        </w:rPr>
      </w:pPr>
      <w:r w:rsidRPr="00727833">
        <w:rPr>
          <w:sz w:val="28"/>
          <w:szCs w:val="28"/>
        </w:rPr>
        <w:t xml:space="preserve">Comprehensive network architecture featuring 5 managed switches, 10 workstations, and 6 routers with dual routing </w:t>
      </w:r>
      <w:r w:rsidRPr="00727833">
        <w:rPr>
          <w:sz w:val="28"/>
          <w:szCs w:val="28"/>
        </w:rPr>
        <w:t>protocols</w:t>
      </w:r>
      <w:r>
        <w:rPr>
          <w:sz w:val="28"/>
          <w:szCs w:val="28"/>
        </w:rPr>
        <w:t xml:space="preserve">, </w:t>
      </w:r>
      <w:r w:rsidRPr="00727833">
        <w:rPr>
          <w:sz w:val="28"/>
          <w:szCs w:val="28"/>
        </w:rPr>
        <w:t>3</w:t>
      </w:r>
      <w:r w:rsidRPr="00727833">
        <w:rPr>
          <w:sz w:val="28"/>
          <w:szCs w:val="28"/>
        </w:rPr>
        <w:t xml:space="preserve"> north routers using static routing and 3 right routers implementing OSPF for optimal performance and reliability.</w:t>
      </w:r>
    </w:p>
    <w:p w14:paraId="4E169EEC" w14:textId="77777777" w:rsidR="00534C67" w:rsidRDefault="00534C67" w:rsidP="00534C67">
      <w:pPr>
        <w:jc w:val="center"/>
        <w:rPr>
          <w:sz w:val="28"/>
          <w:szCs w:val="28"/>
        </w:rPr>
      </w:pPr>
    </w:p>
    <w:p w14:paraId="41D0578A" w14:textId="77777777" w:rsidR="00727833" w:rsidRDefault="00727833" w:rsidP="00727833">
      <w:pPr>
        <w:jc w:val="center"/>
        <w:rPr>
          <w:sz w:val="28"/>
          <w:szCs w:val="28"/>
        </w:rPr>
      </w:pPr>
    </w:p>
    <w:p w14:paraId="55002A39" w14:textId="7E87AE9A" w:rsidR="00727833" w:rsidRPr="00534C67" w:rsidRDefault="00727833" w:rsidP="00534C67">
      <w:pPr>
        <w:jc w:val="center"/>
        <w:rPr>
          <w:b/>
          <w:bCs/>
          <w:sz w:val="28"/>
          <w:szCs w:val="28"/>
        </w:rPr>
      </w:pPr>
      <w:r w:rsidRPr="00534C67">
        <w:rPr>
          <w:b/>
          <w:bCs/>
          <w:sz w:val="28"/>
          <w:szCs w:val="28"/>
        </w:rPr>
        <w:t>Digital Egypt Pioneer Initiative (DEPI) graduation project</w:t>
      </w:r>
    </w:p>
    <w:p w14:paraId="0B0A619E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118DCA5E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1D92639D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0273032B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59FC08C8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08F74588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735AD419" w14:textId="77777777" w:rsidR="00534C67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54E72C3B" w14:textId="11332D3A" w:rsidR="00727833" w:rsidRDefault="00727833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727833">
        <w:rPr>
          <w:rFonts w:ascii="Arial Black" w:hAnsi="Arial Black"/>
          <w:b/>
          <w:bCs/>
          <w:sz w:val="32"/>
          <w:szCs w:val="32"/>
          <w:u w:val="single"/>
        </w:rPr>
        <w:lastRenderedPageBreak/>
        <w:t>Project Overview</w:t>
      </w:r>
    </w:p>
    <w:p w14:paraId="2E8A9F44" w14:textId="7656C2F2" w:rsidR="00727833" w:rsidRPr="00727833" w:rsidRDefault="00727833" w:rsidP="00727833">
      <w:pPr>
        <w:rPr>
          <w:rFonts w:asciiTheme="majorBidi" w:hAnsiTheme="majorBidi" w:cstheme="majorBidi"/>
          <w:sz w:val="28"/>
          <w:szCs w:val="28"/>
        </w:rPr>
      </w:pPr>
      <w:r w:rsidRPr="00727833">
        <w:rPr>
          <w:rFonts w:asciiTheme="majorBidi" w:hAnsiTheme="majorBidi" w:cstheme="majorBidi"/>
          <w:b/>
          <w:bCs/>
          <w:sz w:val="28"/>
          <w:szCs w:val="28"/>
        </w:rPr>
        <w:t>Goal:</w:t>
      </w:r>
      <w:r w:rsidRPr="00727833">
        <w:rPr>
          <w:rFonts w:asciiTheme="majorBidi" w:hAnsiTheme="majorBidi" w:cstheme="majorBidi"/>
          <w:sz w:val="28"/>
          <w:szCs w:val="28"/>
        </w:rPr>
        <w:t xml:space="preserve"> Design and configure a multi-department enterprise network with VLAN segmentation, routing, and server access using Huawei routers and switches.</w:t>
      </w:r>
    </w:p>
    <w:p w14:paraId="170CAFB9" w14:textId="1DC89542" w:rsidR="00727833" w:rsidRPr="00727833" w:rsidRDefault="00727833" w:rsidP="00727833">
      <w:pPr>
        <w:rPr>
          <w:rFonts w:asciiTheme="majorBidi" w:hAnsiTheme="majorBidi" w:cstheme="majorBidi"/>
          <w:sz w:val="28"/>
          <w:szCs w:val="28"/>
        </w:rPr>
      </w:pPr>
      <w:r w:rsidRPr="00727833">
        <w:rPr>
          <w:rFonts w:asciiTheme="majorBidi" w:hAnsiTheme="majorBidi" w:cstheme="majorBidi"/>
          <w:sz w:val="28"/>
          <w:szCs w:val="28"/>
        </w:rPr>
        <w:t xml:space="preserve"> </w:t>
      </w:r>
      <w:r w:rsidRPr="00727833">
        <w:rPr>
          <w:rFonts w:asciiTheme="majorBidi" w:hAnsiTheme="majorBidi" w:cstheme="majorBidi"/>
          <w:b/>
          <w:bCs/>
          <w:sz w:val="28"/>
          <w:szCs w:val="28"/>
        </w:rPr>
        <w:t>Tools Used:</w:t>
      </w:r>
      <w:r w:rsidRPr="00727833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27833">
        <w:rPr>
          <w:rFonts w:asciiTheme="majorBidi" w:hAnsiTheme="majorBidi" w:cstheme="majorBidi"/>
          <w:sz w:val="28"/>
          <w:szCs w:val="28"/>
        </w:rPr>
        <w:t>eNSP</w:t>
      </w:r>
      <w:proofErr w:type="spellEnd"/>
    </w:p>
    <w:p w14:paraId="5CBE12A3" w14:textId="2B9693E9" w:rsidR="00727833" w:rsidRPr="00727833" w:rsidRDefault="00727833" w:rsidP="00727833">
      <w:pPr>
        <w:rPr>
          <w:rFonts w:asciiTheme="majorBidi" w:hAnsiTheme="majorBidi" w:cstheme="majorBidi"/>
          <w:sz w:val="28"/>
          <w:szCs w:val="28"/>
        </w:rPr>
      </w:pPr>
      <w:r w:rsidRPr="00727833">
        <w:rPr>
          <w:rFonts w:asciiTheme="majorBidi" w:hAnsiTheme="majorBidi" w:cstheme="majorBidi"/>
          <w:sz w:val="28"/>
          <w:szCs w:val="28"/>
        </w:rPr>
        <w:t xml:space="preserve"> </w:t>
      </w:r>
      <w:r w:rsidRPr="00727833">
        <w:rPr>
          <w:rFonts w:asciiTheme="majorBidi" w:hAnsiTheme="majorBidi" w:cstheme="majorBidi"/>
          <w:b/>
          <w:bCs/>
          <w:sz w:val="28"/>
          <w:szCs w:val="28"/>
        </w:rPr>
        <w:t>Devices:</w:t>
      </w:r>
      <w:r w:rsidRPr="007278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6</w:t>
      </w:r>
      <w:r w:rsidRPr="00727833">
        <w:rPr>
          <w:rFonts w:asciiTheme="majorBidi" w:hAnsiTheme="majorBidi" w:cstheme="majorBidi"/>
          <w:sz w:val="28"/>
          <w:szCs w:val="28"/>
        </w:rPr>
        <w:t xml:space="preserve"> routers, </w:t>
      </w:r>
      <w:r>
        <w:rPr>
          <w:rFonts w:asciiTheme="majorBidi" w:hAnsiTheme="majorBidi" w:cstheme="majorBidi"/>
          <w:sz w:val="28"/>
          <w:szCs w:val="28"/>
        </w:rPr>
        <w:t xml:space="preserve">5 </w:t>
      </w:r>
      <w:r w:rsidRPr="00727833">
        <w:rPr>
          <w:rFonts w:asciiTheme="majorBidi" w:hAnsiTheme="majorBidi" w:cstheme="majorBidi"/>
          <w:sz w:val="28"/>
          <w:szCs w:val="28"/>
        </w:rPr>
        <w:t>switches,</w:t>
      </w:r>
      <w:r>
        <w:rPr>
          <w:rFonts w:asciiTheme="majorBidi" w:hAnsiTheme="majorBidi" w:cstheme="majorBidi"/>
          <w:sz w:val="28"/>
          <w:szCs w:val="28"/>
        </w:rPr>
        <w:t xml:space="preserve"> 8</w:t>
      </w:r>
      <w:r w:rsidRPr="00727833">
        <w:rPr>
          <w:rFonts w:asciiTheme="majorBidi" w:hAnsiTheme="majorBidi" w:cstheme="majorBidi"/>
          <w:sz w:val="28"/>
          <w:szCs w:val="28"/>
        </w:rPr>
        <w:t xml:space="preserve"> PCs, </w:t>
      </w:r>
      <w:r>
        <w:rPr>
          <w:rFonts w:asciiTheme="majorBidi" w:hAnsiTheme="majorBidi" w:cstheme="majorBidi"/>
          <w:sz w:val="28"/>
          <w:szCs w:val="28"/>
        </w:rPr>
        <w:t xml:space="preserve">2 </w:t>
      </w:r>
      <w:r w:rsidRPr="00727833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>P</w:t>
      </w:r>
      <w:r w:rsidRPr="00727833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and</w:t>
      </w:r>
      <w:r w:rsidRPr="0072783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2 </w:t>
      </w:r>
      <w:r w:rsidRPr="00727833">
        <w:rPr>
          <w:rFonts w:asciiTheme="majorBidi" w:hAnsiTheme="majorBidi" w:cstheme="majorBidi"/>
          <w:sz w:val="28"/>
          <w:szCs w:val="28"/>
        </w:rPr>
        <w:t>servers.</w:t>
      </w:r>
    </w:p>
    <w:p w14:paraId="6E027312" w14:textId="77777777" w:rsidR="00727833" w:rsidRDefault="00727833" w:rsidP="00727833">
      <w:pPr>
        <w:rPr>
          <w:rFonts w:asciiTheme="majorBidi" w:hAnsiTheme="majorBidi" w:cstheme="majorBidi"/>
          <w:color w:val="EE0000"/>
          <w:sz w:val="28"/>
          <w:szCs w:val="28"/>
        </w:rPr>
      </w:pPr>
      <w:r w:rsidRPr="00727833">
        <w:rPr>
          <w:rFonts w:asciiTheme="majorBidi" w:hAnsiTheme="majorBidi" w:cstheme="majorBidi"/>
          <w:color w:val="EE0000"/>
          <w:sz w:val="28"/>
          <w:szCs w:val="28"/>
        </w:rPr>
        <w:t xml:space="preserve"> </w:t>
      </w:r>
      <w:r w:rsidRPr="00727833">
        <w:rPr>
          <w:rFonts w:asciiTheme="majorBidi" w:hAnsiTheme="majorBidi" w:cstheme="majorBidi"/>
          <w:b/>
          <w:bCs/>
          <w:color w:val="EE0000"/>
          <w:sz w:val="28"/>
          <w:szCs w:val="28"/>
        </w:rPr>
        <w:t>Features implemented:</w:t>
      </w:r>
      <w:r w:rsidRPr="00727833">
        <w:rPr>
          <w:rFonts w:asciiTheme="majorBidi" w:hAnsiTheme="majorBidi" w:cstheme="majorBidi"/>
          <w:color w:val="EE0000"/>
          <w:sz w:val="28"/>
          <w:szCs w:val="28"/>
        </w:rPr>
        <w:t xml:space="preserve"> VLANs, OSPF</w:t>
      </w:r>
      <w:r w:rsidRPr="00727833">
        <w:rPr>
          <w:rFonts w:asciiTheme="majorBidi" w:hAnsiTheme="majorBidi" w:cstheme="majorBidi"/>
          <w:color w:val="EE0000"/>
          <w:sz w:val="28"/>
          <w:szCs w:val="28"/>
        </w:rPr>
        <w:t xml:space="preserve"> </w:t>
      </w:r>
      <w:r w:rsidRPr="00727833">
        <w:rPr>
          <w:rFonts w:asciiTheme="majorBidi" w:hAnsiTheme="majorBidi" w:cstheme="majorBidi"/>
          <w:color w:val="EE0000"/>
          <w:sz w:val="28"/>
          <w:szCs w:val="28"/>
        </w:rPr>
        <w:t>routing, ACLs, DHCP</w:t>
      </w:r>
      <w:r>
        <w:rPr>
          <w:rFonts w:asciiTheme="majorBidi" w:hAnsiTheme="majorBidi" w:cstheme="majorBidi"/>
          <w:color w:val="EE0000"/>
          <w:sz w:val="28"/>
          <w:szCs w:val="28"/>
        </w:rPr>
        <w:t xml:space="preserve"> &amp; </w:t>
      </w:r>
      <w:r w:rsidRPr="00727833">
        <w:rPr>
          <w:rFonts w:asciiTheme="majorBidi" w:hAnsiTheme="majorBidi" w:cstheme="majorBidi"/>
          <w:color w:val="EE0000"/>
          <w:sz w:val="28"/>
          <w:szCs w:val="28"/>
        </w:rPr>
        <w:t>FTP servers</w:t>
      </w:r>
    </w:p>
    <w:p w14:paraId="3C030F0D" w14:textId="77777777" w:rsidR="00727833" w:rsidRDefault="00727833" w:rsidP="00727833">
      <w:pPr>
        <w:rPr>
          <w:rFonts w:asciiTheme="majorBidi" w:hAnsiTheme="majorBidi" w:cstheme="majorBidi"/>
          <w:color w:val="EE0000"/>
          <w:sz w:val="28"/>
          <w:szCs w:val="28"/>
        </w:rPr>
      </w:pPr>
    </w:p>
    <w:p w14:paraId="7082E768" w14:textId="77777777" w:rsidR="00727833" w:rsidRDefault="00727833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727833">
        <w:rPr>
          <w:rFonts w:ascii="Arial Black" w:hAnsi="Arial Black"/>
          <w:b/>
          <w:bCs/>
          <w:sz w:val="32"/>
          <w:szCs w:val="32"/>
          <w:u w:val="single"/>
        </w:rPr>
        <w:t>Network Topology Overview</w:t>
      </w:r>
    </w:p>
    <w:p w14:paraId="02DDED88" w14:textId="537515EB" w:rsidR="00727833" w:rsidRPr="00727833" w:rsidRDefault="00534C67" w:rsidP="00727833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534C67"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4DD6AD57" wp14:editId="2ABA897A">
            <wp:extent cx="5943600" cy="2369185"/>
            <wp:effectExtent l="0" t="0" r="0" b="0"/>
            <wp:docPr id="635081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81468" name="Picture 6350814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833" w:rsidRPr="00727833">
        <w:rPr>
          <w:rFonts w:ascii="Arial Black" w:hAnsi="Arial Black"/>
          <w:b/>
          <w:bCs/>
          <w:sz w:val="32"/>
          <w:szCs w:val="32"/>
          <w:u w:val="single"/>
        </w:rPr>
        <w:t xml:space="preserve"> </w:t>
      </w:r>
    </w:p>
    <w:p w14:paraId="459753C6" w14:textId="050024B4" w:rsidR="00727833" w:rsidRPr="00534C67" w:rsidRDefault="00534C67" w:rsidP="00534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Six routers configured with dual routing protocols for optimal performance</w:t>
      </w:r>
    </w:p>
    <w:p w14:paraId="4E86AF5E" w14:textId="33B7619A" w:rsidR="00534C67" w:rsidRPr="00534C67" w:rsidRDefault="00534C67" w:rsidP="00534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Three north routers implementing static routing for predictable paths</w:t>
      </w:r>
    </w:p>
    <w:p w14:paraId="4D422E3C" w14:textId="7A3FAD5B" w:rsidR="00534C67" w:rsidRPr="00534C67" w:rsidRDefault="00534C67" w:rsidP="00534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Three right routers using OSPF for dynamic adaptive routing</w:t>
      </w:r>
    </w:p>
    <w:p w14:paraId="39594198" w14:textId="0C4EC32B" w:rsidR="00534C67" w:rsidRDefault="00534C67" w:rsidP="00534C6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Five managed switches providing segmented connectivity for ten workstations</w:t>
      </w:r>
    </w:p>
    <w:p w14:paraId="1750C5BD" w14:textId="77777777" w:rsidR="00534C67" w:rsidRPr="00534C67" w:rsidRDefault="00534C67" w:rsidP="00534C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EBBDE24" w14:textId="2A16C7B2" w:rsidR="00534C67" w:rsidRPr="00534C67" w:rsidRDefault="00534C67" w:rsidP="00534C67">
      <w:p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This hybrid network design combines the reliability of static routing with the adaptability of OSPF protocols, providing both predictable traffic flows and dynamic network resilience for enterprise operations.</w:t>
      </w:r>
    </w:p>
    <w:p w14:paraId="7EC8FC96" w14:textId="77777777" w:rsidR="00534C67" w:rsidRDefault="00534C67" w:rsidP="00534C67">
      <w:pPr>
        <w:rPr>
          <w:rFonts w:ascii="Arial Black" w:hAnsi="Arial Black"/>
          <w:sz w:val="28"/>
          <w:szCs w:val="28"/>
        </w:rPr>
      </w:pPr>
    </w:p>
    <w:p w14:paraId="2D9BE56E" w14:textId="72F041C0" w:rsidR="00534C67" w:rsidRDefault="00534C67" w:rsidP="00534C67">
      <w:pPr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lastRenderedPageBreak/>
        <w:t>The mixed routing approach ensures optimal performance while maintaining network stability and providing automatic failover capabilities for critical business operations.</w:t>
      </w:r>
    </w:p>
    <w:p w14:paraId="0B0DE4C8" w14:textId="77777777" w:rsidR="00534C67" w:rsidRDefault="00534C67" w:rsidP="00534C67">
      <w:pPr>
        <w:rPr>
          <w:rFonts w:asciiTheme="majorBidi" w:hAnsiTheme="majorBidi" w:cstheme="majorBidi"/>
          <w:sz w:val="28"/>
          <w:szCs w:val="28"/>
        </w:rPr>
      </w:pPr>
    </w:p>
    <w:p w14:paraId="3D716440" w14:textId="2F0E8C1F" w:rsidR="00534C67" w:rsidRDefault="00534C67" w:rsidP="00534C6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3810B86E" wp14:editId="74801718">
            <wp:extent cx="2771775" cy="2724150"/>
            <wp:effectExtent l="0" t="0" r="9525" b="0"/>
            <wp:docPr id="78234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43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6CB5" w14:textId="198AECD7" w:rsidR="00534C67" w:rsidRDefault="00534C67" w:rsidP="00534C6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34C67">
        <w:rPr>
          <w:rFonts w:asciiTheme="majorBidi" w:hAnsiTheme="majorBidi" w:cstheme="majorBidi"/>
          <w:b/>
          <w:bCs/>
          <w:sz w:val="28"/>
          <w:szCs w:val="28"/>
        </w:rPr>
        <w:t>Device Distribution</w:t>
      </w:r>
    </w:p>
    <w:p w14:paraId="16A25726" w14:textId="2747CB36" w:rsidR="00534C67" w:rsidRDefault="00534C67" w:rsidP="00534C67">
      <w:pPr>
        <w:jc w:val="center"/>
        <w:rPr>
          <w:rFonts w:asciiTheme="majorBidi" w:hAnsiTheme="majorBidi" w:cstheme="majorBidi"/>
          <w:sz w:val="28"/>
          <w:szCs w:val="28"/>
        </w:rPr>
      </w:pPr>
      <w:r w:rsidRPr="00534C67">
        <w:rPr>
          <w:rFonts w:asciiTheme="majorBidi" w:hAnsiTheme="majorBidi" w:cstheme="majorBidi"/>
          <w:sz w:val="28"/>
          <w:szCs w:val="28"/>
        </w:rPr>
        <w:t>Network infrastructure allocation across routing domains and access layers</w:t>
      </w:r>
    </w:p>
    <w:p w14:paraId="3E28E0E4" w14:textId="77777777" w:rsidR="00534C67" w:rsidRDefault="00534C67" w:rsidP="00534C6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23F1ACE" w14:textId="63E93D4F" w:rsidR="00534C67" w:rsidRDefault="00534C67" w:rsidP="00534C67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534C67">
        <w:rPr>
          <w:rFonts w:ascii="Arial Black" w:hAnsi="Arial Black"/>
          <w:b/>
          <w:bCs/>
          <w:sz w:val="32"/>
          <w:szCs w:val="32"/>
          <w:u w:val="single"/>
        </w:rPr>
        <w:t>Network Topology Description</w:t>
      </w:r>
    </w:p>
    <w:p w14:paraId="10FEC93C" w14:textId="77777777" w:rsidR="00BD2D99" w:rsidRDefault="00BD2D99" w:rsidP="00BD2D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D2D99">
        <w:rPr>
          <w:rFonts w:asciiTheme="majorBidi" w:hAnsiTheme="majorBidi" w:cstheme="majorBidi"/>
          <w:sz w:val="28"/>
          <w:szCs w:val="28"/>
        </w:rPr>
        <w:t>The network is divided into five VLANs (10, 20, 30, 40, 50).</w:t>
      </w:r>
    </w:p>
    <w:p w14:paraId="710CA07B" w14:textId="77777777" w:rsidR="00BD2D99" w:rsidRDefault="00BD2D99" w:rsidP="00BD2D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D2D99">
        <w:rPr>
          <w:rFonts w:asciiTheme="majorBidi" w:hAnsiTheme="majorBidi" w:cstheme="majorBidi"/>
          <w:sz w:val="28"/>
          <w:szCs w:val="28"/>
        </w:rPr>
        <w:t xml:space="preserve">There are </w:t>
      </w:r>
      <w:r>
        <w:rPr>
          <w:rFonts w:asciiTheme="majorBidi" w:hAnsiTheme="majorBidi" w:cstheme="majorBidi"/>
          <w:sz w:val="28"/>
          <w:szCs w:val="28"/>
        </w:rPr>
        <w:t>6</w:t>
      </w:r>
      <w:r w:rsidRPr="00BD2D99">
        <w:rPr>
          <w:rFonts w:asciiTheme="majorBidi" w:hAnsiTheme="majorBidi" w:cstheme="majorBidi"/>
          <w:sz w:val="28"/>
          <w:szCs w:val="28"/>
        </w:rPr>
        <w:t xml:space="preserve"> routers (R1–R</w:t>
      </w:r>
      <w:r>
        <w:rPr>
          <w:rFonts w:asciiTheme="majorBidi" w:hAnsiTheme="majorBidi" w:cstheme="majorBidi"/>
          <w:sz w:val="28"/>
          <w:szCs w:val="28"/>
        </w:rPr>
        <w:t>6</w:t>
      </w:r>
      <w:r w:rsidRPr="00BD2D99">
        <w:rPr>
          <w:rFonts w:asciiTheme="majorBidi" w:hAnsiTheme="majorBidi" w:cstheme="majorBidi"/>
          <w:sz w:val="28"/>
          <w:szCs w:val="28"/>
        </w:rPr>
        <w:t>) connected in a hierarchical manner to provide inter-network connectivity.</w:t>
      </w:r>
    </w:p>
    <w:p w14:paraId="3186CFE6" w14:textId="6B189D34" w:rsidR="00BD2D99" w:rsidRDefault="00BD2D99" w:rsidP="00BD2D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Pr="00BD2D99">
        <w:rPr>
          <w:rFonts w:asciiTheme="majorBidi" w:hAnsiTheme="majorBidi" w:cstheme="majorBidi"/>
          <w:sz w:val="28"/>
          <w:szCs w:val="28"/>
        </w:rPr>
        <w:t xml:space="preserve"> switches are used for VLAN segmentation and device access.</w:t>
      </w:r>
    </w:p>
    <w:p w14:paraId="7B371240" w14:textId="042F9C2B" w:rsidR="00BD2D99" w:rsidRDefault="00BD2D99" w:rsidP="00BD2D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BD2D99">
        <w:rPr>
          <w:rFonts w:asciiTheme="majorBidi" w:hAnsiTheme="majorBidi" w:cstheme="majorBidi"/>
          <w:sz w:val="28"/>
          <w:szCs w:val="28"/>
        </w:rPr>
        <w:t>FTP and Web servers are placed in VLAN 50, while users are distributed across VLANs 10–40</w:t>
      </w:r>
    </w:p>
    <w:p w14:paraId="6895A129" w14:textId="0EE3A4C8" w:rsidR="00BD2D99" w:rsidRDefault="00BD2D99" w:rsidP="00BD2D9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There are 2 access controller and 2 access points providing a wireless communication connection for 2 cell phones.</w:t>
      </w:r>
    </w:p>
    <w:p w14:paraId="6B51D0E0" w14:textId="77777777" w:rsidR="00BD2D99" w:rsidRDefault="00BD2D99" w:rsidP="00BD2D9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8B7185" w14:textId="77777777" w:rsidR="00BD2D99" w:rsidRDefault="00BD2D99" w:rsidP="00BD2D9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BB17271" w14:textId="77777777" w:rsidR="00BD2D99" w:rsidRDefault="00BD2D99" w:rsidP="00BD2D9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BDA2146" w14:textId="7E6471A8" w:rsidR="00BD2D99" w:rsidRDefault="00BD2D99" w:rsidP="004C0087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BD2D99">
        <w:rPr>
          <w:rFonts w:ascii="Arial Black" w:hAnsi="Arial Black"/>
          <w:b/>
          <w:bCs/>
          <w:sz w:val="32"/>
          <w:szCs w:val="32"/>
          <w:u w:val="single"/>
        </w:rPr>
        <w:lastRenderedPageBreak/>
        <w:t>Static vs</w:t>
      </w:r>
      <w:r>
        <w:rPr>
          <w:rFonts w:ascii="Arial Black" w:hAnsi="Arial Black"/>
          <w:b/>
          <w:bCs/>
          <w:sz w:val="32"/>
          <w:szCs w:val="32"/>
          <w:u w:val="single"/>
        </w:rPr>
        <w:t>.</w:t>
      </w:r>
      <w:r w:rsidRPr="00BD2D99">
        <w:rPr>
          <w:rFonts w:ascii="Arial Black" w:hAnsi="Arial Black"/>
          <w:b/>
          <w:bCs/>
          <w:sz w:val="32"/>
          <w:szCs w:val="32"/>
          <w:u w:val="single"/>
        </w:rPr>
        <w:t xml:space="preserve"> OSPF Routing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2D99" w14:paraId="0B33C97C" w14:textId="77777777" w:rsidTr="00BD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CA2D9B" w14:textId="04BDBB21" w:rsidR="00BD2D99" w:rsidRPr="00BD2D99" w:rsidRDefault="00BD2D99" w:rsidP="00BD2D99">
            <w:pPr>
              <w:pStyle w:val="ListParagraph"/>
              <w:ind w:left="0"/>
              <w:jc w:val="center"/>
              <w:rPr>
                <w:rFonts w:ascii="Arial Black" w:hAnsi="Arial Black"/>
                <w:b w:val="0"/>
                <w:bCs w:val="0"/>
                <w:sz w:val="28"/>
                <w:szCs w:val="28"/>
              </w:rPr>
            </w:pPr>
            <w:r w:rsidRPr="00BD2D99">
              <w:rPr>
                <w:rFonts w:ascii="Arial Black" w:hAnsi="Arial Black"/>
                <w:b w:val="0"/>
                <w:bCs w:val="0"/>
                <w:sz w:val="28"/>
                <w:szCs w:val="28"/>
              </w:rPr>
              <w:t>Static Routing</w:t>
            </w:r>
          </w:p>
        </w:tc>
        <w:tc>
          <w:tcPr>
            <w:tcW w:w="4675" w:type="dxa"/>
          </w:tcPr>
          <w:p w14:paraId="4F445312" w14:textId="04A48249" w:rsidR="00BD2D99" w:rsidRDefault="00BD2D99" w:rsidP="00BD2D9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sz w:val="32"/>
                <w:szCs w:val="32"/>
                <w:u w:val="single"/>
              </w:rPr>
            </w:pPr>
            <w:r w:rsidRPr="00BD2D99">
              <w:rPr>
                <w:rFonts w:ascii="Arial Black" w:hAnsi="Arial Black"/>
                <w:b w:val="0"/>
                <w:bCs w:val="0"/>
                <w:sz w:val="28"/>
                <w:szCs w:val="28"/>
              </w:rPr>
              <w:t>OSPF Routing</w:t>
            </w:r>
          </w:p>
        </w:tc>
      </w:tr>
      <w:tr w:rsidR="00BD2D99" w14:paraId="2436F050" w14:textId="77777777" w:rsidTr="00BD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C55BC2" w14:textId="25A8A35C" w:rsidR="00BD2D99" w:rsidRPr="004C0087" w:rsidRDefault="00BD2D99" w:rsidP="00BD2D99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C0087">
              <w:rPr>
                <w:rFonts w:cstheme="minorHAnsi"/>
                <w:b w:val="0"/>
                <w:bCs w:val="0"/>
                <w:sz w:val="28"/>
                <w:szCs w:val="28"/>
              </w:rPr>
              <w:t>Predictable and deterministic routing paths</w:t>
            </w:r>
          </w:p>
        </w:tc>
        <w:tc>
          <w:tcPr>
            <w:tcW w:w="4675" w:type="dxa"/>
          </w:tcPr>
          <w:p w14:paraId="1A5E06C8" w14:textId="13C10942" w:rsidR="00BD2D99" w:rsidRPr="004C0087" w:rsidRDefault="004C0087" w:rsidP="004C00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Automatic topology discovery and path calculation</w:t>
            </w:r>
          </w:p>
        </w:tc>
      </w:tr>
      <w:tr w:rsidR="00BD2D99" w14:paraId="17ECCA49" w14:textId="77777777" w:rsidTr="00BD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AADF5BE" w14:textId="4EF44BF8" w:rsidR="00BD2D99" w:rsidRPr="004C0087" w:rsidRDefault="00BD2D99" w:rsidP="00BD2D99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C0087">
              <w:rPr>
                <w:rFonts w:cstheme="minorHAnsi"/>
                <w:b w:val="0"/>
                <w:bCs w:val="0"/>
                <w:sz w:val="28"/>
                <w:szCs w:val="28"/>
              </w:rPr>
              <w:t>Lower CPU utilization and memory usage</w:t>
            </w:r>
          </w:p>
        </w:tc>
        <w:tc>
          <w:tcPr>
            <w:tcW w:w="4675" w:type="dxa"/>
          </w:tcPr>
          <w:p w14:paraId="2EB95B35" w14:textId="62B388E4" w:rsidR="00BD2D99" w:rsidRPr="004C0087" w:rsidRDefault="004C0087" w:rsidP="004C00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Dynamic adaptation to network changes and failures</w:t>
            </w:r>
          </w:p>
        </w:tc>
      </w:tr>
      <w:tr w:rsidR="00BD2D99" w14:paraId="02122370" w14:textId="77777777" w:rsidTr="00BD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21917AD" w14:textId="0E055E04" w:rsidR="00BD2D99" w:rsidRPr="004C0087" w:rsidRDefault="00BD2D99" w:rsidP="00BD2D99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C0087">
              <w:rPr>
                <w:rFonts w:cstheme="minorHAnsi"/>
                <w:b w:val="0"/>
                <w:bCs w:val="0"/>
                <w:sz w:val="28"/>
                <w:szCs w:val="28"/>
              </w:rPr>
              <w:t>Simple configuration and management process</w:t>
            </w:r>
          </w:p>
        </w:tc>
        <w:tc>
          <w:tcPr>
            <w:tcW w:w="4675" w:type="dxa"/>
          </w:tcPr>
          <w:p w14:paraId="47AE3ACA" w14:textId="2449D718" w:rsidR="00BD2D99" w:rsidRPr="004C0087" w:rsidRDefault="004C0087" w:rsidP="004C00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Load balancing across multiple equal cost paths</w:t>
            </w:r>
          </w:p>
        </w:tc>
      </w:tr>
      <w:tr w:rsidR="00BD2D99" w14:paraId="761E2B65" w14:textId="77777777" w:rsidTr="00BD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E6412E" w14:textId="560E8A07" w:rsidR="00BD2D99" w:rsidRPr="004C0087" w:rsidRDefault="00BD2D99" w:rsidP="00BD2D99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C0087">
              <w:rPr>
                <w:rFonts w:cstheme="minorHAnsi"/>
                <w:b w:val="0"/>
                <w:bCs w:val="0"/>
                <w:sz w:val="28"/>
                <w:szCs w:val="28"/>
              </w:rPr>
              <w:t>No routing protocol overhead or convergence time</w:t>
            </w:r>
          </w:p>
        </w:tc>
        <w:tc>
          <w:tcPr>
            <w:tcW w:w="4675" w:type="dxa"/>
          </w:tcPr>
          <w:p w14:paraId="785F2BBF" w14:textId="3D2B2EDE" w:rsidR="00BD2D99" w:rsidRPr="004C0087" w:rsidRDefault="004C0087" w:rsidP="004C00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Scalable design for large enterprise networks</w:t>
            </w:r>
          </w:p>
        </w:tc>
      </w:tr>
      <w:tr w:rsidR="00BD2D99" w14:paraId="05C19CB2" w14:textId="77777777" w:rsidTr="00BD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E902AB" w14:textId="58E0A5D6" w:rsidR="00BD2D99" w:rsidRPr="004C0087" w:rsidRDefault="004C0087" w:rsidP="004C0087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4C0087">
              <w:rPr>
                <w:rFonts w:cstheme="minorHAnsi"/>
                <w:b w:val="0"/>
                <w:bCs w:val="0"/>
                <w:sz w:val="28"/>
                <w:szCs w:val="28"/>
              </w:rPr>
              <w:t>Enhanced security through manual control</w:t>
            </w:r>
          </w:p>
        </w:tc>
        <w:tc>
          <w:tcPr>
            <w:tcW w:w="4675" w:type="dxa"/>
          </w:tcPr>
          <w:p w14:paraId="681842A5" w14:textId="37BA53C8" w:rsidR="00BD2D99" w:rsidRPr="004C0087" w:rsidRDefault="004C0087" w:rsidP="004C008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Reduced administrative overhead for route maintenance</w:t>
            </w:r>
          </w:p>
        </w:tc>
      </w:tr>
    </w:tbl>
    <w:p w14:paraId="544B145F" w14:textId="376B0186" w:rsidR="00BD2D99" w:rsidRDefault="00BD2D99" w:rsidP="00BD2D99">
      <w:pPr>
        <w:pStyle w:val="ListParagraph"/>
        <w:rPr>
          <w:rFonts w:ascii="Arial Black" w:hAnsi="Arial Black"/>
          <w:b/>
          <w:bCs/>
          <w:sz w:val="32"/>
          <w:szCs w:val="32"/>
          <w:u w:val="single"/>
        </w:rPr>
      </w:pPr>
    </w:p>
    <w:p w14:paraId="4898F275" w14:textId="28BA44C9" w:rsidR="004C0087" w:rsidRDefault="004C0087" w:rsidP="004C0087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4C0087">
        <w:rPr>
          <w:rFonts w:ascii="Arial Black" w:hAnsi="Arial Black"/>
          <w:b/>
          <w:bCs/>
          <w:sz w:val="32"/>
          <w:szCs w:val="32"/>
          <w:u w:val="single"/>
        </w:rPr>
        <w:t>Router Configuration Details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5"/>
        <w:gridCol w:w="4950"/>
      </w:tblGrid>
      <w:tr w:rsidR="004C0087" w:rsidRPr="004C0087" w14:paraId="2453105F" w14:textId="77777777" w:rsidTr="004C0087">
        <w:tc>
          <w:tcPr>
            <w:tcW w:w="4495" w:type="dxa"/>
            <w:shd w:val="clear" w:color="auto" w:fill="FFC6C6"/>
          </w:tcPr>
          <w:p w14:paraId="37002BDD" w14:textId="2F81B8BD" w:rsidR="004C0087" w:rsidRPr="004C0087" w:rsidRDefault="004C0087" w:rsidP="004C0087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C0087">
              <w:rPr>
                <w:rFonts w:cstheme="minorHAnsi"/>
                <w:b/>
                <w:bCs/>
                <w:sz w:val="32"/>
                <w:szCs w:val="32"/>
              </w:rPr>
              <w:t>North Routers</w:t>
            </w:r>
          </w:p>
        </w:tc>
        <w:tc>
          <w:tcPr>
            <w:tcW w:w="4950" w:type="dxa"/>
            <w:shd w:val="clear" w:color="auto" w:fill="FFC6C6"/>
          </w:tcPr>
          <w:p w14:paraId="1C9F7FE6" w14:textId="5945752E" w:rsidR="004C0087" w:rsidRPr="004C0087" w:rsidRDefault="004C0087" w:rsidP="004C0087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C0087">
              <w:rPr>
                <w:rFonts w:cstheme="minorHAnsi"/>
                <w:b/>
                <w:bCs/>
                <w:sz w:val="32"/>
                <w:szCs w:val="32"/>
              </w:rPr>
              <w:t>Right Routers</w:t>
            </w:r>
          </w:p>
        </w:tc>
      </w:tr>
      <w:tr w:rsidR="004C0087" w:rsidRPr="004C0087" w14:paraId="0CCF38F7" w14:textId="77777777" w:rsidTr="004C0087">
        <w:tc>
          <w:tcPr>
            <w:tcW w:w="4495" w:type="dxa"/>
          </w:tcPr>
          <w:p w14:paraId="21A7C396" w14:textId="63EE7EDD" w:rsidR="004C0087" w:rsidRPr="004C0087" w:rsidRDefault="004C0087" w:rsidP="004C008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Three routers configured with static routing protocols providing predictable traffic paths, manual route control, and deterministic network behavior for critical business applications requiring consistent performance.</w:t>
            </w:r>
          </w:p>
        </w:tc>
        <w:tc>
          <w:tcPr>
            <w:tcW w:w="4950" w:type="dxa"/>
          </w:tcPr>
          <w:p w14:paraId="3C071860" w14:textId="48BCADB9" w:rsidR="004C0087" w:rsidRPr="004C0087" w:rsidRDefault="004C0087" w:rsidP="004C0087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 w:rsidRPr="004C0087">
              <w:rPr>
                <w:rFonts w:cstheme="minorHAnsi"/>
                <w:sz w:val="28"/>
                <w:szCs w:val="28"/>
              </w:rPr>
              <w:t>Three routers implementing OSPF dynamic routing with automatic topology discovery, fast convergence capabilities, and adaptive path selection for resilient network operations and failure recovery.</w:t>
            </w:r>
          </w:p>
        </w:tc>
      </w:tr>
    </w:tbl>
    <w:p w14:paraId="4CFDC0BF" w14:textId="12726627" w:rsidR="004C0087" w:rsidRDefault="004C0087" w:rsidP="004C0087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</w:p>
    <w:p w14:paraId="5F779FFE" w14:textId="3CBB74D8" w:rsidR="004C0087" w:rsidRPr="004C0087" w:rsidRDefault="004C0087" w:rsidP="004C0087">
      <w:pPr>
        <w:pStyle w:val="ListParagraph"/>
        <w:ind w:left="0"/>
        <w:rPr>
          <w:rFonts w:ascii="Arial Black" w:hAnsi="Arial Black"/>
          <w:b/>
          <w:bCs/>
        </w:rPr>
      </w:pPr>
      <w:r w:rsidRPr="004C0087">
        <w:rPr>
          <w:rFonts w:ascii="Arial Black" w:hAnsi="Arial Black"/>
          <w:b/>
          <w:bCs/>
        </w:rPr>
        <w:t>Routing Integration</w:t>
      </w:r>
    </w:p>
    <w:p w14:paraId="1054654E" w14:textId="360157FA" w:rsidR="004C0087" w:rsidRPr="004C0087" w:rsidRDefault="004C0087" w:rsidP="004C0087">
      <w:pPr>
        <w:pStyle w:val="ListParagraph"/>
        <w:ind w:left="0"/>
        <w:rPr>
          <w:rFonts w:cstheme="minorHAnsi"/>
          <w:sz w:val="28"/>
          <w:szCs w:val="28"/>
        </w:rPr>
      </w:pPr>
      <w:r w:rsidRPr="004C0087">
        <w:rPr>
          <w:rFonts w:cstheme="minorHAnsi"/>
          <w:sz w:val="28"/>
          <w:szCs w:val="28"/>
        </w:rPr>
        <w:t>Strategic combination of static and OSPF protocols ensures optimal traffic distribution while maintaining network stability through redundant pathways and protocol-specific advantages.</w:t>
      </w:r>
    </w:p>
    <w:p w14:paraId="64DD4AF9" w14:textId="66952FE5" w:rsidR="004C0087" w:rsidRPr="004C0087" w:rsidRDefault="004C0087" w:rsidP="004C0087">
      <w:pPr>
        <w:pStyle w:val="ListParagraph"/>
        <w:ind w:left="0"/>
        <w:rPr>
          <w:rFonts w:ascii="Arial Black" w:hAnsi="Arial Black"/>
          <w:b/>
          <w:bCs/>
        </w:rPr>
      </w:pPr>
      <w:r w:rsidRPr="004C0087">
        <w:rPr>
          <w:rFonts w:ascii="Arial Black" w:hAnsi="Arial Black"/>
          <w:b/>
          <w:bCs/>
        </w:rPr>
        <w:t>Load Balancing</w:t>
      </w:r>
    </w:p>
    <w:p w14:paraId="79EF9D02" w14:textId="317BDE60" w:rsidR="004C0087" w:rsidRDefault="004C0087" w:rsidP="004C0087">
      <w:pPr>
        <w:pStyle w:val="ListParagraph"/>
        <w:ind w:left="0"/>
        <w:rPr>
          <w:rFonts w:cstheme="minorHAnsi"/>
          <w:sz w:val="28"/>
          <w:szCs w:val="28"/>
        </w:rPr>
      </w:pPr>
      <w:r w:rsidRPr="004C0087">
        <w:rPr>
          <w:rFonts w:cstheme="minorHAnsi"/>
          <w:sz w:val="28"/>
          <w:szCs w:val="28"/>
        </w:rPr>
        <w:t>Advanced traffic distribution across both routing domains provides enhanced performance, reduced congestion, and improved network utilization through intelligent path selection algorithms.</w:t>
      </w:r>
    </w:p>
    <w:p w14:paraId="599BBEF9" w14:textId="77777777" w:rsidR="004C0087" w:rsidRDefault="004C0087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1CFA5471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1BE1E848" w14:textId="38037194" w:rsidR="00FD2254" w:rsidRPr="00FD2254" w:rsidRDefault="00FD2254" w:rsidP="00FD2254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FD2254">
        <w:rPr>
          <w:rFonts w:ascii="Arial Black" w:hAnsi="Arial Black"/>
          <w:b/>
          <w:bCs/>
          <w:sz w:val="32"/>
          <w:szCs w:val="32"/>
          <w:u w:val="single"/>
        </w:rPr>
        <w:lastRenderedPageBreak/>
        <w:t>Network Hierarchy Architecture</w:t>
      </w:r>
    </w:p>
    <w:p w14:paraId="346CA351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2264B180" w14:textId="110EFA10" w:rsidR="00FD2254" w:rsidRDefault="003F0117" w:rsidP="004C0087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069BEDEA" wp14:editId="4A78587D">
            <wp:extent cx="6302154" cy="3639820"/>
            <wp:effectExtent l="0" t="19050" r="3810" b="36830"/>
            <wp:docPr id="871234764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366F7E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1FC0BAD0" w14:textId="6DF16663" w:rsidR="003F0117" w:rsidRPr="003F0117" w:rsidRDefault="003F0117" w:rsidP="003F0117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3F0117">
        <w:rPr>
          <w:rFonts w:ascii="Arial Black" w:hAnsi="Arial Black"/>
          <w:b/>
          <w:bCs/>
          <w:sz w:val="32"/>
          <w:szCs w:val="32"/>
          <w:u w:val="single"/>
        </w:rPr>
        <w:t>Security Framework Implementation</w:t>
      </w:r>
    </w:p>
    <w:p w14:paraId="7565CE00" w14:textId="4B8F31A2" w:rsidR="00FD2254" w:rsidRPr="005F14E1" w:rsidRDefault="005F14E1" w:rsidP="005F14E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F14E1">
        <w:rPr>
          <w:rFonts w:cstheme="minorHAnsi"/>
          <w:b/>
          <w:bCs/>
          <w:sz w:val="28"/>
          <w:szCs w:val="28"/>
        </w:rPr>
        <w:t>Protocol Security</w:t>
      </w:r>
    </w:p>
    <w:p w14:paraId="4597A892" w14:textId="654E79F3" w:rsidR="005F14E1" w:rsidRPr="005F14E1" w:rsidRDefault="005F14E1" w:rsidP="005F14E1">
      <w:pPr>
        <w:pStyle w:val="ListParagraph"/>
        <w:rPr>
          <w:rFonts w:cstheme="minorHAnsi"/>
          <w:sz w:val="28"/>
          <w:szCs w:val="28"/>
        </w:rPr>
      </w:pPr>
      <w:r w:rsidRPr="005F14E1">
        <w:rPr>
          <w:rFonts w:cstheme="minorHAnsi"/>
          <w:sz w:val="28"/>
          <w:szCs w:val="28"/>
        </w:rPr>
        <w:t>OSPF authentication mechanisms, static route validation, and routing protocol isolation ensure secure communication between network domains and prevent unauthorized routing updates.</w:t>
      </w:r>
    </w:p>
    <w:p w14:paraId="63920036" w14:textId="7B2092F1" w:rsidR="005F14E1" w:rsidRPr="005F14E1" w:rsidRDefault="005F14E1" w:rsidP="005F14E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F14E1">
        <w:rPr>
          <w:rFonts w:cstheme="minorHAnsi"/>
          <w:b/>
          <w:bCs/>
          <w:sz w:val="28"/>
          <w:szCs w:val="28"/>
        </w:rPr>
        <w:t>Access Control</w:t>
      </w:r>
    </w:p>
    <w:p w14:paraId="563163FE" w14:textId="10BF5B47" w:rsidR="005F14E1" w:rsidRPr="005F14E1" w:rsidRDefault="005F14E1" w:rsidP="005F14E1">
      <w:pPr>
        <w:pStyle w:val="ListParagraph"/>
        <w:rPr>
          <w:rFonts w:cstheme="minorHAnsi"/>
          <w:sz w:val="28"/>
          <w:szCs w:val="28"/>
        </w:rPr>
      </w:pPr>
      <w:r w:rsidRPr="005F14E1">
        <w:rPr>
          <w:rFonts w:cstheme="minorHAnsi"/>
          <w:sz w:val="28"/>
          <w:szCs w:val="28"/>
        </w:rPr>
        <w:t>Port-based 802.1X authentication, VLAN segmentation across five switches, and MAC address filtering provide comprehensive access control for ten workstations.</w:t>
      </w:r>
    </w:p>
    <w:p w14:paraId="35D3B3B0" w14:textId="72263D28" w:rsidR="005F14E1" w:rsidRPr="005F14E1" w:rsidRDefault="005F14E1" w:rsidP="005F14E1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F14E1">
        <w:rPr>
          <w:rFonts w:cstheme="minorHAnsi"/>
          <w:b/>
          <w:bCs/>
          <w:sz w:val="28"/>
          <w:szCs w:val="28"/>
        </w:rPr>
        <w:t>Traffic Monitorin</w:t>
      </w:r>
      <w:r>
        <w:rPr>
          <w:rFonts w:cstheme="minorHAnsi"/>
          <w:b/>
          <w:bCs/>
          <w:sz w:val="28"/>
          <w:szCs w:val="28"/>
        </w:rPr>
        <w:t>g</w:t>
      </w:r>
    </w:p>
    <w:p w14:paraId="20762D2F" w14:textId="7C55B1CF" w:rsidR="005F14E1" w:rsidRDefault="005F14E1" w:rsidP="005F14E1">
      <w:pPr>
        <w:pStyle w:val="ListParagraph"/>
        <w:rPr>
          <w:rFonts w:cstheme="minorHAnsi"/>
          <w:sz w:val="28"/>
          <w:szCs w:val="28"/>
        </w:rPr>
      </w:pPr>
      <w:r w:rsidRPr="005F14E1">
        <w:rPr>
          <w:rFonts w:cstheme="minorHAnsi"/>
          <w:sz w:val="28"/>
          <w:szCs w:val="28"/>
        </w:rPr>
        <w:t>Real-time monitoring of both static and OSPF routing domains with SNMP protocols, traffic analysis tools, and comprehensive logging systems.</w:t>
      </w:r>
    </w:p>
    <w:p w14:paraId="0706822B" w14:textId="77777777" w:rsidR="005F14E1" w:rsidRDefault="005F14E1" w:rsidP="005F14E1">
      <w:pPr>
        <w:pStyle w:val="ListParagraph"/>
        <w:rPr>
          <w:rFonts w:cstheme="minorHAnsi"/>
          <w:sz w:val="28"/>
          <w:szCs w:val="28"/>
        </w:rPr>
      </w:pPr>
    </w:p>
    <w:p w14:paraId="0201B720" w14:textId="77777777" w:rsidR="005F14E1" w:rsidRDefault="005F14E1" w:rsidP="005F14E1">
      <w:pPr>
        <w:pStyle w:val="ListParagraph"/>
        <w:ind w:left="90"/>
        <w:rPr>
          <w:rFonts w:ascii="Arial Black" w:hAnsi="Arial Black"/>
          <w:b/>
          <w:bCs/>
          <w:sz w:val="32"/>
          <w:szCs w:val="32"/>
          <w:u w:val="single"/>
        </w:rPr>
      </w:pPr>
    </w:p>
    <w:p w14:paraId="1B259666" w14:textId="06122AD4" w:rsidR="005F14E1" w:rsidRDefault="005F14E1" w:rsidP="005F14E1">
      <w:pPr>
        <w:pStyle w:val="ListParagraph"/>
        <w:ind w:left="90"/>
        <w:rPr>
          <w:rFonts w:ascii="Arial Black" w:hAnsi="Arial Black"/>
          <w:b/>
          <w:bCs/>
          <w:sz w:val="32"/>
          <w:szCs w:val="32"/>
          <w:u w:val="single"/>
        </w:rPr>
      </w:pPr>
      <w:r w:rsidRPr="005F14E1">
        <w:rPr>
          <w:rFonts w:ascii="Arial Black" w:hAnsi="Arial Black"/>
          <w:b/>
          <w:bCs/>
          <w:sz w:val="32"/>
          <w:szCs w:val="32"/>
          <w:u w:val="single"/>
        </w:rPr>
        <w:lastRenderedPageBreak/>
        <w:t>Implementation Roadmap</w:t>
      </w:r>
    </w:p>
    <w:p w14:paraId="64BB5BAC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0255F2E3" w14:textId="28A834DD" w:rsidR="00FD2254" w:rsidRDefault="005F14E1" w:rsidP="004C0087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800CB44" wp14:editId="45FB4963">
            <wp:extent cx="6221454" cy="5011420"/>
            <wp:effectExtent l="57150" t="19050" r="27305" b="36830"/>
            <wp:docPr id="1419478889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43A34A43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360B3048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757637D7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3AB52A46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1700E626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7F1BC4C4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2212B4F6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36BC8AA1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13B754E9" w14:textId="77777777" w:rsidR="00FD2254" w:rsidRDefault="00FD2254" w:rsidP="004C0087">
      <w:pPr>
        <w:pStyle w:val="ListParagraph"/>
        <w:ind w:left="0"/>
        <w:rPr>
          <w:rFonts w:cstheme="minorHAnsi"/>
          <w:sz w:val="28"/>
          <w:szCs w:val="28"/>
        </w:rPr>
      </w:pPr>
    </w:p>
    <w:p w14:paraId="53C7587F" w14:textId="2561692A" w:rsidR="004C0087" w:rsidRDefault="004C0087" w:rsidP="004C0087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4C0087">
        <w:rPr>
          <w:rFonts w:ascii="Arial Black" w:hAnsi="Arial Black"/>
          <w:b/>
          <w:bCs/>
          <w:sz w:val="32"/>
          <w:szCs w:val="32"/>
          <w:u w:val="single"/>
        </w:rPr>
        <w:lastRenderedPageBreak/>
        <w:t>Switch Infrastructure Overview</w:t>
      </w:r>
    </w:p>
    <w:p w14:paraId="1FBF2782" w14:textId="6F58C49D" w:rsidR="004C0087" w:rsidRDefault="00FD2254" w:rsidP="00FD2254">
      <w:pPr>
        <w:pStyle w:val="ListParagraph"/>
        <w:ind w:left="0"/>
        <w:rPr>
          <w:rFonts w:cstheme="minorHAnsi"/>
          <w:sz w:val="28"/>
          <w:szCs w:val="28"/>
        </w:rPr>
      </w:pPr>
      <w:r w:rsidRPr="00FD2254">
        <w:rPr>
          <w:rFonts w:cstheme="minorHAnsi"/>
          <w:sz w:val="28"/>
          <w:szCs w:val="28"/>
        </w:rPr>
        <w:t>Comprehensive configuration details for the five-switch access layer providing connectivity for ten workstations with VLAN segmentation, traffic management, and redundant uplink connections to router infrastructure.</w:t>
      </w:r>
    </w:p>
    <w:p w14:paraId="66721FDB" w14:textId="77777777" w:rsidR="00FD2254" w:rsidRDefault="00FD2254" w:rsidP="00FD2254">
      <w:pPr>
        <w:pStyle w:val="ListParagraph"/>
        <w:ind w:left="0"/>
        <w:rPr>
          <w:rFonts w:cstheme="minorHAnsi"/>
          <w:sz w:val="28"/>
          <w:szCs w:val="28"/>
        </w:rPr>
      </w:pPr>
    </w:p>
    <w:tbl>
      <w:tblPr>
        <w:tblStyle w:val="GridTable4-Accent2"/>
        <w:tblW w:w="9805" w:type="dxa"/>
        <w:tblLook w:val="04A0" w:firstRow="1" w:lastRow="0" w:firstColumn="1" w:lastColumn="0" w:noHBand="0" w:noVBand="1"/>
      </w:tblPr>
      <w:tblGrid>
        <w:gridCol w:w="1208"/>
        <w:gridCol w:w="1179"/>
        <w:gridCol w:w="1712"/>
        <w:gridCol w:w="1476"/>
        <w:gridCol w:w="1685"/>
        <w:gridCol w:w="1487"/>
        <w:gridCol w:w="1058"/>
      </w:tblGrid>
      <w:tr w:rsidR="00FD2254" w14:paraId="30CBE6B0" w14:textId="77777777" w:rsidTr="00FD2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7E03B452" w14:textId="6E3E9375" w:rsidR="00FD2254" w:rsidRDefault="00FD2254" w:rsidP="00FD2254">
            <w:pPr>
              <w:pStyle w:val="ListParagraph"/>
              <w:ind w:left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Switch ID</w:t>
            </w:r>
          </w:p>
        </w:tc>
        <w:tc>
          <w:tcPr>
            <w:tcW w:w="1179" w:type="dxa"/>
          </w:tcPr>
          <w:p w14:paraId="6F29A18D" w14:textId="25B89BA4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Port Count</w:t>
            </w:r>
          </w:p>
        </w:tc>
        <w:tc>
          <w:tcPr>
            <w:tcW w:w="1712" w:type="dxa"/>
          </w:tcPr>
          <w:p w14:paraId="2B27907D" w14:textId="1EFA4434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Connected Devices </w:t>
            </w:r>
          </w:p>
        </w:tc>
        <w:tc>
          <w:tcPr>
            <w:tcW w:w="1476" w:type="dxa"/>
          </w:tcPr>
          <w:p w14:paraId="27DEE567" w14:textId="700EDCB6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Config</w:t>
            </w:r>
          </w:p>
        </w:tc>
        <w:tc>
          <w:tcPr>
            <w:tcW w:w="1685" w:type="dxa"/>
          </w:tcPr>
          <w:p w14:paraId="2D1359AA" w14:textId="3DB9F88E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Uplink Target</w:t>
            </w:r>
          </w:p>
        </w:tc>
        <w:tc>
          <w:tcPr>
            <w:tcW w:w="1487" w:type="dxa"/>
          </w:tcPr>
          <w:p w14:paraId="5A639FE7" w14:textId="28E5F747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Bandwidth Util</w:t>
            </w:r>
          </w:p>
        </w:tc>
        <w:tc>
          <w:tcPr>
            <w:tcW w:w="1058" w:type="dxa"/>
          </w:tcPr>
          <w:p w14:paraId="3AFA5642" w14:textId="53032ED8" w:rsidR="00FD2254" w:rsidRDefault="00FD2254" w:rsidP="00FD225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Status</w:t>
            </w:r>
          </w:p>
        </w:tc>
      </w:tr>
      <w:tr w:rsidR="00FD2254" w14:paraId="3F205807" w14:textId="77777777" w:rsidTr="00FD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195DB712" w14:textId="3DE34492" w:rsidR="00FD2254" w:rsidRPr="00FD2254" w:rsidRDefault="00FD2254" w:rsidP="00FD2254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SW-01</w:t>
            </w:r>
          </w:p>
        </w:tc>
        <w:tc>
          <w:tcPr>
            <w:tcW w:w="1179" w:type="dxa"/>
          </w:tcPr>
          <w:p w14:paraId="3B44EBCE" w14:textId="7DD2DB1B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24 Ports</w:t>
            </w:r>
          </w:p>
        </w:tc>
        <w:tc>
          <w:tcPr>
            <w:tcW w:w="1712" w:type="dxa"/>
          </w:tcPr>
          <w:p w14:paraId="5E171580" w14:textId="30721976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 Workstations</w:t>
            </w:r>
          </w:p>
        </w:tc>
        <w:tc>
          <w:tcPr>
            <w:tcW w:w="1476" w:type="dxa"/>
          </w:tcPr>
          <w:p w14:paraId="36A0BD45" w14:textId="515F12BC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VLAN 10</w:t>
            </w:r>
          </w:p>
        </w:tc>
        <w:tc>
          <w:tcPr>
            <w:tcW w:w="1685" w:type="dxa"/>
          </w:tcPr>
          <w:p w14:paraId="4F89DDE0" w14:textId="3C839DC3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Static Router-1</w:t>
            </w:r>
          </w:p>
        </w:tc>
        <w:tc>
          <w:tcPr>
            <w:tcW w:w="1487" w:type="dxa"/>
          </w:tcPr>
          <w:p w14:paraId="7711C419" w14:textId="34CC769D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28%</w:t>
            </w:r>
          </w:p>
        </w:tc>
        <w:tc>
          <w:tcPr>
            <w:tcW w:w="1058" w:type="dxa"/>
          </w:tcPr>
          <w:p w14:paraId="7F9CD83B" w14:textId="02EB581F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Active</w:t>
            </w:r>
          </w:p>
        </w:tc>
      </w:tr>
      <w:tr w:rsidR="00FD2254" w14:paraId="44ED984A" w14:textId="77777777" w:rsidTr="00FD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56DDE37A" w14:textId="319B0EBA" w:rsidR="00FD2254" w:rsidRPr="00FD2254" w:rsidRDefault="00FD2254" w:rsidP="00FD2254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SW-0</w:t>
            </w: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179" w:type="dxa"/>
          </w:tcPr>
          <w:p w14:paraId="196C9E7B" w14:textId="36D6E873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24 Ports</w:t>
            </w:r>
          </w:p>
        </w:tc>
        <w:tc>
          <w:tcPr>
            <w:tcW w:w="1712" w:type="dxa"/>
          </w:tcPr>
          <w:p w14:paraId="7708A262" w14:textId="6C06BDCF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 Workstations</w:t>
            </w:r>
          </w:p>
        </w:tc>
        <w:tc>
          <w:tcPr>
            <w:tcW w:w="1476" w:type="dxa"/>
          </w:tcPr>
          <w:p w14:paraId="214A714E" w14:textId="3F5AF0E0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 xml:space="preserve">VLAN </w:t>
            </w:r>
            <w:r>
              <w:rPr>
                <w:rFonts w:cstheme="minorHAnsi"/>
                <w:sz w:val="28"/>
                <w:szCs w:val="28"/>
              </w:rPr>
              <w:t>2</w:t>
            </w:r>
            <w:r w:rsidRPr="00FD22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3FE97FCC" w14:textId="7A1CBEC5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Static Router-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14:paraId="7BD8935E" w14:textId="40301B13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32%</w:t>
            </w:r>
          </w:p>
        </w:tc>
        <w:tc>
          <w:tcPr>
            <w:tcW w:w="1058" w:type="dxa"/>
          </w:tcPr>
          <w:p w14:paraId="3E9A6A52" w14:textId="22D84CA2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Active</w:t>
            </w:r>
          </w:p>
        </w:tc>
      </w:tr>
      <w:tr w:rsidR="00FD2254" w14:paraId="7BE2AD66" w14:textId="77777777" w:rsidTr="00FD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69F83A2E" w14:textId="3DDD2405" w:rsidR="00FD2254" w:rsidRPr="00FD2254" w:rsidRDefault="00FD2254" w:rsidP="00FD2254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SW-0</w:t>
            </w: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179" w:type="dxa"/>
          </w:tcPr>
          <w:p w14:paraId="72DCD4BE" w14:textId="10E65830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24 Ports</w:t>
            </w:r>
          </w:p>
        </w:tc>
        <w:tc>
          <w:tcPr>
            <w:tcW w:w="1712" w:type="dxa"/>
          </w:tcPr>
          <w:p w14:paraId="1CDA7BA8" w14:textId="0E351B01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 Workstations</w:t>
            </w:r>
          </w:p>
        </w:tc>
        <w:tc>
          <w:tcPr>
            <w:tcW w:w="1476" w:type="dxa"/>
          </w:tcPr>
          <w:p w14:paraId="04C68E9D" w14:textId="72F20436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 xml:space="preserve">VLAN </w:t>
            </w:r>
            <w:r>
              <w:rPr>
                <w:rFonts w:cstheme="minorHAnsi"/>
                <w:sz w:val="28"/>
                <w:szCs w:val="28"/>
              </w:rPr>
              <w:t>3</w:t>
            </w:r>
            <w:r w:rsidRPr="00FD22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5059C173" w14:textId="6B333080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OSPF Router-1</w:t>
            </w:r>
          </w:p>
        </w:tc>
        <w:tc>
          <w:tcPr>
            <w:tcW w:w="1487" w:type="dxa"/>
          </w:tcPr>
          <w:p w14:paraId="1E5F3D42" w14:textId="35F8AFAF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26%</w:t>
            </w:r>
          </w:p>
        </w:tc>
        <w:tc>
          <w:tcPr>
            <w:tcW w:w="1058" w:type="dxa"/>
          </w:tcPr>
          <w:p w14:paraId="46BDD6B5" w14:textId="5F0095A7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Active</w:t>
            </w:r>
          </w:p>
        </w:tc>
      </w:tr>
      <w:tr w:rsidR="00FD2254" w14:paraId="6332C6B1" w14:textId="77777777" w:rsidTr="00FD22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4223257B" w14:textId="76D74ED6" w:rsidR="00FD2254" w:rsidRPr="00FD2254" w:rsidRDefault="00FD2254" w:rsidP="00FD2254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SW-0</w:t>
            </w: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179" w:type="dxa"/>
          </w:tcPr>
          <w:p w14:paraId="5961AA3C" w14:textId="5A60EA5C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24 Ports</w:t>
            </w:r>
          </w:p>
        </w:tc>
        <w:tc>
          <w:tcPr>
            <w:tcW w:w="1712" w:type="dxa"/>
          </w:tcPr>
          <w:p w14:paraId="12CCB5BD" w14:textId="799735C2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 Workstations</w:t>
            </w:r>
          </w:p>
        </w:tc>
        <w:tc>
          <w:tcPr>
            <w:tcW w:w="1476" w:type="dxa"/>
          </w:tcPr>
          <w:p w14:paraId="5264C364" w14:textId="627AF55E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 xml:space="preserve">VLAN </w:t>
            </w:r>
            <w:r>
              <w:rPr>
                <w:rFonts w:cstheme="minorHAnsi"/>
                <w:sz w:val="28"/>
                <w:szCs w:val="28"/>
              </w:rPr>
              <w:t>40</w:t>
            </w:r>
          </w:p>
        </w:tc>
        <w:tc>
          <w:tcPr>
            <w:tcW w:w="1685" w:type="dxa"/>
          </w:tcPr>
          <w:p w14:paraId="7EA8A1D9" w14:textId="3531DE7F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OSPF Router-</w:t>
            </w: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1487" w:type="dxa"/>
          </w:tcPr>
          <w:p w14:paraId="26560FD3" w14:textId="7D4684EC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35%</w:t>
            </w:r>
          </w:p>
        </w:tc>
        <w:tc>
          <w:tcPr>
            <w:tcW w:w="1058" w:type="dxa"/>
          </w:tcPr>
          <w:p w14:paraId="4EA9CD38" w14:textId="347A075A" w:rsidR="00FD2254" w:rsidRDefault="00FD2254" w:rsidP="00FD225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Active</w:t>
            </w:r>
          </w:p>
        </w:tc>
      </w:tr>
      <w:tr w:rsidR="00FD2254" w14:paraId="35982860" w14:textId="77777777" w:rsidTr="00FD2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dxa"/>
          </w:tcPr>
          <w:p w14:paraId="2DFD5CFA" w14:textId="40F28A09" w:rsidR="00FD2254" w:rsidRPr="00FD2254" w:rsidRDefault="00FD2254" w:rsidP="00FD2254">
            <w:pPr>
              <w:pStyle w:val="ListParagraph"/>
              <w:ind w:left="0"/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SW-0</w:t>
            </w:r>
            <w:r w:rsidRPr="00FD2254">
              <w:rPr>
                <w:rFonts w:cstheme="minorHAnsi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179" w:type="dxa"/>
          </w:tcPr>
          <w:p w14:paraId="6BE4B324" w14:textId="671F8595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24 Ports</w:t>
            </w:r>
          </w:p>
        </w:tc>
        <w:tc>
          <w:tcPr>
            <w:tcW w:w="1712" w:type="dxa"/>
          </w:tcPr>
          <w:p w14:paraId="3FB9617E" w14:textId="0D3BC8B6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2 Workstations</w:t>
            </w:r>
          </w:p>
        </w:tc>
        <w:tc>
          <w:tcPr>
            <w:tcW w:w="1476" w:type="dxa"/>
          </w:tcPr>
          <w:p w14:paraId="45DDEA87" w14:textId="302ED180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 xml:space="preserve">VLAN </w:t>
            </w:r>
            <w:r>
              <w:rPr>
                <w:rFonts w:cstheme="minorHAnsi"/>
                <w:sz w:val="28"/>
                <w:szCs w:val="28"/>
              </w:rPr>
              <w:t>5</w:t>
            </w:r>
            <w:r w:rsidRPr="00FD2254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1685" w:type="dxa"/>
          </w:tcPr>
          <w:p w14:paraId="6D7B0905" w14:textId="1E1BCD65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D2254">
              <w:rPr>
                <w:rFonts w:cstheme="minorHAnsi"/>
                <w:sz w:val="28"/>
                <w:szCs w:val="28"/>
              </w:rPr>
              <w:t>OSPF Router-</w:t>
            </w: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1487" w:type="dxa"/>
          </w:tcPr>
          <w:p w14:paraId="2415E5B3" w14:textId="0DC6DD46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30%</w:t>
            </w:r>
          </w:p>
        </w:tc>
        <w:tc>
          <w:tcPr>
            <w:tcW w:w="1058" w:type="dxa"/>
          </w:tcPr>
          <w:p w14:paraId="7719D89E" w14:textId="4878DFD0" w:rsidR="00FD2254" w:rsidRDefault="00FD2254" w:rsidP="00FD225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Active</w:t>
            </w:r>
          </w:p>
        </w:tc>
      </w:tr>
    </w:tbl>
    <w:p w14:paraId="03554A39" w14:textId="77777777" w:rsidR="00FD2254" w:rsidRDefault="00FD2254" w:rsidP="00FD2254">
      <w:pPr>
        <w:pStyle w:val="ListParagraph"/>
        <w:ind w:left="0"/>
        <w:rPr>
          <w:rFonts w:cstheme="minorHAnsi"/>
          <w:sz w:val="28"/>
          <w:szCs w:val="28"/>
        </w:rPr>
      </w:pPr>
    </w:p>
    <w:p w14:paraId="5FD7E3F6" w14:textId="77777777" w:rsidR="0058487C" w:rsidRPr="0058487C" w:rsidRDefault="0058487C" w:rsidP="0058487C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58487C">
        <w:rPr>
          <w:rFonts w:ascii="Arial Black" w:hAnsi="Arial Black"/>
          <w:b/>
          <w:bCs/>
          <w:sz w:val="32"/>
          <w:szCs w:val="32"/>
          <w:u w:val="single"/>
        </w:rPr>
        <w:t>IP Addressing &amp; VLAN Table</w:t>
      </w:r>
    </w:p>
    <w:p w14:paraId="15643BC7" w14:textId="77777777" w:rsidR="00FD2254" w:rsidRDefault="00FD2254" w:rsidP="00FD2254">
      <w:pPr>
        <w:pStyle w:val="ListParagraph"/>
        <w:ind w:left="0"/>
        <w:rPr>
          <w:rFonts w:cstheme="minorHAnsi"/>
          <w:sz w:val="28"/>
          <w:szCs w:val="28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85"/>
        <w:gridCol w:w="2695"/>
        <w:gridCol w:w="2975"/>
      </w:tblGrid>
      <w:tr w:rsidR="00CA7209" w14:paraId="2D2CA4A7" w14:textId="77777777" w:rsidTr="00CA7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07D7E64" w14:textId="635984C8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32"/>
                <w:szCs w:val="32"/>
              </w:rPr>
            </w:pPr>
            <w:r w:rsidRPr="00CA7209">
              <w:rPr>
                <w:rFonts w:cstheme="minorHAnsi"/>
                <w:sz w:val="32"/>
                <w:szCs w:val="32"/>
              </w:rPr>
              <w:t>Device</w:t>
            </w:r>
          </w:p>
        </w:tc>
        <w:tc>
          <w:tcPr>
            <w:tcW w:w="2695" w:type="dxa"/>
          </w:tcPr>
          <w:p w14:paraId="09669640" w14:textId="776BD295" w:rsidR="00CA7209" w:rsidRPr="00CA7209" w:rsidRDefault="00CA7209" w:rsidP="00CA72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CA7209">
              <w:rPr>
                <w:rFonts w:cstheme="minorHAnsi"/>
                <w:sz w:val="32"/>
                <w:szCs w:val="32"/>
              </w:rPr>
              <w:t>VLAN</w:t>
            </w:r>
          </w:p>
        </w:tc>
        <w:tc>
          <w:tcPr>
            <w:tcW w:w="2975" w:type="dxa"/>
          </w:tcPr>
          <w:p w14:paraId="3F9ED983" w14:textId="332A25F0" w:rsidR="00CA7209" w:rsidRPr="00CA7209" w:rsidRDefault="00CA7209" w:rsidP="00CA720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 w:rsidRPr="00CA7209">
              <w:rPr>
                <w:rFonts w:cstheme="minorHAnsi"/>
                <w:sz w:val="32"/>
                <w:szCs w:val="32"/>
              </w:rPr>
              <w:t>IP Address</w:t>
            </w:r>
          </w:p>
        </w:tc>
      </w:tr>
      <w:tr w:rsidR="00CA7209" w14:paraId="7BA5B1FC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24B57735" w14:textId="0533D182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PC 1</w:t>
            </w:r>
          </w:p>
        </w:tc>
        <w:tc>
          <w:tcPr>
            <w:tcW w:w="2695" w:type="dxa"/>
          </w:tcPr>
          <w:p w14:paraId="60AAEC3E" w14:textId="3092C866" w:rsid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10</w:t>
            </w:r>
          </w:p>
        </w:tc>
        <w:tc>
          <w:tcPr>
            <w:tcW w:w="2975" w:type="dxa"/>
          </w:tcPr>
          <w:p w14:paraId="1835E503" w14:textId="4A296945" w:rsid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192.168.3.100</w:t>
            </w:r>
          </w:p>
        </w:tc>
      </w:tr>
      <w:tr w:rsidR="00CA7209" w14:paraId="523F76EE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EAA0E81" w14:textId="0008BBF1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PC 7</w:t>
            </w:r>
          </w:p>
        </w:tc>
        <w:tc>
          <w:tcPr>
            <w:tcW w:w="2695" w:type="dxa"/>
          </w:tcPr>
          <w:p w14:paraId="7CFB2B60" w14:textId="1FB58E3C" w:rsid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10</w:t>
            </w:r>
          </w:p>
        </w:tc>
        <w:tc>
          <w:tcPr>
            <w:tcW w:w="2975" w:type="dxa"/>
          </w:tcPr>
          <w:p w14:paraId="4ABBEAC6" w14:textId="20CC4EB4" w:rsid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192.168.3.10</w:t>
            </w: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CA7209" w14:paraId="56FDD096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7C26944" w14:textId="29779799" w:rsidR="00CA7209" w:rsidRPr="0058487C" w:rsidRDefault="00CA7209" w:rsidP="00CA7209">
            <w:pPr>
              <w:pStyle w:val="ListParagraph"/>
              <w:ind w:left="0"/>
              <w:jc w:val="center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>PC 2</w:t>
            </w:r>
          </w:p>
        </w:tc>
        <w:tc>
          <w:tcPr>
            <w:tcW w:w="2695" w:type="dxa"/>
          </w:tcPr>
          <w:p w14:paraId="284D499E" w14:textId="49DB144D" w:rsidR="00CA7209" w:rsidRPr="0058487C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>VLAN 20</w:t>
            </w:r>
          </w:p>
        </w:tc>
        <w:tc>
          <w:tcPr>
            <w:tcW w:w="2975" w:type="dxa"/>
          </w:tcPr>
          <w:p w14:paraId="380E0C2A" w14:textId="73792159" w:rsidR="00CA7209" w:rsidRPr="0058487C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>192.168.4.100</w:t>
            </w:r>
          </w:p>
        </w:tc>
      </w:tr>
      <w:tr w:rsidR="00CA7209" w14:paraId="09C1B9FD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380021" w14:textId="56BB16A3" w:rsidR="00CA7209" w:rsidRPr="0058487C" w:rsidRDefault="00CA7209" w:rsidP="00CA7209">
            <w:pPr>
              <w:pStyle w:val="ListParagraph"/>
              <w:ind w:left="0"/>
              <w:jc w:val="center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>PC 6</w:t>
            </w:r>
          </w:p>
        </w:tc>
        <w:tc>
          <w:tcPr>
            <w:tcW w:w="2695" w:type="dxa"/>
          </w:tcPr>
          <w:p w14:paraId="1969D293" w14:textId="10C6A7AD" w:rsidR="00CA7209" w:rsidRPr="0058487C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 xml:space="preserve">VLAN </w:t>
            </w:r>
            <w:r w:rsidRPr="0058487C">
              <w:rPr>
                <w:rFonts w:cstheme="minorHAnsi"/>
                <w:color w:val="388600"/>
                <w:sz w:val="28"/>
                <w:szCs w:val="28"/>
              </w:rPr>
              <w:t>2</w:t>
            </w:r>
            <w:r w:rsidRPr="0058487C">
              <w:rPr>
                <w:rFonts w:cstheme="minorHAnsi"/>
                <w:color w:val="388600"/>
                <w:sz w:val="28"/>
                <w:szCs w:val="28"/>
              </w:rPr>
              <w:t>0</w:t>
            </w:r>
          </w:p>
        </w:tc>
        <w:tc>
          <w:tcPr>
            <w:tcW w:w="2975" w:type="dxa"/>
          </w:tcPr>
          <w:p w14:paraId="0BC00A0D" w14:textId="6B8ADFC1" w:rsidR="00CA7209" w:rsidRPr="0058487C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58487C">
              <w:rPr>
                <w:rFonts w:cstheme="minorHAnsi"/>
                <w:color w:val="388600"/>
                <w:sz w:val="28"/>
                <w:szCs w:val="28"/>
              </w:rPr>
              <w:t>192.168.4.10</w:t>
            </w:r>
            <w:r w:rsidRPr="0058487C">
              <w:rPr>
                <w:rFonts w:cstheme="minorHAnsi"/>
                <w:color w:val="388600"/>
                <w:sz w:val="28"/>
                <w:szCs w:val="28"/>
              </w:rPr>
              <w:t>1</w:t>
            </w:r>
          </w:p>
        </w:tc>
      </w:tr>
      <w:tr w:rsidR="00CA7209" w14:paraId="376884DD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A859DB" w14:textId="5B2199A1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PC 5</w:t>
            </w:r>
          </w:p>
        </w:tc>
        <w:tc>
          <w:tcPr>
            <w:tcW w:w="2695" w:type="dxa"/>
          </w:tcPr>
          <w:p w14:paraId="488BCFD8" w14:textId="0E85F311" w:rsid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30</w:t>
            </w:r>
          </w:p>
        </w:tc>
        <w:tc>
          <w:tcPr>
            <w:tcW w:w="2975" w:type="dxa"/>
          </w:tcPr>
          <w:p w14:paraId="36B16E88" w14:textId="0DCDABA4" w:rsid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10.200.1.100</w:t>
            </w:r>
          </w:p>
        </w:tc>
      </w:tr>
      <w:tr w:rsidR="00CA7209" w14:paraId="2955AA43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F06FAB1" w14:textId="15A910BE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PC 8</w:t>
            </w:r>
          </w:p>
        </w:tc>
        <w:tc>
          <w:tcPr>
            <w:tcW w:w="2695" w:type="dxa"/>
          </w:tcPr>
          <w:p w14:paraId="79CC4A1D" w14:textId="78C50762" w:rsid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30</w:t>
            </w:r>
          </w:p>
        </w:tc>
        <w:tc>
          <w:tcPr>
            <w:tcW w:w="2975" w:type="dxa"/>
          </w:tcPr>
          <w:p w14:paraId="2D443771" w14:textId="3FBAB6B3" w:rsid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10.200.1.101</w:t>
            </w:r>
          </w:p>
        </w:tc>
      </w:tr>
      <w:tr w:rsidR="00CA7209" w14:paraId="499C71B4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C3FBD7" w14:textId="6260553D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PC 4</w:t>
            </w:r>
          </w:p>
        </w:tc>
        <w:tc>
          <w:tcPr>
            <w:tcW w:w="2695" w:type="dxa"/>
          </w:tcPr>
          <w:p w14:paraId="13A14990" w14:textId="100B7FCC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VLAN 40</w:t>
            </w:r>
          </w:p>
        </w:tc>
        <w:tc>
          <w:tcPr>
            <w:tcW w:w="2975" w:type="dxa"/>
          </w:tcPr>
          <w:p w14:paraId="2D8FE6B7" w14:textId="79A4AAF4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10.150.1.100</w:t>
            </w:r>
          </w:p>
        </w:tc>
      </w:tr>
      <w:tr w:rsidR="00CA7209" w14:paraId="19575F8B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127409B2" w14:textId="7B085FE3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PC 9</w:t>
            </w:r>
          </w:p>
        </w:tc>
        <w:tc>
          <w:tcPr>
            <w:tcW w:w="2695" w:type="dxa"/>
          </w:tcPr>
          <w:p w14:paraId="08A4A405" w14:textId="7CCD2765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VLAN 40</w:t>
            </w:r>
          </w:p>
        </w:tc>
        <w:tc>
          <w:tcPr>
            <w:tcW w:w="2975" w:type="dxa"/>
          </w:tcPr>
          <w:p w14:paraId="2F351759" w14:textId="486B96AD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388600"/>
                <w:sz w:val="28"/>
                <w:szCs w:val="28"/>
              </w:rPr>
            </w:pPr>
            <w:r w:rsidRPr="00CA7209">
              <w:rPr>
                <w:rFonts w:cstheme="minorHAnsi"/>
                <w:color w:val="388600"/>
                <w:sz w:val="28"/>
                <w:szCs w:val="28"/>
              </w:rPr>
              <w:t>10.150.1.10</w:t>
            </w:r>
            <w:r w:rsidRPr="00CA7209">
              <w:rPr>
                <w:rFonts w:cstheme="minorHAnsi"/>
                <w:color w:val="388600"/>
                <w:sz w:val="28"/>
                <w:szCs w:val="28"/>
              </w:rPr>
              <w:t>1</w:t>
            </w:r>
          </w:p>
        </w:tc>
      </w:tr>
      <w:tr w:rsidR="00CA7209" w14:paraId="19DC3A0A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E0C0423" w14:textId="3BC5A4CF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FTP Server</w:t>
            </w:r>
          </w:p>
        </w:tc>
        <w:tc>
          <w:tcPr>
            <w:tcW w:w="2695" w:type="dxa"/>
          </w:tcPr>
          <w:p w14:paraId="2E07B312" w14:textId="383CF15B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50</w:t>
            </w:r>
          </w:p>
        </w:tc>
        <w:tc>
          <w:tcPr>
            <w:tcW w:w="2975" w:type="dxa"/>
          </w:tcPr>
          <w:p w14:paraId="786D72DB" w14:textId="1BF2E759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192.168.50.100</w:t>
            </w:r>
          </w:p>
        </w:tc>
      </w:tr>
      <w:tr w:rsidR="00CA7209" w14:paraId="4F94E0A2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2993469" w14:textId="24B2DFD3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We</w:t>
            </w:r>
            <w:r>
              <w:rPr>
                <w:rFonts w:cstheme="minorHAnsi"/>
                <w:sz w:val="28"/>
                <w:szCs w:val="28"/>
              </w:rPr>
              <w:t>b</w:t>
            </w:r>
            <w:r w:rsidRPr="00CA7209">
              <w:rPr>
                <w:rFonts w:cstheme="minorHAnsi"/>
                <w:sz w:val="28"/>
                <w:szCs w:val="28"/>
              </w:rPr>
              <w:t xml:space="preserve"> Server</w:t>
            </w:r>
          </w:p>
        </w:tc>
        <w:tc>
          <w:tcPr>
            <w:tcW w:w="2695" w:type="dxa"/>
          </w:tcPr>
          <w:p w14:paraId="2A7C79B0" w14:textId="4F614081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50</w:t>
            </w:r>
          </w:p>
        </w:tc>
        <w:tc>
          <w:tcPr>
            <w:tcW w:w="2975" w:type="dxa"/>
          </w:tcPr>
          <w:p w14:paraId="04551860" w14:textId="7639E16C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192.168.50.101</w:t>
            </w:r>
          </w:p>
        </w:tc>
      </w:tr>
      <w:tr w:rsidR="00CA7209" w14:paraId="18D5397C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  <w:shd w:val="clear" w:color="auto" w:fill="00B0F0"/>
          </w:tcPr>
          <w:p w14:paraId="4C3BC09B" w14:textId="77777777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695" w:type="dxa"/>
            <w:shd w:val="clear" w:color="auto" w:fill="00B0F0"/>
          </w:tcPr>
          <w:p w14:paraId="2B58DD37" w14:textId="77777777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975" w:type="dxa"/>
            <w:shd w:val="clear" w:color="auto" w:fill="00B0F0"/>
          </w:tcPr>
          <w:p w14:paraId="0B2B57D5" w14:textId="77777777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CA7209" w14:paraId="4919E68F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36FE9EC2" w14:textId="4E820ED7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LSW1 (switch1)</w:t>
            </w:r>
          </w:p>
        </w:tc>
        <w:tc>
          <w:tcPr>
            <w:tcW w:w="2695" w:type="dxa"/>
          </w:tcPr>
          <w:p w14:paraId="611D47F9" w14:textId="0A1EC581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VLAN 10</w:t>
            </w:r>
          </w:p>
        </w:tc>
        <w:tc>
          <w:tcPr>
            <w:tcW w:w="2975" w:type="dxa"/>
          </w:tcPr>
          <w:p w14:paraId="3B5F10F2" w14:textId="4EF89058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192.168.3.0</w:t>
            </w:r>
          </w:p>
        </w:tc>
      </w:tr>
      <w:tr w:rsidR="00CA7209" w14:paraId="719572BD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17763D7" w14:textId="74341705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LSW</w:t>
            </w: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 xml:space="preserve"> (switch</w:t>
            </w: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14:paraId="0C3E2DF6" w14:textId="74A6BCB7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20</w:t>
            </w:r>
          </w:p>
        </w:tc>
        <w:tc>
          <w:tcPr>
            <w:tcW w:w="2975" w:type="dxa"/>
          </w:tcPr>
          <w:p w14:paraId="4875FDC6" w14:textId="162A23AF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192.168.4.</w:t>
            </w:r>
            <w:r w:rsidRPr="00CA720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A7209" w14:paraId="0A861E67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7B9800F9" w14:textId="1D0BC66C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LSW</w:t>
            </w:r>
            <w:r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 xml:space="preserve"> (switch</w:t>
            </w:r>
            <w:r>
              <w:rPr>
                <w:rFonts w:cstheme="minorHAnsi"/>
                <w:sz w:val="28"/>
                <w:szCs w:val="28"/>
              </w:rPr>
              <w:t>4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14:paraId="116A57A1" w14:textId="5A228FEF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40</w:t>
            </w:r>
          </w:p>
        </w:tc>
        <w:tc>
          <w:tcPr>
            <w:tcW w:w="2975" w:type="dxa"/>
          </w:tcPr>
          <w:p w14:paraId="37B0890A" w14:textId="7E17A6C0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10.150.1.</w:t>
            </w:r>
            <w:r w:rsidRPr="00CA7209">
              <w:rPr>
                <w:rFonts w:cstheme="minorHAnsi"/>
                <w:sz w:val="28"/>
                <w:szCs w:val="28"/>
              </w:rPr>
              <w:t>0</w:t>
            </w:r>
          </w:p>
        </w:tc>
      </w:tr>
      <w:tr w:rsidR="00CA7209" w14:paraId="6CC85768" w14:textId="77777777" w:rsidTr="00CA7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B15071E" w14:textId="0C2B1235" w:rsidR="00CA7209" w:rsidRP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LSW</w:t>
            </w:r>
            <w:r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 xml:space="preserve"> (switch</w:t>
            </w:r>
            <w:r>
              <w:rPr>
                <w:rFonts w:cstheme="minorHAnsi"/>
                <w:sz w:val="28"/>
                <w:szCs w:val="28"/>
              </w:rPr>
              <w:t>5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14:paraId="40BEC41E" w14:textId="39B9461E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30</w:t>
            </w:r>
          </w:p>
        </w:tc>
        <w:tc>
          <w:tcPr>
            <w:tcW w:w="2975" w:type="dxa"/>
          </w:tcPr>
          <w:p w14:paraId="717691E8" w14:textId="58336A54" w:rsidR="00CA7209" w:rsidRPr="00CA7209" w:rsidRDefault="00CA7209" w:rsidP="00CA720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10.200.1.0</w:t>
            </w:r>
          </w:p>
        </w:tc>
      </w:tr>
      <w:tr w:rsidR="00CA7209" w14:paraId="380C29A7" w14:textId="77777777" w:rsidTr="00CA7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9996B26" w14:textId="135F6A6A" w:rsidR="00CA7209" w:rsidRDefault="00CA7209" w:rsidP="00CA7209">
            <w:pPr>
              <w:pStyle w:val="ListParagraph"/>
              <w:ind w:left="0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LSW</w:t>
            </w:r>
            <w:r>
              <w:rPr>
                <w:rFonts w:cstheme="minorHAnsi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 xml:space="preserve"> (switch</w:t>
            </w:r>
            <w:r>
              <w:rPr>
                <w:rFonts w:cstheme="minorHAnsi"/>
                <w:sz w:val="28"/>
                <w:szCs w:val="28"/>
              </w:rPr>
              <w:t>7</w:t>
            </w:r>
            <w:r>
              <w:rPr>
                <w:rFonts w:cstheme="minorHAnsi"/>
                <w:sz w:val="28"/>
                <w:szCs w:val="28"/>
              </w:rPr>
              <w:t>)</w:t>
            </w:r>
          </w:p>
        </w:tc>
        <w:tc>
          <w:tcPr>
            <w:tcW w:w="2695" w:type="dxa"/>
          </w:tcPr>
          <w:p w14:paraId="3DB07DAD" w14:textId="05FFDA14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VLAN 50</w:t>
            </w:r>
          </w:p>
        </w:tc>
        <w:tc>
          <w:tcPr>
            <w:tcW w:w="2975" w:type="dxa"/>
          </w:tcPr>
          <w:p w14:paraId="36D22CC4" w14:textId="7902BD80" w:rsidR="00CA7209" w:rsidRPr="00CA7209" w:rsidRDefault="00CA7209" w:rsidP="00CA720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CA7209">
              <w:rPr>
                <w:rFonts w:cstheme="minorHAnsi"/>
                <w:sz w:val="28"/>
                <w:szCs w:val="28"/>
              </w:rPr>
              <w:t>192.168.50.0</w:t>
            </w:r>
          </w:p>
        </w:tc>
      </w:tr>
    </w:tbl>
    <w:p w14:paraId="44F2318E" w14:textId="77777777" w:rsidR="0058487C" w:rsidRDefault="0058487C" w:rsidP="00FD2254">
      <w:pPr>
        <w:pStyle w:val="ListParagraph"/>
        <w:ind w:left="0"/>
        <w:rPr>
          <w:rFonts w:cstheme="minorHAnsi"/>
          <w:sz w:val="28"/>
          <w:szCs w:val="28"/>
        </w:rPr>
      </w:pPr>
    </w:p>
    <w:p w14:paraId="60EAD9EE" w14:textId="592B6761" w:rsidR="00A25261" w:rsidRDefault="00A25261" w:rsidP="00FD2254">
      <w:pPr>
        <w:pStyle w:val="ListParagraph"/>
        <w:ind w:left="0"/>
        <w:rPr>
          <w:rFonts w:ascii="Arial Black" w:hAnsi="Arial Black"/>
          <w:b/>
          <w:bCs/>
          <w:sz w:val="32"/>
          <w:szCs w:val="32"/>
          <w:u w:val="single"/>
        </w:rPr>
      </w:pPr>
      <w:r w:rsidRPr="00A25261">
        <w:rPr>
          <w:rFonts w:ascii="Arial Black" w:hAnsi="Arial Black"/>
          <w:b/>
          <w:bCs/>
          <w:sz w:val="32"/>
          <w:szCs w:val="32"/>
          <w:u w:val="single"/>
        </w:rPr>
        <w:t>VLAN Configuration</w:t>
      </w:r>
    </w:p>
    <w:p w14:paraId="1699AD42" w14:textId="72AD984F" w:rsidR="00A25261" w:rsidRDefault="00A25261" w:rsidP="00FD2254">
      <w:pPr>
        <w:pStyle w:val="ListParagraph"/>
        <w:ind w:left="0"/>
        <w:rPr>
          <w:rFonts w:cstheme="minorHAnsi"/>
          <w:b/>
          <w:bCs/>
          <w:color w:val="C00000"/>
          <w:sz w:val="28"/>
          <w:szCs w:val="28"/>
          <w:u w:val="single"/>
        </w:rPr>
      </w:pPr>
      <w:r>
        <w:rPr>
          <w:rFonts w:cstheme="minorHAnsi"/>
          <w:b/>
          <w:bCs/>
          <w:color w:val="C00000"/>
          <w:sz w:val="28"/>
          <w:szCs w:val="28"/>
          <w:u w:val="single"/>
        </w:rPr>
        <w:t xml:space="preserve">On </w:t>
      </w:r>
      <w:r w:rsidRPr="00A25261">
        <w:rPr>
          <w:rFonts w:cstheme="minorHAnsi"/>
          <w:b/>
          <w:bCs/>
          <w:color w:val="C00000"/>
          <w:sz w:val="28"/>
          <w:szCs w:val="28"/>
          <w:u w:val="single"/>
        </w:rPr>
        <w:t>Switch 7</w:t>
      </w:r>
    </w:p>
    <w:p w14:paraId="4DBA3E2E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7CF043A6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10</w:t>
      </w:r>
    </w:p>
    <w:p w14:paraId="28602873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192.168.3.2 255.255.255.0</w:t>
      </w:r>
    </w:p>
    <w:p w14:paraId="0BFC820C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10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192.168.3.1</w:t>
      </w:r>
    </w:p>
    <w:p w14:paraId="7115B7A9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10 priority 120</w:t>
      </w:r>
    </w:p>
    <w:p w14:paraId="6933BC2A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00C67526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20</w:t>
      </w:r>
    </w:p>
    <w:p w14:paraId="5888D6C5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192.168.4.2 255.255.255.0</w:t>
      </w:r>
    </w:p>
    <w:p w14:paraId="14A4249A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192.168.4.1</w:t>
      </w:r>
    </w:p>
    <w:p w14:paraId="091CED40" w14:textId="4279C303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priority 120</w:t>
      </w:r>
    </w:p>
    <w:p w14:paraId="35C66B85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18179ACC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30</w:t>
      </w:r>
    </w:p>
    <w:p w14:paraId="5C9A308A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10.200.1.2 255.255.255.0</w:t>
      </w:r>
    </w:p>
    <w:p w14:paraId="22451353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30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10.200.1.2</w:t>
      </w:r>
    </w:p>
    <w:p w14:paraId="4F030DED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30 priority 120</w:t>
      </w:r>
    </w:p>
    <w:p w14:paraId="433A0E78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2549F57A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40</w:t>
      </w:r>
    </w:p>
    <w:p w14:paraId="215B01AB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10.150.1.2 255.255.255.0</w:t>
      </w:r>
    </w:p>
    <w:p w14:paraId="3B5BC760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40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10.150.1.1</w:t>
      </w:r>
    </w:p>
    <w:p w14:paraId="45A9743B" w14:textId="0E14632C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40 priority 120</w:t>
      </w:r>
    </w:p>
    <w:p w14:paraId="460AFE29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206C4F94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50</w:t>
      </w:r>
    </w:p>
    <w:p w14:paraId="7635B548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192.168.50.2 255.255.255.0</w:t>
      </w:r>
    </w:p>
    <w:p w14:paraId="0578872B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50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192.168.50.1</w:t>
      </w:r>
    </w:p>
    <w:p w14:paraId="71E0BBBE" w14:textId="7BE62168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50 priority 120</w:t>
      </w:r>
    </w:p>
    <w:p w14:paraId="60E4F23A" w14:textId="77777777" w:rsidR="00A25261" w:rsidRDefault="00A25261" w:rsidP="00A25261">
      <w:pPr>
        <w:pStyle w:val="ListParagraph"/>
        <w:rPr>
          <w:rFonts w:cstheme="minorHAnsi"/>
        </w:rPr>
      </w:pPr>
    </w:p>
    <w:p w14:paraId="1471FE4D" w14:textId="42BEB2EF" w:rsidR="00A25261" w:rsidRDefault="00A25261" w:rsidP="00A25261">
      <w:pPr>
        <w:pStyle w:val="ListParagraph"/>
        <w:ind w:left="0"/>
        <w:rPr>
          <w:rFonts w:cstheme="minorHAnsi"/>
          <w:b/>
          <w:bCs/>
          <w:color w:val="C00000"/>
          <w:sz w:val="28"/>
          <w:szCs w:val="28"/>
          <w:u w:val="single"/>
        </w:rPr>
      </w:pPr>
      <w:r>
        <w:rPr>
          <w:rFonts w:cstheme="minorHAnsi"/>
          <w:b/>
          <w:bCs/>
          <w:color w:val="C00000"/>
          <w:sz w:val="28"/>
          <w:szCs w:val="28"/>
          <w:u w:val="single"/>
        </w:rPr>
        <w:t xml:space="preserve">On </w:t>
      </w:r>
      <w:r w:rsidRPr="00A25261">
        <w:rPr>
          <w:rFonts w:cstheme="minorHAnsi"/>
          <w:b/>
          <w:bCs/>
          <w:color w:val="C00000"/>
          <w:sz w:val="28"/>
          <w:szCs w:val="28"/>
          <w:u w:val="single"/>
        </w:rPr>
        <w:t xml:space="preserve">Switch </w:t>
      </w:r>
      <w:r>
        <w:rPr>
          <w:rFonts w:cstheme="minorHAnsi"/>
          <w:b/>
          <w:bCs/>
          <w:color w:val="C00000"/>
          <w:sz w:val="28"/>
          <w:szCs w:val="28"/>
          <w:u w:val="single"/>
        </w:rPr>
        <w:t>5</w:t>
      </w:r>
    </w:p>
    <w:p w14:paraId="39CEB7BA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10</w:t>
      </w:r>
    </w:p>
    <w:p w14:paraId="4A6B34BF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192.168.3.3 255.255.255.0</w:t>
      </w:r>
    </w:p>
    <w:p w14:paraId="0DD36CBD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10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192.168.3.1</w:t>
      </w:r>
    </w:p>
    <w:p w14:paraId="02FF50FA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17D230C8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75A637B4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lastRenderedPageBreak/>
        <w:t>Vlanif</w:t>
      </w:r>
      <w:proofErr w:type="spellEnd"/>
      <w:r w:rsidRPr="00A25261">
        <w:rPr>
          <w:rFonts w:cstheme="minorHAnsi"/>
        </w:rPr>
        <w:t xml:space="preserve"> 20</w:t>
      </w:r>
    </w:p>
    <w:p w14:paraId="04B3FD70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192.168.4.3 255.255.255.0</w:t>
      </w:r>
    </w:p>
    <w:p w14:paraId="080E6DB5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192.168.4.1</w:t>
      </w:r>
    </w:p>
    <w:p w14:paraId="0F17BC8A" w14:textId="7A9BEAEC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priority 120</w:t>
      </w:r>
    </w:p>
    <w:p w14:paraId="20A34197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1CA8B40E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30</w:t>
      </w:r>
    </w:p>
    <w:p w14:paraId="0F10403A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10.200.1.3 255.255.255.0</w:t>
      </w:r>
    </w:p>
    <w:p w14:paraId="3F6C28F1" w14:textId="2F4BB945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30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10.200.1.2</w:t>
      </w:r>
    </w:p>
    <w:p w14:paraId="70501A4B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336B781F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40</w:t>
      </w:r>
    </w:p>
    <w:p w14:paraId="3CEC1D8C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10.150.1.3 255.255.255.0</w:t>
      </w:r>
    </w:p>
    <w:p w14:paraId="74A6FAA8" w14:textId="162B7FE9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40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10.150.1.1</w:t>
      </w:r>
    </w:p>
    <w:p w14:paraId="5595B315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44EAEA07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50</w:t>
      </w:r>
    </w:p>
    <w:p w14:paraId="0320F712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192.168.50.3 255.255.255.0</w:t>
      </w:r>
    </w:p>
    <w:p w14:paraId="22B32FED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50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192.168.50.1</w:t>
      </w:r>
    </w:p>
    <w:p w14:paraId="4E15D2DE" w14:textId="77777777" w:rsidR="00A25261" w:rsidRDefault="00A25261" w:rsidP="00A25261">
      <w:pPr>
        <w:pStyle w:val="ListParagraph"/>
        <w:rPr>
          <w:rFonts w:cstheme="minorHAnsi"/>
        </w:rPr>
      </w:pPr>
    </w:p>
    <w:p w14:paraId="5EE21566" w14:textId="77777777" w:rsidR="00A25261" w:rsidRDefault="00A25261" w:rsidP="00A25261">
      <w:pPr>
        <w:pStyle w:val="ListParagraph"/>
        <w:rPr>
          <w:rFonts w:cstheme="minorHAnsi"/>
        </w:rPr>
      </w:pPr>
    </w:p>
    <w:p w14:paraId="3AAEC596" w14:textId="44E1DB5D" w:rsidR="00A25261" w:rsidRPr="00A25261" w:rsidRDefault="00A25261" w:rsidP="00A25261">
      <w:pPr>
        <w:pStyle w:val="ListParagraph"/>
        <w:ind w:left="0"/>
        <w:rPr>
          <w:rFonts w:cstheme="minorHAnsi"/>
          <w:b/>
          <w:bCs/>
          <w:color w:val="C00000"/>
          <w:sz w:val="28"/>
          <w:szCs w:val="28"/>
          <w:u w:val="single"/>
        </w:rPr>
      </w:pPr>
      <w:r>
        <w:rPr>
          <w:rFonts w:cstheme="minorHAnsi"/>
          <w:b/>
          <w:bCs/>
          <w:color w:val="C00000"/>
          <w:sz w:val="28"/>
          <w:szCs w:val="28"/>
          <w:u w:val="single"/>
        </w:rPr>
        <w:t xml:space="preserve">On </w:t>
      </w:r>
      <w:r w:rsidRPr="00A25261">
        <w:rPr>
          <w:rFonts w:cstheme="minorHAnsi"/>
          <w:b/>
          <w:bCs/>
          <w:color w:val="C00000"/>
          <w:sz w:val="28"/>
          <w:szCs w:val="28"/>
          <w:u w:val="single"/>
        </w:rPr>
        <w:t xml:space="preserve">Switch </w:t>
      </w:r>
      <w:r>
        <w:rPr>
          <w:rFonts w:cstheme="minorHAnsi"/>
          <w:b/>
          <w:bCs/>
          <w:color w:val="C00000"/>
          <w:sz w:val="28"/>
          <w:szCs w:val="28"/>
          <w:u w:val="single"/>
        </w:rPr>
        <w:t>5</w:t>
      </w:r>
    </w:p>
    <w:p w14:paraId="5DDEE5A1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10</w:t>
      </w:r>
    </w:p>
    <w:p w14:paraId="4B1C3F08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192.168.3.4 255.255.255.0</w:t>
      </w:r>
    </w:p>
    <w:p w14:paraId="59361991" w14:textId="490BDA5D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10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192.168.3.1</w:t>
      </w:r>
    </w:p>
    <w:p w14:paraId="2F8868B1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0B7FBC53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20</w:t>
      </w:r>
    </w:p>
    <w:p w14:paraId="3E687E2A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192.168.4.4 255.255.255.0</w:t>
      </w:r>
    </w:p>
    <w:p w14:paraId="49BCEC12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192.168.4.1</w:t>
      </w:r>
    </w:p>
    <w:p w14:paraId="32F4F915" w14:textId="226929EC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20 priority 120</w:t>
      </w:r>
    </w:p>
    <w:p w14:paraId="7B046DDF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73F7FCA5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30</w:t>
      </w:r>
    </w:p>
    <w:p w14:paraId="0BA430DE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10.200.1.4 255.255.255.0</w:t>
      </w:r>
    </w:p>
    <w:p w14:paraId="7A1957D8" w14:textId="49C257AA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30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10.200.1.2</w:t>
      </w:r>
    </w:p>
    <w:p w14:paraId="394BF2A1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31A7D964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Vlanif</w:t>
      </w:r>
      <w:proofErr w:type="spellEnd"/>
      <w:r w:rsidRPr="00A25261">
        <w:rPr>
          <w:rFonts w:cstheme="minorHAnsi"/>
        </w:rPr>
        <w:t xml:space="preserve"> 40</w:t>
      </w:r>
    </w:p>
    <w:p w14:paraId="0F4B8F13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10.150.1.4 255.255.255.0</w:t>
      </w:r>
    </w:p>
    <w:p w14:paraId="60BC72CA" w14:textId="77777777" w:rsidR="00A25261" w:rsidRP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40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10.150.1.1</w:t>
      </w:r>
    </w:p>
    <w:p w14:paraId="388C93A3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0408AF68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5C3DDE6E" w14:textId="77777777" w:rsidR="00A25261" w:rsidRPr="00A25261" w:rsidRDefault="00A25261" w:rsidP="00A25261">
      <w:pPr>
        <w:pStyle w:val="ListParagraph"/>
        <w:rPr>
          <w:rFonts w:cstheme="minorHAnsi"/>
        </w:rPr>
      </w:pPr>
    </w:p>
    <w:p w14:paraId="4C8AFDE6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lastRenderedPageBreak/>
        <w:t>Vlanif</w:t>
      </w:r>
      <w:proofErr w:type="spellEnd"/>
      <w:r w:rsidRPr="00A25261">
        <w:rPr>
          <w:rFonts w:cstheme="minorHAnsi"/>
        </w:rPr>
        <w:t xml:space="preserve"> 50</w:t>
      </w:r>
    </w:p>
    <w:p w14:paraId="0B3B3587" w14:textId="77777777" w:rsidR="00A25261" w:rsidRPr="00A25261" w:rsidRDefault="00A25261" w:rsidP="00A25261">
      <w:pPr>
        <w:pStyle w:val="ListParagraph"/>
        <w:rPr>
          <w:rFonts w:cstheme="minorHAnsi"/>
        </w:rPr>
      </w:pP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address 192.168.50.4 255.255.255.0</w:t>
      </w:r>
    </w:p>
    <w:p w14:paraId="372EC614" w14:textId="79812EC4" w:rsidR="00A25261" w:rsidRDefault="00A25261" w:rsidP="00A25261">
      <w:pPr>
        <w:pStyle w:val="ListParagraph"/>
        <w:rPr>
          <w:rFonts w:cstheme="minorHAnsi"/>
        </w:rPr>
      </w:pPr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vrrp</w:t>
      </w:r>
      <w:proofErr w:type="spellEnd"/>
      <w:r w:rsidRPr="00A25261">
        <w:rPr>
          <w:rFonts w:cstheme="minorHAnsi"/>
        </w:rPr>
        <w:t xml:space="preserve"> </w:t>
      </w:r>
      <w:proofErr w:type="spellStart"/>
      <w:r w:rsidRPr="00A25261">
        <w:rPr>
          <w:rFonts w:cstheme="minorHAnsi"/>
        </w:rPr>
        <w:t>vrid</w:t>
      </w:r>
      <w:proofErr w:type="spellEnd"/>
      <w:r w:rsidRPr="00A25261">
        <w:rPr>
          <w:rFonts w:cstheme="minorHAnsi"/>
        </w:rPr>
        <w:t xml:space="preserve"> 50 virtual-</w:t>
      </w:r>
      <w:proofErr w:type="spellStart"/>
      <w:r w:rsidRPr="00A25261">
        <w:rPr>
          <w:rFonts w:cstheme="minorHAnsi"/>
        </w:rPr>
        <w:t>ip</w:t>
      </w:r>
      <w:proofErr w:type="spellEnd"/>
      <w:r w:rsidRPr="00A25261">
        <w:rPr>
          <w:rFonts w:cstheme="minorHAnsi"/>
        </w:rPr>
        <w:t xml:space="preserve"> 192.168.50.1</w:t>
      </w:r>
    </w:p>
    <w:p w14:paraId="7801D4EB" w14:textId="77777777" w:rsidR="00A25261" w:rsidRDefault="00A25261" w:rsidP="00A25261">
      <w:pPr>
        <w:pStyle w:val="ListParagraph"/>
        <w:rPr>
          <w:rFonts w:cstheme="minorHAnsi"/>
        </w:rPr>
      </w:pPr>
    </w:p>
    <w:p w14:paraId="6387BF5A" w14:textId="77777777" w:rsidR="00A25261" w:rsidRPr="00A25261" w:rsidRDefault="00A25261" w:rsidP="00A25261">
      <w:pPr>
        <w:pStyle w:val="ListParagraph"/>
        <w:rPr>
          <w:rFonts w:cstheme="minorHAnsi"/>
        </w:rPr>
      </w:pPr>
    </w:p>
    <w:sectPr w:rsidR="00A25261" w:rsidRPr="00A25261" w:rsidSect="0072783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11BF4"/>
    <w:multiLevelType w:val="hybridMultilevel"/>
    <w:tmpl w:val="1F38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C4DF7"/>
    <w:multiLevelType w:val="hybridMultilevel"/>
    <w:tmpl w:val="626AFB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C6E65"/>
    <w:multiLevelType w:val="hybridMultilevel"/>
    <w:tmpl w:val="AAE8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86051">
    <w:abstractNumId w:val="2"/>
  </w:num>
  <w:num w:numId="2" w16cid:durableId="1423649239">
    <w:abstractNumId w:val="0"/>
  </w:num>
  <w:num w:numId="3" w16cid:durableId="121511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10062B"/>
    <w:rsid w:val="00186ADC"/>
    <w:rsid w:val="00314683"/>
    <w:rsid w:val="003C765B"/>
    <w:rsid w:val="003F0117"/>
    <w:rsid w:val="004C0087"/>
    <w:rsid w:val="00526D84"/>
    <w:rsid w:val="00534C67"/>
    <w:rsid w:val="0058487C"/>
    <w:rsid w:val="005F14E1"/>
    <w:rsid w:val="00727833"/>
    <w:rsid w:val="00A25261"/>
    <w:rsid w:val="00B3723B"/>
    <w:rsid w:val="00BD2D99"/>
    <w:rsid w:val="00CA7209"/>
    <w:rsid w:val="00FD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3D38"/>
  <w15:chartTrackingRefBased/>
  <w15:docId w15:val="{BD63A7ED-EF55-4DF2-952F-A3F05B19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BD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BD2D9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5">
    <w:name w:val="Grid Table 5 Dark Accent 5"/>
    <w:basedOn w:val="TableNormal"/>
    <w:uiPriority w:val="50"/>
    <w:rsid w:val="005848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58487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diagramColors" Target="diagrams/colors2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DF1032-1F55-4825-9004-91F59894441C}" type="doc">
      <dgm:prSet loTypeId="urn:microsoft.com/office/officeart/2005/8/layout/chevron2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DAC4326-ECAD-4431-873E-BE5DFA00F700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Router Layer</a:t>
          </a:r>
          <a:endParaRPr lang="en-US" sz="1400"/>
        </a:p>
      </dgm:t>
    </dgm:pt>
    <dgm:pt modelId="{9D466214-EB84-4CF3-A43C-C30881A9B084}" type="parTrans" cxnId="{747604FD-7954-4343-99EF-FF9C10CDD8F8}">
      <dgm:prSet/>
      <dgm:spPr/>
      <dgm:t>
        <a:bodyPr/>
        <a:lstStyle/>
        <a:p>
          <a:endParaRPr lang="en-US" sz="1400"/>
        </a:p>
      </dgm:t>
    </dgm:pt>
    <dgm:pt modelId="{07CBC45B-80A0-4780-8CC3-EE8799D2BFD9}" type="sibTrans" cxnId="{747604FD-7954-4343-99EF-FF9C10CDD8F8}">
      <dgm:prSet/>
      <dgm:spPr/>
      <dgm:t>
        <a:bodyPr/>
        <a:lstStyle/>
        <a:p>
          <a:endParaRPr lang="en-US" sz="1400"/>
        </a:p>
      </dgm:t>
    </dgm:pt>
    <dgm:pt modelId="{6FA52E14-A137-42CF-95E4-29DF356DE5FC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Six routers providing dual routing protocols with three static and three OSPF routers</a:t>
          </a:r>
          <a:endParaRPr lang="en-US" sz="1400"/>
        </a:p>
      </dgm:t>
    </dgm:pt>
    <dgm:pt modelId="{FC221EBD-32FF-4FB4-8EAC-968F8F7F0C56}" type="parTrans" cxnId="{0428C83B-8E20-4FF1-9D7B-4891E5D5D5C1}">
      <dgm:prSet/>
      <dgm:spPr/>
      <dgm:t>
        <a:bodyPr/>
        <a:lstStyle/>
        <a:p>
          <a:endParaRPr lang="en-US" sz="1400"/>
        </a:p>
      </dgm:t>
    </dgm:pt>
    <dgm:pt modelId="{6C68D3A4-9C13-44D0-B9AE-599FF3007CBD}" type="sibTrans" cxnId="{0428C83B-8E20-4FF1-9D7B-4891E5D5D5C1}">
      <dgm:prSet/>
      <dgm:spPr/>
      <dgm:t>
        <a:bodyPr/>
        <a:lstStyle/>
        <a:p>
          <a:endParaRPr lang="en-US" sz="1400"/>
        </a:p>
      </dgm:t>
    </dgm:pt>
    <dgm:pt modelId="{4AD8A25C-E215-4D1D-A70A-5E0E66C9F2C6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Distribution Layer</a:t>
          </a:r>
          <a:endParaRPr lang="en-US" sz="1400"/>
        </a:p>
      </dgm:t>
    </dgm:pt>
    <dgm:pt modelId="{D59DA74A-4247-465C-8937-F9599CF3B193}" type="parTrans" cxnId="{9ECD26FB-8E15-4922-B9FE-D317BE72674A}">
      <dgm:prSet/>
      <dgm:spPr/>
      <dgm:t>
        <a:bodyPr/>
        <a:lstStyle/>
        <a:p>
          <a:endParaRPr lang="en-US" sz="1400"/>
        </a:p>
      </dgm:t>
    </dgm:pt>
    <dgm:pt modelId="{303349D1-DD5B-4316-932B-69A1F04E2F19}" type="sibTrans" cxnId="{9ECD26FB-8E15-4922-B9FE-D317BE72674A}">
      <dgm:prSet/>
      <dgm:spPr/>
      <dgm:t>
        <a:bodyPr/>
        <a:lstStyle/>
        <a:p>
          <a:endParaRPr lang="en-US" sz="1400"/>
        </a:p>
      </dgm:t>
    </dgm:pt>
    <dgm:pt modelId="{19736917-ABD9-4088-9260-151F18CCB058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Five managed switches handling traffic aggregation and VLAN segmentation</a:t>
          </a:r>
          <a:endParaRPr lang="en-US" sz="1400"/>
        </a:p>
      </dgm:t>
    </dgm:pt>
    <dgm:pt modelId="{D0736596-7FAE-4668-84D2-4B3F846CF023}" type="parTrans" cxnId="{36EACC20-774B-4420-83DF-00C13F8B498F}">
      <dgm:prSet/>
      <dgm:spPr/>
      <dgm:t>
        <a:bodyPr/>
        <a:lstStyle/>
        <a:p>
          <a:endParaRPr lang="en-US" sz="1400"/>
        </a:p>
      </dgm:t>
    </dgm:pt>
    <dgm:pt modelId="{D7E6D59F-ADA7-4785-8B48-94B1BB0BAA35}" type="sibTrans" cxnId="{36EACC20-774B-4420-83DF-00C13F8B498F}">
      <dgm:prSet/>
      <dgm:spPr/>
      <dgm:t>
        <a:bodyPr/>
        <a:lstStyle/>
        <a:p>
          <a:endParaRPr lang="en-US" sz="1400"/>
        </a:p>
      </dgm:t>
    </dgm:pt>
    <dgm:pt modelId="{2BDB1FCD-EC72-43C7-BF2E-A909E8A5F52D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Access Layer</a:t>
          </a:r>
          <a:endParaRPr lang="en-US" sz="1400"/>
        </a:p>
      </dgm:t>
    </dgm:pt>
    <dgm:pt modelId="{7E9864A0-42FE-4184-A9A5-220E87989CB2}" type="parTrans" cxnId="{6A095A3C-7E46-45B0-A971-B74A0B724B55}">
      <dgm:prSet/>
      <dgm:spPr/>
      <dgm:t>
        <a:bodyPr/>
        <a:lstStyle/>
        <a:p>
          <a:endParaRPr lang="en-US" sz="1400"/>
        </a:p>
      </dgm:t>
    </dgm:pt>
    <dgm:pt modelId="{CAEC1929-BB2F-401C-BC90-1FCEB9178115}" type="sibTrans" cxnId="{6A095A3C-7E46-45B0-A971-B74A0B724B55}">
      <dgm:prSet/>
      <dgm:spPr/>
      <dgm:t>
        <a:bodyPr/>
        <a:lstStyle/>
        <a:p>
          <a:endParaRPr lang="en-US" sz="1400"/>
        </a:p>
      </dgm:t>
    </dgm:pt>
    <dgm:pt modelId="{4FDB7773-ED6D-4278-9524-98AE26C877CB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Ten workstations distributed across switch infrastructure for optimal connectivity</a:t>
          </a:r>
          <a:endParaRPr lang="en-US" sz="1400"/>
        </a:p>
      </dgm:t>
    </dgm:pt>
    <dgm:pt modelId="{8FCADD2B-54E2-44B9-86D2-DA678B3D5012}" type="parTrans" cxnId="{9ED9C620-30B8-4827-9F5F-229DD87A3E77}">
      <dgm:prSet/>
      <dgm:spPr/>
      <dgm:t>
        <a:bodyPr/>
        <a:lstStyle/>
        <a:p>
          <a:endParaRPr lang="en-US" sz="1400"/>
        </a:p>
      </dgm:t>
    </dgm:pt>
    <dgm:pt modelId="{27BBBB31-B94D-4EFB-9DA0-FA7153148CC6}" type="sibTrans" cxnId="{9ED9C620-30B8-4827-9F5F-229DD87A3E77}">
      <dgm:prSet/>
      <dgm:spPr/>
      <dgm:t>
        <a:bodyPr/>
        <a:lstStyle/>
        <a:p>
          <a:endParaRPr lang="en-US" sz="1400"/>
        </a:p>
      </dgm:t>
    </dgm:pt>
    <dgm:pt modelId="{396A42A4-24C2-4470-8B91-899C74503249}">
      <dgm:prSet custT="1"/>
      <dgm:spPr/>
      <dgm:t>
        <a:bodyPr/>
        <a:lstStyle/>
        <a:p>
          <a:pPr>
            <a:buNone/>
          </a:pPr>
          <a:r>
            <a:rPr lang="en-US" sz="1400" b="1" i="0"/>
            <a:t>Management Layer</a:t>
          </a:r>
          <a:endParaRPr lang="en-US" sz="1400"/>
        </a:p>
      </dgm:t>
    </dgm:pt>
    <dgm:pt modelId="{122396F4-DF4E-48D5-A3B0-C7C4FF9DE46F}" type="parTrans" cxnId="{949C8147-9F66-4031-903A-F7B6094C8FB8}">
      <dgm:prSet/>
      <dgm:spPr/>
      <dgm:t>
        <a:bodyPr/>
        <a:lstStyle/>
        <a:p>
          <a:endParaRPr lang="en-US" sz="1400"/>
        </a:p>
      </dgm:t>
    </dgm:pt>
    <dgm:pt modelId="{E2D07A75-0F08-4FD1-9872-F13E0C5CD87C}" type="sibTrans" cxnId="{949C8147-9F66-4031-903A-F7B6094C8FB8}">
      <dgm:prSet/>
      <dgm:spPr/>
      <dgm:t>
        <a:bodyPr/>
        <a:lstStyle/>
        <a:p>
          <a:endParaRPr lang="en-US" sz="1400"/>
        </a:p>
      </dgm:t>
    </dgm:pt>
    <dgm:pt modelId="{3C7035D3-C592-478A-A3C3-61780A7E902A}">
      <dgm:prSet custT="1"/>
      <dgm:spPr/>
      <dgm:t>
        <a:bodyPr/>
        <a:lstStyle/>
        <a:p>
          <a:pPr>
            <a:buNone/>
          </a:pPr>
          <a:r>
            <a:rPr lang="en-US" sz="1400" b="0" i="0"/>
            <a:t>Centralized monitoring and configuration management for mixed routing protocols</a:t>
          </a:r>
          <a:endParaRPr lang="en-US" sz="1400"/>
        </a:p>
      </dgm:t>
    </dgm:pt>
    <dgm:pt modelId="{5BE8C197-1DE8-46FF-8E96-03659647FCC5}" type="parTrans" cxnId="{54DF77D3-FEF7-4AC4-A563-F744AA310A0F}">
      <dgm:prSet/>
      <dgm:spPr/>
      <dgm:t>
        <a:bodyPr/>
        <a:lstStyle/>
        <a:p>
          <a:endParaRPr lang="en-US" sz="1400"/>
        </a:p>
      </dgm:t>
    </dgm:pt>
    <dgm:pt modelId="{ABDAEC54-D2E7-4B8F-858B-E24458B7DE94}" type="sibTrans" cxnId="{54DF77D3-FEF7-4AC4-A563-F744AA310A0F}">
      <dgm:prSet/>
      <dgm:spPr/>
      <dgm:t>
        <a:bodyPr/>
        <a:lstStyle/>
        <a:p>
          <a:endParaRPr lang="en-US" sz="1400"/>
        </a:p>
      </dgm:t>
    </dgm:pt>
    <dgm:pt modelId="{6B639798-3E44-4DA6-B9DA-1C1074F56C37}" type="pres">
      <dgm:prSet presAssocID="{69DF1032-1F55-4825-9004-91F59894441C}" presName="linearFlow" presStyleCnt="0">
        <dgm:presLayoutVars>
          <dgm:dir/>
          <dgm:animLvl val="lvl"/>
          <dgm:resizeHandles val="exact"/>
        </dgm:presLayoutVars>
      </dgm:prSet>
      <dgm:spPr/>
    </dgm:pt>
    <dgm:pt modelId="{64C83136-E079-4AD4-B404-AB3ABB1FF9A0}" type="pres">
      <dgm:prSet presAssocID="{EDAC4326-ECAD-4431-873E-BE5DFA00F700}" presName="composite" presStyleCnt="0"/>
      <dgm:spPr/>
    </dgm:pt>
    <dgm:pt modelId="{8354E7B1-BFAA-474E-9EF7-E62CB117B88B}" type="pres">
      <dgm:prSet presAssocID="{EDAC4326-ECAD-4431-873E-BE5DFA00F700}" presName="parentText" presStyleLbl="alignNode1" presStyleIdx="0" presStyleCnt="4" custScaleX="171391">
        <dgm:presLayoutVars>
          <dgm:chMax val="1"/>
          <dgm:bulletEnabled val="1"/>
        </dgm:presLayoutVars>
      </dgm:prSet>
      <dgm:spPr/>
    </dgm:pt>
    <dgm:pt modelId="{549315F8-364D-4C86-A95D-83AF7B2E14E5}" type="pres">
      <dgm:prSet presAssocID="{EDAC4326-ECAD-4431-873E-BE5DFA00F700}" presName="descendantText" presStyleLbl="alignAcc1" presStyleIdx="0" presStyleCnt="4" custScaleX="87113">
        <dgm:presLayoutVars>
          <dgm:bulletEnabled val="1"/>
        </dgm:presLayoutVars>
      </dgm:prSet>
      <dgm:spPr/>
    </dgm:pt>
    <dgm:pt modelId="{BB796C23-1E5C-449B-BC0D-8BBFAA487455}" type="pres">
      <dgm:prSet presAssocID="{07CBC45B-80A0-4780-8CC3-EE8799D2BFD9}" presName="sp" presStyleCnt="0"/>
      <dgm:spPr/>
    </dgm:pt>
    <dgm:pt modelId="{98C8C2AB-3191-4635-B98D-CC2159D7B4C7}" type="pres">
      <dgm:prSet presAssocID="{4AD8A25C-E215-4D1D-A70A-5E0E66C9F2C6}" presName="composite" presStyleCnt="0"/>
      <dgm:spPr/>
    </dgm:pt>
    <dgm:pt modelId="{5C58390D-D989-4A80-9A0A-E06824C32850}" type="pres">
      <dgm:prSet presAssocID="{4AD8A25C-E215-4D1D-A70A-5E0E66C9F2C6}" presName="parentText" presStyleLbl="alignNode1" presStyleIdx="1" presStyleCnt="4" custScaleX="174644">
        <dgm:presLayoutVars>
          <dgm:chMax val="1"/>
          <dgm:bulletEnabled val="1"/>
        </dgm:presLayoutVars>
      </dgm:prSet>
      <dgm:spPr/>
    </dgm:pt>
    <dgm:pt modelId="{64353AF4-C01A-4EF4-A960-9F6B546A8D0A}" type="pres">
      <dgm:prSet presAssocID="{4AD8A25C-E215-4D1D-A70A-5E0E66C9F2C6}" presName="descendantText" presStyleLbl="alignAcc1" presStyleIdx="1" presStyleCnt="4" custScaleX="87238">
        <dgm:presLayoutVars>
          <dgm:bulletEnabled val="1"/>
        </dgm:presLayoutVars>
      </dgm:prSet>
      <dgm:spPr/>
    </dgm:pt>
    <dgm:pt modelId="{8045A5AB-894C-4F25-A6CF-631539649DCF}" type="pres">
      <dgm:prSet presAssocID="{303349D1-DD5B-4316-932B-69A1F04E2F19}" presName="sp" presStyleCnt="0"/>
      <dgm:spPr/>
    </dgm:pt>
    <dgm:pt modelId="{EABC7DA5-041F-4576-B28A-CC39A747880A}" type="pres">
      <dgm:prSet presAssocID="{2BDB1FCD-EC72-43C7-BF2E-A909E8A5F52D}" presName="composite" presStyleCnt="0"/>
      <dgm:spPr/>
    </dgm:pt>
    <dgm:pt modelId="{6B707B2E-5CF3-461D-B1AD-FB6E8408A93F}" type="pres">
      <dgm:prSet presAssocID="{2BDB1FCD-EC72-43C7-BF2E-A909E8A5F52D}" presName="parentText" presStyleLbl="alignNode1" presStyleIdx="2" presStyleCnt="4" custScaleX="172324">
        <dgm:presLayoutVars>
          <dgm:chMax val="1"/>
          <dgm:bulletEnabled val="1"/>
        </dgm:presLayoutVars>
      </dgm:prSet>
      <dgm:spPr/>
    </dgm:pt>
    <dgm:pt modelId="{964EFB3C-66EB-4AD5-A638-E2C92856BAEE}" type="pres">
      <dgm:prSet presAssocID="{2BDB1FCD-EC72-43C7-BF2E-A909E8A5F52D}" presName="descendantText" presStyleLbl="alignAcc1" presStyleIdx="2" presStyleCnt="4" custScaleX="87539">
        <dgm:presLayoutVars>
          <dgm:bulletEnabled val="1"/>
        </dgm:presLayoutVars>
      </dgm:prSet>
      <dgm:spPr/>
    </dgm:pt>
    <dgm:pt modelId="{B2061E92-A84A-4275-803D-95F7CF6D6B5B}" type="pres">
      <dgm:prSet presAssocID="{CAEC1929-BB2F-401C-BC90-1FCEB9178115}" presName="sp" presStyleCnt="0"/>
      <dgm:spPr/>
    </dgm:pt>
    <dgm:pt modelId="{EB482A9F-29BE-4D12-86ED-F9E31B11F3CE}" type="pres">
      <dgm:prSet presAssocID="{396A42A4-24C2-4470-8B91-899C74503249}" presName="composite" presStyleCnt="0"/>
      <dgm:spPr/>
    </dgm:pt>
    <dgm:pt modelId="{EAD655C0-1550-4BB2-B6EB-3AE6BFEF8348}" type="pres">
      <dgm:prSet presAssocID="{396A42A4-24C2-4470-8B91-899C74503249}" presName="parentText" presStyleLbl="alignNode1" presStyleIdx="3" presStyleCnt="4" custScaleX="177855">
        <dgm:presLayoutVars>
          <dgm:chMax val="1"/>
          <dgm:bulletEnabled val="1"/>
        </dgm:presLayoutVars>
      </dgm:prSet>
      <dgm:spPr/>
    </dgm:pt>
    <dgm:pt modelId="{2FEC8067-D03B-4A1B-8A57-3D3E5B4B1C11}" type="pres">
      <dgm:prSet presAssocID="{396A42A4-24C2-4470-8B91-899C74503249}" presName="descendantText" presStyleLbl="alignAcc1" presStyleIdx="3" presStyleCnt="4" custScaleX="87173">
        <dgm:presLayoutVars>
          <dgm:bulletEnabled val="1"/>
        </dgm:presLayoutVars>
      </dgm:prSet>
      <dgm:spPr/>
    </dgm:pt>
  </dgm:ptLst>
  <dgm:cxnLst>
    <dgm:cxn modelId="{781BAD19-2864-47E8-9A50-DB642270281C}" type="presOf" srcId="{6FA52E14-A137-42CF-95E4-29DF356DE5FC}" destId="{549315F8-364D-4C86-A95D-83AF7B2E14E5}" srcOrd="0" destOrd="0" presId="urn:microsoft.com/office/officeart/2005/8/layout/chevron2"/>
    <dgm:cxn modelId="{9ED9C620-30B8-4827-9F5F-229DD87A3E77}" srcId="{2BDB1FCD-EC72-43C7-BF2E-A909E8A5F52D}" destId="{4FDB7773-ED6D-4278-9524-98AE26C877CB}" srcOrd="0" destOrd="0" parTransId="{8FCADD2B-54E2-44B9-86D2-DA678B3D5012}" sibTransId="{27BBBB31-B94D-4EFB-9DA0-FA7153148CC6}"/>
    <dgm:cxn modelId="{36EACC20-774B-4420-83DF-00C13F8B498F}" srcId="{4AD8A25C-E215-4D1D-A70A-5E0E66C9F2C6}" destId="{19736917-ABD9-4088-9260-151F18CCB058}" srcOrd="0" destOrd="0" parTransId="{D0736596-7FAE-4668-84D2-4B3F846CF023}" sibTransId="{D7E6D59F-ADA7-4785-8B48-94B1BB0BAA35}"/>
    <dgm:cxn modelId="{0428C83B-8E20-4FF1-9D7B-4891E5D5D5C1}" srcId="{EDAC4326-ECAD-4431-873E-BE5DFA00F700}" destId="{6FA52E14-A137-42CF-95E4-29DF356DE5FC}" srcOrd="0" destOrd="0" parTransId="{FC221EBD-32FF-4FB4-8EAC-968F8F7F0C56}" sibTransId="{6C68D3A4-9C13-44D0-B9AE-599FF3007CBD}"/>
    <dgm:cxn modelId="{6A095A3C-7E46-45B0-A971-B74A0B724B55}" srcId="{69DF1032-1F55-4825-9004-91F59894441C}" destId="{2BDB1FCD-EC72-43C7-BF2E-A909E8A5F52D}" srcOrd="2" destOrd="0" parTransId="{7E9864A0-42FE-4184-A9A5-220E87989CB2}" sibTransId="{CAEC1929-BB2F-401C-BC90-1FCEB9178115}"/>
    <dgm:cxn modelId="{0A3EF83E-EF89-4618-8E0E-B1F2B7AA2C8F}" type="presOf" srcId="{19736917-ABD9-4088-9260-151F18CCB058}" destId="{64353AF4-C01A-4EF4-A960-9F6B546A8D0A}" srcOrd="0" destOrd="0" presId="urn:microsoft.com/office/officeart/2005/8/layout/chevron2"/>
    <dgm:cxn modelId="{949C8147-9F66-4031-903A-F7B6094C8FB8}" srcId="{69DF1032-1F55-4825-9004-91F59894441C}" destId="{396A42A4-24C2-4470-8B91-899C74503249}" srcOrd="3" destOrd="0" parTransId="{122396F4-DF4E-48D5-A3B0-C7C4FF9DE46F}" sibTransId="{E2D07A75-0F08-4FD1-9872-F13E0C5CD87C}"/>
    <dgm:cxn modelId="{098DD66C-F722-432F-831E-2224E925A37F}" type="presOf" srcId="{396A42A4-24C2-4470-8B91-899C74503249}" destId="{EAD655C0-1550-4BB2-B6EB-3AE6BFEF8348}" srcOrd="0" destOrd="0" presId="urn:microsoft.com/office/officeart/2005/8/layout/chevron2"/>
    <dgm:cxn modelId="{E190BD70-157C-4174-BCC0-1862BF210123}" type="presOf" srcId="{2BDB1FCD-EC72-43C7-BF2E-A909E8A5F52D}" destId="{6B707B2E-5CF3-461D-B1AD-FB6E8408A93F}" srcOrd="0" destOrd="0" presId="urn:microsoft.com/office/officeart/2005/8/layout/chevron2"/>
    <dgm:cxn modelId="{0406C573-D5C1-49F1-8D1C-D7EABBFA8198}" type="presOf" srcId="{69DF1032-1F55-4825-9004-91F59894441C}" destId="{6B639798-3E44-4DA6-B9DA-1C1074F56C37}" srcOrd="0" destOrd="0" presId="urn:microsoft.com/office/officeart/2005/8/layout/chevron2"/>
    <dgm:cxn modelId="{5424C586-B882-4FFB-A3BF-4578B3B6519D}" type="presOf" srcId="{3C7035D3-C592-478A-A3C3-61780A7E902A}" destId="{2FEC8067-D03B-4A1B-8A57-3D3E5B4B1C11}" srcOrd="0" destOrd="0" presId="urn:microsoft.com/office/officeart/2005/8/layout/chevron2"/>
    <dgm:cxn modelId="{F9FE7594-F770-4548-8E75-B4E2A34387A1}" type="presOf" srcId="{4AD8A25C-E215-4D1D-A70A-5E0E66C9F2C6}" destId="{5C58390D-D989-4A80-9A0A-E06824C32850}" srcOrd="0" destOrd="0" presId="urn:microsoft.com/office/officeart/2005/8/layout/chevron2"/>
    <dgm:cxn modelId="{00533C9E-44B3-4AC5-9747-A8B231198E59}" type="presOf" srcId="{EDAC4326-ECAD-4431-873E-BE5DFA00F700}" destId="{8354E7B1-BFAA-474E-9EF7-E62CB117B88B}" srcOrd="0" destOrd="0" presId="urn:microsoft.com/office/officeart/2005/8/layout/chevron2"/>
    <dgm:cxn modelId="{54DF77D3-FEF7-4AC4-A563-F744AA310A0F}" srcId="{396A42A4-24C2-4470-8B91-899C74503249}" destId="{3C7035D3-C592-478A-A3C3-61780A7E902A}" srcOrd="0" destOrd="0" parTransId="{5BE8C197-1DE8-46FF-8E96-03659647FCC5}" sibTransId="{ABDAEC54-D2E7-4B8F-858B-E24458B7DE94}"/>
    <dgm:cxn modelId="{B26E6CD9-805E-4A47-BE5E-523784C32EAB}" type="presOf" srcId="{4FDB7773-ED6D-4278-9524-98AE26C877CB}" destId="{964EFB3C-66EB-4AD5-A638-E2C92856BAEE}" srcOrd="0" destOrd="0" presId="urn:microsoft.com/office/officeart/2005/8/layout/chevron2"/>
    <dgm:cxn modelId="{9ECD26FB-8E15-4922-B9FE-D317BE72674A}" srcId="{69DF1032-1F55-4825-9004-91F59894441C}" destId="{4AD8A25C-E215-4D1D-A70A-5E0E66C9F2C6}" srcOrd="1" destOrd="0" parTransId="{D59DA74A-4247-465C-8937-F9599CF3B193}" sibTransId="{303349D1-DD5B-4316-932B-69A1F04E2F19}"/>
    <dgm:cxn modelId="{747604FD-7954-4343-99EF-FF9C10CDD8F8}" srcId="{69DF1032-1F55-4825-9004-91F59894441C}" destId="{EDAC4326-ECAD-4431-873E-BE5DFA00F700}" srcOrd="0" destOrd="0" parTransId="{9D466214-EB84-4CF3-A43C-C30881A9B084}" sibTransId="{07CBC45B-80A0-4780-8CC3-EE8799D2BFD9}"/>
    <dgm:cxn modelId="{1C3EC477-46A8-4052-A5C5-FEFF658A616A}" type="presParOf" srcId="{6B639798-3E44-4DA6-B9DA-1C1074F56C37}" destId="{64C83136-E079-4AD4-B404-AB3ABB1FF9A0}" srcOrd="0" destOrd="0" presId="urn:microsoft.com/office/officeart/2005/8/layout/chevron2"/>
    <dgm:cxn modelId="{344FC327-8DE1-4E06-BBB7-C015B7209E37}" type="presParOf" srcId="{64C83136-E079-4AD4-B404-AB3ABB1FF9A0}" destId="{8354E7B1-BFAA-474E-9EF7-E62CB117B88B}" srcOrd="0" destOrd="0" presId="urn:microsoft.com/office/officeart/2005/8/layout/chevron2"/>
    <dgm:cxn modelId="{39D9E167-192A-4C51-A821-CD89363EFF74}" type="presParOf" srcId="{64C83136-E079-4AD4-B404-AB3ABB1FF9A0}" destId="{549315F8-364D-4C86-A95D-83AF7B2E14E5}" srcOrd="1" destOrd="0" presId="urn:microsoft.com/office/officeart/2005/8/layout/chevron2"/>
    <dgm:cxn modelId="{77144045-0090-4333-9609-3F18F962E6ED}" type="presParOf" srcId="{6B639798-3E44-4DA6-B9DA-1C1074F56C37}" destId="{BB796C23-1E5C-449B-BC0D-8BBFAA487455}" srcOrd="1" destOrd="0" presId="urn:microsoft.com/office/officeart/2005/8/layout/chevron2"/>
    <dgm:cxn modelId="{49BD6F2A-E72C-4088-802B-A8085A0FEBCC}" type="presParOf" srcId="{6B639798-3E44-4DA6-B9DA-1C1074F56C37}" destId="{98C8C2AB-3191-4635-B98D-CC2159D7B4C7}" srcOrd="2" destOrd="0" presId="urn:microsoft.com/office/officeart/2005/8/layout/chevron2"/>
    <dgm:cxn modelId="{9251803E-9A69-4C11-A245-D45738D59569}" type="presParOf" srcId="{98C8C2AB-3191-4635-B98D-CC2159D7B4C7}" destId="{5C58390D-D989-4A80-9A0A-E06824C32850}" srcOrd="0" destOrd="0" presId="urn:microsoft.com/office/officeart/2005/8/layout/chevron2"/>
    <dgm:cxn modelId="{96700FE4-4A11-4B3E-B505-AC5CD3AAFDC9}" type="presParOf" srcId="{98C8C2AB-3191-4635-B98D-CC2159D7B4C7}" destId="{64353AF4-C01A-4EF4-A960-9F6B546A8D0A}" srcOrd="1" destOrd="0" presId="urn:microsoft.com/office/officeart/2005/8/layout/chevron2"/>
    <dgm:cxn modelId="{875D9B4E-69A5-465A-9A60-F09F834420B4}" type="presParOf" srcId="{6B639798-3E44-4DA6-B9DA-1C1074F56C37}" destId="{8045A5AB-894C-4F25-A6CF-631539649DCF}" srcOrd="3" destOrd="0" presId="urn:microsoft.com/office/officeart/2005/8/layout/chevron2"/>
    <dgm:cxn modelId="{7DCA08EF-D6FD-4C87-9AC7-80057E6AA28D}" type="presParOf" srcId="{6B639798-3E44-4DA6-B9DA-1C1074F56C37}" destId="{EABC7DA5-041F-4576-B28A-CC39A747880A}" srcOrd="4" destOrd="0" presId="urn:microsoft.com/office/officeart/2005/8/layout/chevron2"/>
    <dgm:cxn modelId="{3B82C0BA-ED74-4661-9350-32D522FF074C}" type="presParOf" srcId="{EABC7DA5-041F-4576-B28A-CC39A747880A}" destId="{6B707B2E-5CF3-461D-B1AD-FB6E8408A93F}" srcOrd="0" destOrd="0" presId="urn:microsoft.com/office/officeart/2005/8/layout/chevron2"/>
    <dgm:cxn modelId="{4DF32812-019A-45B9-9C91-585070540A98}" type="presParOf" srcId="{EABC7DA5-041F-4576-B28A-CC39A747880A}" destId="{964EFB3C-66EB-4AD5-A638-E2C92856BAEE}" srcOrd="1" destOrd="0" presId="urn:microsoft.com/office/officeart/2005/8/layout/chevron2"/>
    <dgm:cxn modelId="{41E728D7-7C17-41DE-8F4A-5F62A9F8D419}" type="presParOf" srcId="{6B639798-3E44-4DA6-B9DA-1C1074F56C37}" destId="{B2061E92-A84A-4275-803D-95F7CF6D6B5B}" srcOrd="5" destOrd="0" presId="urn:microsoft.com/office/officeart/2005/8/layout/chevron2"/>
    <dgm:cxn modelId="{94D71D21-4D2F-49C2-A8A3-673F6EEA15B1}" type="presParOf" srcId="{6B639798-3E44-4DA6-B9DA-1C1074F56C37}" destId="{EB482A9F-29BE-4D12-86ED-F9E31B11F3CE}" srcOrd="6" destOrd="0" presId="urn:microsoft.com/office/officeart/2005/8/layout/chevron2"/>
    <dgm:cxn modelId="{E90739F7-FFF1-4932-8BDB-AB56169E1661}" type="presParOf" srcId="{EB482A9F-29BE-4D12-86ED-F9E31B11F3CE}" destId="{EAD655C0-1550-4BB2-B6EB-3AE6BFEF8348}" srcOrd="0" destOrd="0" presId="urn:microsoft.com/office/officeart/2005/8/layout/chevron2"/>
    <dgm:cxn modelId="{C2756A32-2985-4F6C-9479-E774A844E23F}" type="presParOf" srcId="{EB482A9F-29BE-4D12-86ED-F9E31B11F3CE}" destId="{2FEC8067-D03B-4A1B-8A57-3D3E5B4B1C1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9DF1032-1F55-4825-9004-91F59894441C}" type="doc">
      <dgm:prSet loTypeId="urn:microsoft.com/office/officeart/2005/8/layout/chevron2" loCatId="list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EDAC4326-ECAD-4431-873E-BE5DFA00F700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Router Deployment Phase</a:t>
          </a:r>
          <a:endParaRPr lang="en-US" sz="1400"/>
        </a:p>
      </dgm:t>
    </dgm:pt>
    <dgm:pt modelId="{9D466214-EB84-4CF3-A43C-C30881A9B084}" type="parTrans" cxnId="{747604FD-7954-4343-99EF-FF9C10CDD8F8}">
      <dgm:prSet/>
      <dgm:spPr/>
      <dgm:t>
        <a:bodyPr/>
        <a:lstStyle/>
        <a:p>
          <a:endParaRPr lang="en-US" sz="1400"/>
        </a:p>
      </dgm:t>
    </dgm:pt>
    <dgm:pt modelId="{07CBC45B-80A0-4780-8CC3-EE8799D2BFD9}" type="sibTrans" cxnId="{747604FD-7954-4343-99EF-FF9C10CDD8F8}">
      <dgm:prSet/>
      <dgm:spPr/>
      <dgm:t>
        <a:bodyPr/>
        <a:lstStyle/>
        <a:p>
          <a:endParaRPr lang="en-US" sz="1400"/>
        </a:p>
      </dgm:t>
    </dgm:pt>
    <dgm:pt modelId="{6FA52E14-A137-42CF-95E4-29DF356DE5FC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Install and configure six routers with three north routers for static routing and three right routers for OSPF protocol implementation.</a:t>
          </a:r>
          <a:endParaRPr lang="en-US" sz="1400"/>
        </a:p>
      </dgm:t>
    </dgm:pt>
    <dgm:pt modelId="{FC221EBD-32FF-4FB4-8EAC-968F8F7F0C56}" type="parTrans" cxnId="{0428C83B-8E20-4FF1-9D7B-4891E5D5D5C1}">
      <dgm:prSet/>
      <dgm:spPr/>
      <dgm:t>
        <a:bodyPr/>
        <a:lstStyle/>
        <a:p>
          <a:endParaRPr lang="en-US" sz="1400"/>
        </a:p>
      </dgm:t>
    </dgm:pt>
    <dgm:pt modelId="{6C68D3A4-9C13-44D0-B9AE-599FF3007CBD}" type="sibTrans" cxnId="{0428C83B-8E20-4FF1-9D7B-4891E5D5D5C1}">
      <dgm:prSet/>
      <dgm:spPr/>
      <dgm:t>
        <a:bodyPr/>
        <a:lstStyle/>
        <a:p>
          <a:endParaRPr lang="en-US" sz="1400"/>
        </a:p>
      </dgm:t>
    </dgm:pt>
    <dgm:pt modelId="{4AD8A25C-E215-4D1D-A70A-5E0E66C9F2C6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Switch Configuration Phase</a:t>
          </a:r>
          <a:endParaRPr lang="en-US" sz="1400"/>
        </a:p>
      </dgm:t>
    </dgm:pt>
    <dgm:pt modelId="{D59DA74A-4247-465C-8937-F9599CF3B193}" type="parTrans" cxnId="{9ECD26FB-8E15-4922-B9FE-D317BE72674A}">
      <dgm:prSet/>
      <dgm:spPr/>
      <dgm:t>
        <a:bodyPr/>
        <a:lstStyle/>
        <a:p>
          <a:endParaRPr lang="en-US" sz="1400"/>
        </a:p>
      </dgm:t>
    </dgm:pt>
    <dgm:pt modelId="{303349D1-DD5B-4316-932B-69A1F04E2F19}" type="sibTrans" cxnId="{9ECD26FB-8E15-4922-B9FE-D317BE72674A}">
      <dgm:prSet/>
      <dgm:spPr/>
      <dgm:t>
        <a:bodyPr/>
        <a:lstStyle/>
        <a:p>
          <a:endParaRPr lang="en-US" sz="1400"/>
        </a:p>
      </dgm:t>
    </dgm:pt>
    <dgm:pt modelId="{19736917-ABD9-4088-9260-151F18CCB058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Deploy five managed switches with VLAN configuration, trunk port setup, and establish uplink connections to designated router infrastructure.</a:t>
          </a:r>
          <a:endParaRPr lang="en-US" sz="1400"/>
        </a:p>
      </dgm:t>
    </dgm:pt>
    <dgm:pt modelId="{D0736596-7FAE-4668-84D2-4B3F846CF023}" type="parTrans" cxnId="{36EACC20-774B-4420-83DF-00C13F8B498F}">
      <dgm:prSet/>
      <dgm:spPr/>
      <dgm:t>
        <a:bodyPr/>
        <a:lstStyle/>
        <a:p>
          <a:endParaRPr lang="en-US" sz="1400"/>
        </a:p>
      </dgm:t>
    </dgm:pt>
    <dgm:pt modelId="{D7E6D59F-ADA7-4785-8B48-94B1BB0BAA35}" type="sibTrans" cxnId="{36EACC20-774B-4420-83DF-00C13F8B498F}">
      <dgm:prSet/>
      <dgm:spPr/>
      <dgm:t>
        <a:bodyPr/>
        <a:lstStyle/>
        <a:p>
          <a:endParaRPr lang="en-US" sz="1400"/>
        </a:p>
      </dgm:t>
    </dgm:pt>
    <dgm:pt modelId="{2BDB1FCD-EC72-43C7-BF2E-A909E8A5F52D}">
      <dgm:prSet phldrT="[Text]" custT="1"/>
      <dgm:spPr/>
      <dgm:t>
        <a:bodyPr/>
        <a:lstStyle/>
        <a:p>
          <a:pPr>
            <a:buNone/>
          </a:pPr>
          <a:r>
            <a:rPr lang="en-US" sz="1400" b="1" i="0"/>
            <a:t>Workstation Integration Phase</a:t>
          </a:r>
          <a:endParaRPr lang="en-US" sz="1400"/>
        </a:p>
      </dgm:t>
    </dgm:pt>
    <dgm:pt modelId="{7E9864A0-42FE-4184-A9A5-220E87989CB2}" type="parTrans" cxnId="{6A095A3C-7E46-45B0-A971-B74A0B724B55}">
      <dgm:prSet/>
      <dgm:spPr/>
      <dgm:t>
        <a:bodyPr/>
        <a:lstStyle/>
        <a:p>
          <a:endParaRPr lang="en-US" sz="1400"/>
        </a:p>
      </dgm:t>
    </dgm:pt>
    <dgm:pt modelId="{CAEC1929-BB2F-401C-BC90-1FCEB9178115}" type="sibTrans" cxnId="{6A095A3C-7E46-45B0-A971-B74A0B724B55}">
      <dgm:prSet/>
      <dgm:spPr/>
      <dgm:t>
        <a:bodyPr/>
        <a:lstStyle/>
        <a:p>
          <a:endParaRPr lang="en-US" sz="1400"/>
        </a:p>
      </dgm:t>
    </dgm:pt>
    <dgm:pt modelId="{4FDB7773-ED6D-4278-9524-98AE26C877CB}">
      <dgm:prSet phldrT="[Text]" custT="1"/>
      <dgm:spPr/>
      <dgm:t>
        <a:bodyPr/>
        <a:lstStyle/>
        <a:p>
          <a:pPr>
            <a:buNone/>
          </a:pPr>
          <a:r>
            <a:rPr lang="en-US" sz="1400" b="0" i="0"/>
            <a:t>Connect ten workstations to switches with two devices per switch, configure IP addressing schemes, and implement security access controls.</a:t>
          </a:r>
          <a:endParaRPr lang="en-US" sz="1400"/>
        </a:p>
      </dgm:t>
    </dgm:pt>
    <dgm:pt modelId="{8FCADD2B-54E2-44B9-86D2-DA678B3D5012}" type="parTrans" cxnId="{9ED9C620-30B8-4827-9F5F-229DD87A3E77}">
      <dgm:prSet/>
      <dgm:spPr/>
      <dgm:t>
        <a:bodyPr/>
        <a:lstStyle/>
        <a:p>
          <a:endParaRPr lang="en-US" sz="1400"/>
        </a:p>
      </dgm:t>
    </dgm:pt>
    <dgm:pt modelId="{27BBBB31-B94D-4EFB-9DA0-FA7153148CC6}" type="sibTrans" cxnId="{9ED9C620-30B8-4827-9F5F-229DD87A3E77}">
      <dgm:prSet/>
      <dgm:spPr/>
      <dgm:t>
        <a:bodyPr/>
        <a:lstStyle/>
        <a:p>
          <a:endParaRPr lang="en-US" sz="1400"/>
        </a:p>
      </dgm:t>
    </dgm:pt>
    <dgm:pt modelId="{396A42A4-24C2-4470-8B91-899C74503249}">
      <dgm:prSet custT="1"/>
      <dgm:spPr/>
      <dgm:t>
        <a:bodyPr/>
        <a:lstStyle/>
        <a:p>
          <a:pPr>
            <a:buNone/>
          </a:pPr>
          <a:r>
            <a:rPr lang="en-US" sz="1400" b="1" i="0"/>
            <a:t>Testing and Optimization Phase</a:t>
          </a:r>
          <a:endParaRPr lang="en-US" sz="1400"/>
        </a:p>
      </dgm:t>
    </dgm:pt>
    <dgm:pt modelId="{122396F4-DF4E-48D5-A3B0-C7C4FF9DE46F}" type="parTrans" cxnId="{949C8147-9F66-4031-903A-F7B6094C8FB8}">
      <dgm:prSet/>
      <dgm:spPr/>
      <dgm:t>
        <a:bodyPr/>
        <a:lstStyle/>
        <a:p>
          <a:endParaRPr lang="en-US" sz="1400"/>
        </a:p>
      </dgm:t>
    </dgm:pt>
    <dgm:pt modelId="{E2D07A75-0F08-4FD1-9872-F13E0C5CD87C}" type="sibTrans" cxnId="{949C8147-9F66-4031-903A-F7B6094C8FB8}">
      <dgm:prSet/>
      <dgm:spPr/>
      <dgm:t>
        <a:bodyPr/>
        <a:lstStyle/>
        <a:p>
          <a:endParaRPr lang="en-US" sz="1400"/>
        </a:p>
      </dgm:t>
    </dgm:pt>
    <dgm:pt modelId="{3C7035D3-C592-478A-A3C3-61780A7E902A}">
      <dgm:prSet custT="1"/>
      <dgm:spPr/>
      <dgm:t>
        <a:bodyPr/>
        <a:lstStyle/>
        <a:p>
          <a:pPr>
            <a:buNone/>
          </a:pPr>
          <a:r>
            <a:rPr lang="en-US" sz="1400" b="0" i="0"/>
            <a:t>Comprehensive testing of mixed routing protocols, validate failover mechanisms, and optimize traffic flow performance.</a:t>
          </a:r>
          <a:endParaRPr lang="en-US" sz="1400"/>
        </a:p>
      </dgm:t>
    </dgm:pt>
    <dgm:pt modelId="{5BE8C197-1DE8-46FF-8E96-03659647FCC5}" type="parTrans" cxnId="{54DF77D3-FEF7-4AC4-A563-F744AA310A0F}">
      <dgm:prSet/>
      <dgm:spPr/>
      <dgm:t>
        <a:bodyPr/>
        <a:lstStyle/>
        <a:p>
          <a:endParaRPr lang="en-US" sz="1400"/>
        </a:p>
      </dgm:t>
    </dgm:pt>
    <dgm:pt modelId="{ABDAEC54-D2E7-4B8F-858B-E24458B7DE94}" type="sibTrans" cxnId="{54DF77D3-FEF7-4AC4-A563-F744AA310A0F}">
      <dgm:prSet/>
      <dgm:spPr/>
      <dgm:t>
        <a:bodyPr/>
        <a:lstStyle/>
        <a:p>
          <a:endParaRPr lang="en-US" sz="1400"/>
        </a:p>
      </dgm:t>
    </dgm:pt>
    <dgm:pt modelId="{6B639798-3E44-4DA6-B9DA-1C1074F56C37}" type="pres">
      <dgm:prSet presAssocID="{69DF1032-1F55-4825-9004-91F59894441C}" presName="linearFlow" presStyleCnt="0">
        <dgm:presLayoutVars>
          <dgm:dir/>
          <dgm:animLvl val="lvl"/>
          <dgm:resizeHandles val="exact"/>
        </dgm:presLayoutVars>
      </dgm:prSet>
      <dgm:spPr/>
    </dgm:pt>
    <dgm:pt modelId="{64C83136-E079-4AD4-B404-AB3ABB1FF9A0}" type="pres">
      <dgm:prSet presAssocID="{EDAC4326-ECAD-4431-873E-BE5DFA00F700}" presName="composite" presStyleCnt="0"/>
      <dgm:spPr/>
    </dgm:pt>
    <dgm:pt modelId="{8354E7B1-BFAA-474E-9EF7-E62CB117B88B}" type="pres">
      <dgm:prSet presAssocID="{EDAC4326-ECAD-4431-873E-BE5DFA00F700}" presName="parentText" presStyleLbl="alignNode1" presStyleIdx="0" presStyleCnt="4" custScaleX="171391">
        <dgm:presLayoutVars>
          <dgm:chMax val="1"/>
          <dgm:bulletEnabled val="1"/>
        </dgm:presLayoutVars>
      </dgm:prSet>
      <dgm:spPr/>
    </dgm:pt>
    <dgm:pt modelId="{549315F8-364D-4C86-A95D-83AF7B2E14E5}" type="pres">
      <dgm:prSet presAssocID="{EDAC4326-ECAD-4431-873E-BE5DFA00F700}" presName="descendantText" presStyleLbl="alignAcc1" presStyleIdx="0" presStyleCnt="4" custScaleX="87113">
        <dgm:presLayoutVars>
          <dgm:bulletEnabled val="1"/>
        </dgm:presLayoutVars>
      </dgm:prSet>
      <dgm:spPr/>
    </dgm:pt>
    <dgm:pt modelId="{BB796C23-1E5C-449B-BC0D-8BBFAA487455}" type="pres">
      <dgm:prSet presAssocID="{07CBC45B-80A0-4780-8CC3-EE8799D2BFD9}" presName="sp" presStyleCnt="0"/>
      <dgm:spPr/>
    </dgm:pt>
    <dgm:pt modelId="{98C8C2AB-3191-4635-B98D-CC2159D7B4C7}" type="pres">
      <dgm:prSet presAssocID="{4AD8A25C-E215-4D1D-A70A-5E0E66C9F2C6}" presName="composite" presStyleCnt="0"/>
      <dgm:spPr/>
    </dgm:pt>
    <dgm:pt modelId="{5C58390D-D989-4A80-9A0A-E06824C32850}" type="pres">
      <dgm:prSet presAssocID="{4AD8A25C-E215-4D1D-A70A-5E0E66C9F2C6}" presName="parentText" presStyleLbl="alignNode1" presStyleIdx="1" presStyleCnt="4" custScaleX="174644">
        <dgm:presLayoutVars>
          <dgm:chMax val="1"/>
          <dgm:bulletEnabled val="1"/>
        </dgm:presLayoutVars>
      </dgm:prSet>
      <dgm:spPr/>
    </dgm:pt>
    <dgm:pt modelId="{64353AF4-C01A-4EF4-A960-9F6B546A8D0A}" type="pres">
      <dgm:prSet presAssocID="{4AD8A25C-E215-4D1D-A70A-5E0E66C9F2C6}" presName="descendantText" presStyleLbl="alignAcc1" presStyleIdx="1" presStyleCnt="4" custScaleX="87238">
        <dgm:presLayoutVars>
          <dgm:bulletEnabled val="1"/>
        </dgm:presLayoutVars>
      </dgm:prSet>
      <dgm:spPr/>
    </dgm:pt>
    <dgm:pt modelId="{8045A5AB-894C-4F25-A6CF-631539649DCF}" type="pres">
      <dgm:prSet presAssocID="{303349D1-DD5B-4316-932B-69A1F04E2F19}" presName="sp" presStyleCnt="0"/>
      <dgm:spPr/>
    </dgm:pt>
    <dgm:pt modelId="{EABC7DA5-041F-4576-B28A-CC39A747880A}" type="pres">
      <dgm:prSet presAssocID="{2BDB1FCD-EC72-43C7-BF2E-A909E8A5F52D}" presName="composite" presStyleCnt="0"/>
      <dgm:spPr/>
    </dgm:pt>
    <dgm:pt modelId="{6B707B2E-5CF3-461D-B1AD-FB6E8408A93F}" type="pres">
      <dgm:prSet presAssocID="{2BDB1FCD-EC72-43C7-BF2E-A909E8A5F52D}" presName="parentText" presStyleLbl="alignNode1" presStyleIdx="2" presStyleCnt="4" custScaleX="172324">
        <dgm:presLayoutVars>
          <dgm:chMax val="1"/>
          <dgm:bulletEnabled val="1"/>
        </dgm:presLayoutVars>
      </dgm:prSet>
      <dgm:spPr/>
    </dgm:pt>
    <dgm:pt modelId="{964EFB3C-66EB-4AD5-A638-E2C92856BAEE}" type="pres">
      <dgm:prSet presAssocID="{2BDB1FCD-EC72-43C7-BF2E-A909E8A5F52D}" presName="descendantText" presStyleLbl="alignAcc1" presStyleIdx="2" presStyleCnt="4" custScaleX="87539">
        <dgm:presLayoutVars>
          <dgm:bulletEnabled val="1"/>
        </dgm:presLayoutVars>
      </dgm:prSet>
      <dgm:spPr/>
    </dgm:pt>
    <dgm:pt modelId="{B2061E92-A84A-4275-803D-95F7CF6D6B5B}" type="pres">
      <dgm:prSet presAssocID="{CAEC1929-BB2F-401C-BC90-1FCEB9178115}" presName="sp" presStyleCnt="0"/>
      <dgm:spPr/>
    </dgm:pt>
    <dgm:pt modelId="{EB482A9F-29BE-4D12-86ED-F9E31B11F3CE}" type="pres">
      <dgm:prSet presAssocID="{396A42A4-24C2-4470-8B91-899C74503249}" presName="composite" presStyleCnt="0"/>
      <dgm:spPr/>
    </dgm:pt>
    <dgm:pt modelId="{EAD655C0-1550-4BB2-B6EB-3AE6BFEF8348}" type="pres">
      <dgm:prSet presAssocID="{396A42A4-24C2-4470-8B91-899C74503249}" presName="parentText" presStyleLbl="alignNode1" presStyleIdx="3" presStyleCnt="4" custScaleX="177855">
        <dgm:presLayoutVars>
          <dgm:chMax val="1"/>
          <dgm:bulletEnabled val="1"/>
        </dgm:presLayoutVars>
      </dgm:prSet>
      <dgm:spPr/>
    </dgm:pt>
    <dgm:pt modelId="{2FEC8067-D03B-4A1B-8A57-3D3E5B4B1C11}" type="pres">
      <dgm:prSet presAssocID="{396A42A4-24C2-4470-8B91-899C74503249}" presName="descendantText" presStyleLbl="alignAcc1" presStyleIdx="3" presStyleCnt="4" custScaleX="87173">
        <dgm:presLayoutVars>
          <dgm:bulletEnabled val="1"/>
        </dgm:presLayoutVars>
      </dgm:prSet>
      <dgm:spPr/>
    </dgm:pt>
  </dgm:ptLst>
  <dgm:cxnLst>
    <dgm:cxn modelId="{781BAD19-2864-47E8-9A50-DB642270281C}" type="presOf" srcId="{6FA52E14-A137-42CF-95E4-29DF356DE5FC}" destId="{549315F8-364D-4C86-A95D-83AF7B2E14E5}" srcOrd="0" destOrd="0" presId="urn:microsoft.com/office/officeart/2005/8/layout/chevron2"/>
    <dgm:cxn modelId="{9ED9C620-30B8-4827-9F5F-229DD87A3E77}" srcId="{2BDB1FCD-EC72-43C7-BF2E-A909E8A5F52D}" destId="{4FDB7773-ED6D-4278-9524-98AE26C877CB}" srcOrd="0" destOrd="0" parTransId="{8FCADD2B-54E2-44B9-86D2-DA678B3D5012}" sibTransId="{27BBBB31-B94D-4EFB-9DA0-FA7153148CC6}"/>
    <dgm:cxn modelId="{36EACC20-774B-4420-83DF-00C13F8B498F}" srcId="{4AD8A25C-E215-4D1D-A70A-5E0E66C9F2C6}" destId="{19736917-ABD9-4088-9260-151F18CCB058}" srcOrd="0" destOrd="0" parTransId="{D0736596-7FAE-4668-84D2-4B3F846CF023}" sibTransId="{D7E6D59F-ADA7-4785-8B48-94B1BB0BAA35}"/>
    <dgm:cxn modelId="{0428C83B-8E20-4FF1-9D7B-4891E5D5D5C1}" srcId="{EDAC4326-ECAD-4431-873E-BE5DFA00F700}" destId="{6FA52E14-A137-42CF-95E4-29DF356DE5FC}" srcOrd="0" destOrd="0" parTransId="{FC221EBD-32FF-4FB4-8EAC-968F8F7F0C56}" sibTransId="{6C68D3A4-9C13-44D0-B9AE-599FF3007CBD}"/>
    <dgm:cxn modelId="{6A095A3C-7E46-45B0-A971-B74A0B724B55}" srcId="{69DF1032-1F55-4825-9004-91F59894441C}" destId="{2BDB1FCD-EC72-43C7-BF2E-A909E8A5F52D}" srcOrd="2" destOrd="0" parTransId="{7E9864A0-42FE-4184-A9A5-220E87989CB2}" sibTransId="{CAEC1929-BB2F-401C-BC90-1FCEB9178115}"/>
    <dgm:cxn modelId="{0A3EF83E-EF89-4618-8E0E-B1F2B7AA2C8F}" type="presOf" srcId="{19736917-ABD9-4088-9260-151F18CCB058}" destId="{64353AF4-C01A-4EF4-A960-9F6B546A8D0A}" srcOrd="0" destOrd="0" presId="urn:microsoft.com/office/officeart/2005/8/layout/chevron2"/>
    <dgm:cxn modelId="{949C8147-9F66-4031-903A-F7B6094C8FB8}" srcId="{69DF1032-1F55-4825-9004-91F59894441C}" destId="{396A42A4-24C2-4470-8B91-899C74503249}" srcOrd="3" destOrd="0" parTransId="{122396F4-DF4E-48D5-A3B0-C7C4FF9DE46F}" sibTransId="{E2D07A75-0F08-4FD1-9872-F13E0C5CD87C}"/>
    <dgm:cxn modelId="{098DD66C-F722-432F-831E-2224E925A37F}" type="presOf" srcId="{396A42A4-24C2-4470-8B91-899C74503249}" destId="{EAD655C0-1550-4BB2-B6EB-3AE6BFEF8348}" srcOrd="0" destOrd="0" presId="urn:microsoft.com/office/officeart/2005/8/layout/chevron2"/>
    <dgm:cxn modelId="{E190BD70-157C-4174-BCC0-1862BF210123}" type="presOf" srcId="{2BDB1FCD-EC72-43C7-BF2E-A909E8A5F52D}" destId="{6B707B2E-5CF3-461D-B1AD-FB6E8408A93F}" srcOrd="0" destOrd="0" presId="urn:microsoft.com/office/officeart/2005/8/layout/chevron2"/>
    <dgm:cxn modelId="{0406C573-D5C1-49F1-8D1C-D7EABBFA8198}" type="presOf" srcId="{69DF1032-1F55-4825-9004-91F59894441C}" destId="{6B639798-3E44-4DA6-B9DA-1C1074F56C37}" srcOrd="0" destOrd="0" presId="urn:microsoft.com/office/officeart/2005/8/layout/chevron2"/>
    <dgm:cxn modelId="{5424C586-B882-4FFB-A3BF-4578B3B6519D}" type="presOf" srcId="{3C7035D3-C592-478A-A3C3-61780A7E902A}" destId="{2FEC8067-D03B-4A1B-8A57-3D3E5B4B1C11}" srcOrd="0" destOrd="0" presId="urn:microsoft.com/office/officeart/2005/8/layout/chevron2"/>
    <dgm:cxn modelId="{F9FE7594-F770-4548-8E75-B4E2A34387A1}" type="presOf" srcId="{4AD8A25C-E215-4D1D-A70A-5E0E66C9F2C6}" destId="{5C58390D-D989-4A80-9A0A-E06824C32850}" srcOrd="0" destOrd="0" presId="urn:microsoft.com/office/officeart/2005/8/layout/chevron2"/>
    <dgm:cxn modelId="{00533C9E-44B3-4AC5-9747-A8B231198E59}" type="presOf" srcId="{EDAC4326-ECAD-4431-873E-BE5DFA00F700}" destId="{8354E7B1-BFAA-474E-9EF7-E62CB117B88B}" srcOrd="0" destOrd="0" presId="urn:microsoft.com/office/officeart/2005/8/layout/chevron2"/>
    <dgm:cxn modelId="{54DF77D3-FEF7-4AC4-A563-F744AA310A0F}" srcId="{396A42A4-24C2-4470-8B91-899C74503249}" destId="{3C7035D3-C592-478A-A3C3-61780A7E902A}" srcOrd="0" destOrd="0" parTransId="{5BE8C197-1DE8-46FF-8E96-03659647FCC5}" sibTransId="{ABDAEC54-D2E7-4B8F-858B-E24458B7DE94}"/>
    <dgm:cxn modelId="{B26E6CD9-805E-4A47-BE5E-523784C32EAB}" type="presOf" srcId="{4FDB7773-ED6D-4278-9524-98AE26C877CB}" destId="{964EFB3C-66EB-4AD5-A638-E2C92856BAEE}" srcOrd="0" destOrd="0" presId="urn:microsoft.com/office/officeart/2005/8/layout/chevron2"/>
    <dgm:cxn modelId="{9ECD26FB-8E15-4922-B9FE-D317BE72674A}" srcId="{69DF1032-1F55-4825-9004-91F59894441C}" destId="{4AD8A25C-E215-4D1D-A70A-5E0E66C9F2C6}" srcOrd="1" destOrd="0" parTransId="{D59DA74A-4247-465C-8937-F9599CF3B193}" sibTransId="{303349D1-DD5B-4316-932B-69A1F04E2F19}"/>
    <dgm:cxn modelId="{747604FD-7954-4343-99EF-FF9C10CDD8F8}" srcId="{69DF1032-1F55-4825-9004-91F59894441C}" destId="{EDAC4326-ECAD-4431-873E-BE5DFA00F700}" srcOrd="0" destOrd="0" parTransId="{9D466214-EB84-4CF3-A43C-C30881A9B084}" sibTransId="{07CBC45B-80A0-4780-8CC3-EE8799D2BFD9}"/>
    <dgm:cxn modelId="{1C3EC477-46A8-4052-A5C5-FEFF658A616A}" type="presParOf" srcId="{6B639798-3E44-4DA6-B9DA-1C1074F56C37}" destId="{64C83136-E079-4AD4-B404-AB3ABB1FF9A0}" srcOrd="0" destOrd="0" presId="urn:microsoft.com/office/officeart/2005/8/layout/chevron2"/>
    <dgm:cxn modelId="{344FC327-8DE1-4E06-BBB7-C015B7209E37}" type="presParOf" srcId="{64C83136-E079-4AD4-B404-AB3ABB1FF9A0}" destId="{8354E7B1-BFAA-474E-9EF7-E62CB117B88B}" srcOrd="0" destOrd="0" presId="urn:microsoft.com/office/officeart/2005/8/layout/chevron2"/>
    <dgm:cxn modelId="{39D9E167-192A-4C51-A821-CD89363EFF74}" type="presParOf" srcId="{64C83136-E079-4AD4-B404-AB3ABB1FF9A0}" destId="{549315F8-364D-4C86-A95D-83AF7B2E14E5}" srcOrd="1" destOrd="0" presId="urn:microsoft.com/office/officeart/2005/8/layout/chevron2"/>
    <dgm:cxn modelId="{77144045-0090-4333-9609-3F18F962E6ED}" type="presParOf" srcId="{6B639798-3E44-4DA6-B9DA-1C1074F56C37}" destId="{BB796C23-1E5C-449B-BC0D-8BBFAA487455}" srcOrd="1" destOrd="0" presId="urn:microsoft.com/office/officeart/2005/8/layout/chevron2"/>
    <dgm:cxn modelId="{49BD6F2A-E72C-4088-802B-A8085A0FEBCC}" type="presParOf" srcId="{6B639798-3E44-4DA6-B9DA-1C1074F56C37}" destId="{98C8C2AB-3191-4635-B98D-CC2159D7B4C7}" srcOrd="2" destOrd="0" presId="urn:microsoft.com/office/officeart/2005/8/layout/chevron2"/>
    <dgm:cxn modelId="{9251803E-9A69-4C11-A245-D45738D59569}" type="presParOf" srcId="{98C8C2AB-3191-4635-B98D-CC2159D7B4C7}" destId="{5C58390D-D989-4A80-9A0A-E06824C32850}" srcOrd="0" destOrd="0" presId="urn:microsoft.com/office/officeart/2005/8/layout/chevron2"/>
    <dgm:cxn modelId="{96700FE4-4A11-4B3E-B505-AC5CD3AAFDC9}" type="presParOf" srcId="{98C8C2AB-3191-4635-B98D-CC2159D7B4C7}" destId="{64353AF4-C01A-4EF4-A960-9F6B546A8D0A}" srcOrd="1" destOrd="0" presId="urn:microsoft.com/office/officeart/2005/8/layout/chevron2"/>
    <dgm:cxn modelId="{875D9B4E-69A5-465A-9A60-F09F834420B4}" type="presParOf" srcId="{6B639798-3E44-4DA6-B9DA-1C1074F56C37}" destId="{8045A5AB-894C-4F25-A6CF-631539649DCF}" srcOrd="3" destOrd="0" presId="urn:microsoft.com/office/officeart/2005/8/layout/chevron2"/>
    <dgm:cxn modelId="{7DCA08EF-D6FD-4C87-9AC7-80057E6AA28D}" type="presParOf" srcId="{6B639798-3E44-4DA6-B9DA-1C1074F56C37}" destId="{EABC7DA5-041F-4576-B28A-CC39A747880A}" srcOrd="4" destOrd="0" presId="urn:microsoft.com/office/officeart/2005/8/layout/chevron2"/>
    <dgm:cxn modelId="{3B82C0BA-ED74-4661-9350-32D522FF074C}" type="presParOf" srcId="{EABC7DA5-041F-4576-B28A-CC39A747880A}" destId="{6B707B2E-5CF3-461D-B1AD-FB6E8408A93F}" srcOrd="0" destOrd="0" presId="urn:microsoft.com/office/officeart/2005/8/layout/chevron2"/>
    <dgm:cxn modelId="{4DF32812-019A-45B9-9C91-585070540A98}" type="presParOf" srcId="{EABC7DA5-041F-4576-B28A-CC39A747880A}" destId="{964EFB3C-66EB-4AD5-A638-E2C92856BAEE}" srcOrd="1" destOrd="0" presId="urn:microsoft.com/office/officeart/2005/8/layout/chevron2"/>
    <dgm:cxn modelId="{41E728D7-7C17-41DE-8F4A-5F62A9F8D419}" type="presParOf" srcId="{6B639798-3E44-4DA6-B9DA-1C1074F56C37}" destId="{B2061E92-A84A-4275-803D-95F7CF6D6B5B}" srcOrd="5" destOrd="0" presId="urn:microsoft.com/office/officeart/2005/8/layout/chevron2"/>
    <dgm:cxn modelId="{94D71D21-4D2F-49C2-A8A3-673F6EEA15B1}" type="presParOf" srcId="{6B639798-3E44-4DA6-B9DA-1C1074F56C37}" destId="{EB482A9F-29BE-4D12-86ED-F9E31B11F3CE}" srcOrd="6" destOrd="0" presId="urn:microsoft.com/office/officeart/2005/8/layout/chevron2"/>
    <dgm:cxn modelId="{E90739F7-FFF1-4932-8BDB-AB56169E1661}" type="presParOf" srcId="{EB482A9F-29BE-4D12-86ED-F9E31B11F3CE}" destId="{EAD655C0-1550-4BB2-B6EB-3AE6BFEF8348}" srcOrd="0" destOrd="0" presId="urn:microsoft.com/office/officeart/2005/8/layout/chevron2"/>
    <dgm:cxn modelId="{C2756A32-2985-4F6C-9479-E774A844E23F}" type="presParOf" srcId="{EB482A9F-29BE-4D12-86ED-F9E31B11F3CE}" destId="{2FEC8067-D03B-4A1B-8A57-3D3E5B4B1C11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4E7B1-BFAA-474E-9EF7-E62CB117B88B}">
      <dsp:nvSpPr>
        <dsp:cNvPr id="0" name=""/>
        <dsp:cNvSpPr/>
      </dsp:nvSpPr>
      <dsp:spPr>
        <a:xfrm rot="5400000">
          <a:off x="179938" y="-98519"/>
          <a:ext cx="1020924" cy="1224840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Router Layer</a:t>
          </a:r>
          <a:endParaRPr lang="en-US" sz="1400" kern="1200"/>
        </a:p>
      </dsp:txBody>
      <dsp:txXfrm rot="-5400000">
        <a:off x="77980" y="3439"/>
        <a:ext cx="1224840" cy="1020924"/>
      </dsp:txXfrm>
    </dsp:sp>
    <dsp:sp modelId="{549315F8-364D-4C86-A95D-83AF7B2E14E5}">
      <dsp:nvSpPr>
        <dsp:cNvPr id="0" name=""/>
        <dsp:cNvSpPr/>
      </dsp:nvSpPr>
      <dsp:spPr>
        <a:xfrm rot="5400000">
          <a:off x="3460746" y="-2055835"/>
          <a:ext cx="663949" cy="478249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Six routers providing dual routing protocols with three static and three OSPF routers</a:t>
          </a:r>
          <a:endParaRPr lang="en-US" sz="1400" kern="1200"/>
        </a:p>
      </dsp:txBody>
      <dsp:txXfrm rot="-5400000">
        <a:off x="1401472" y="35850"/>
        <a:ext cx="4750088" cy="599127"/>
      </dsp:txXfrm>
    </dsp:sp>
    <dsp:sp modelId="{5C58390D-D989-4A80-9A0A-E06824C32850}">
      <dsp:nvSpPr>
        <dsp:cNvPr id="0" name=""/>
        <dsp:cNvSpPr/>
      </dsp:nvSpPr>
      <dsp:spPr>
        <a:xfrm rot="5400000">
          <a:off x="191562" y="760529"/>
          <a:ext cx="1020924" cy="1248087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Distribution Layer</a:t>
          </a:r>
          <a:endParaRPr lang="en-US" sz="1400" kern="1200"/>
        </a:p>
      </dsp:txBody>
      <dsp:txXfrm rot="-5400000">
        <a:off x="77981" y="874110"/>
        <a:ext cx="1248087" cy="1020924"/>
      </dsp:txXfrm>
    </dsp:sp>
    <dsp:sp modelId="{64353AF4-C01A-4EF4-A960-9F6B546A8D0A}">
      <dsp:nvSpPr>
        <dsp:cNvPr id="0" name=""/>
        <dsp:cNvSpPr/>
      </dsp:nvSpPr>
      <dsp:spPr>
        <a:xfrm rot="5400000">
          <a:off x="3476484" y="-1192205"/>
          <a:ext cx="663600" cy="479623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Five managed switches handling traffic aggregation and VLAN segmentation</a:t>
          </a:r>
          <a:endParaRPr lang="en-US" sz="1400" kern="1200"/>
        </a:p>
      </dsp:txBody>
      <dsp:txXfrm rot="-5400000">
        <a:off x="1410167" y="906506"/>
        <a:ext cx="4763840" cy="598812"/>
      </dsp:txXfrm>
    </dsp:sp>
    <dsp:sp modelId="{6B707B2E-5CF3-461D-B1AD-FB6E8408A93F}">
      <dsp:nvSpPr>
        <dsp:cNvPr id="0" name=""/>
        <dsp:cNvSpPr/>
      </dsp:nvSpPr>
      <dsp:spPr>
        <a:xfrm rot="5400000">
          <a:off x="183272" y="1639492"/>
          <a:ext cx="1020924" cy="1231508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Access Layer</a:t>
          </a:r>
          <a:endParaRPr lang="en-US" sz="1400" kern="1200"/>
        </a:p>
      </dsp:txBody>
      <dsp:txXfrm rot="-5400000">
        <a:off x="77980" y="1744784"/>
        <a:ext cx="1231508" cy="1020924"/>
      </dsp:txXfrm>
    </dsp:sp>
    <dsp:sp modelId="{964EFB3C-66EB-4AD5-A638-E2C92856BAEE}">
      <dsp:nvSpPr>
        <dsp:cNvPr id="0" name=""/>
        <dsp:cNvSpPr/>
      </dsp:nvSpPr>
      <dsp:spPr>
        <a:xfrm rot="5400000">
          <a:off x="3477678" y="-338109"/>
          <a:ext cx="663600" cy="482938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Ten workstations distributed across switch infrastructure for optimal connectivity</a:t>
          </a:r>
          <a:endParaRPr lang="en-US" sz="1400" kern="1200"/>
        </a:p>
      </dsp:txBody>
      <dsp:txXfrm rot="-5400000">
        <a:off x="1394784" y="1777179"/>
        <a:ext cx="4796994" cy="598812"/>
      </dsp:txXfrm>
    </dsp:sp>
    <dsp:sp modelId="{EAD655C0-1550-4BB2-B6EB-3AE6BFEF8348}">
      <dsp:nvSpPr>
        <dsp:cNvPr id="0" name=""/>
        <dsp:cNvSpPr/>
      </dsp:nvSpPr>
      <dsp:spPr>
        <a:xfrm rot="5400000">
          <a:off x="203035" y="2490401"/>
          <a:ext cx="1020924" cy="1271035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Management Layer</a:t>
          </a:r>
          <a:endParaRPr lang="en-US" sz="1400" kern="1200"/>
        </a:p>
      </dsp:txBody>
      <dsp:txXfrm rot="-5400000">
        <a:off x="77980" y="2615456"/>
        <a:ext cx="1271035" cy="1020924"/>
      </dsp:txXfrm>
    </dsp:sp>
    <dsp:sp modelId="{2FEC8067-D03B-4A1B-8A57-3D3E5B4B1C11}">
      <dsp:nvSpPr>
        <dsp:cNvPr id="0" name=""/>
        <dsp:cNvSpPr/>
      </dsp:nvSpPr>
      <dsp:spPr>
        <a:xfrm rot="5400000">
          <a:off x="3485909" y="552712"/>
          <a:ext cx="663600" cy="478908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Centralized monitoring and configuration management for mixed routing protocols</a:t>
          </a:r>
          <a:endParaRPr lang="en-US" sz="1400" kern="1200"/>
        </a:p>
      </dsp:txBody>
      <dsp:txXfrm rot="-5400000">
        <a:off x="1423165" y="2647850"/>
        <a:ext cx="4756695" cy="5988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4E7B1-BFAA-474E-9EF7-E62CB117B88B}">
      <dsp:nvSpPr>
        <dsp:cNvPr id="0" name=""/>
        <dsp:cNvSpPr/>
      </dsp:nvSpPr>
      <dsp:spPr>
        <a:xfrm rot="5400000">
          <a:off x="119551" y="-130487"/>
          <a:ext cx="1359193" cy="1630674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Router Deployment Phase</a:t>
          </a:r>
          <a:endParaRPr lang="en-US" sz="1400" kern="1200"/>
        </a:p>
      </dsp:txBody>
      <dsp:txXfrm rot="-5400000">
        <a:off x="-16189" y="5253"/>
        <a:ext cx="1630674" cy="1359193"/>
      </dsp:txXfrm>
    </dsp:sp>
    <dsp:sp modelId="{549315F8-364D-4C86-A95D-83AF7B2E14E5}">
      <dsp:nvSpPr>
        <dsp:cNvPr id="0" name=""/>
        <dsp:cNvSpPr/>
      </dsp:nvSpPr>
      <dsp:spPr>
        <a:xfrm rot="5400000">
          <a:off x="3467905" y="-1848212"/>
          <a:ext cx="883940" cy="459087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Install and configure six routers with three north routers for static routing and three right routers for OSPF protocol implementation.</a:t>
          </a:r>
          <a:endParaRPr lang="en-US" sz="1400" kern="1200"/>
        </a:p>
      </dsp:txBody>
      <dsp:txXfrm rot="-5400000">
        <a:off x="1614440" y="48403"/>
        <a:ext cx="4547721" cy="797640"/>
      </dsp:txXfrm>
    </dsp:sp>
    <dsp:sp modelId="{5C58390D-D989-4A80-9A0A-E06824C32850}">
      <dsp:nvSpPr>
        <dsp:cNvPr id="0" name=""/>
        <dsp:cNvSpPr/>
      </dsp:nvSpPr>
      <dsp:spPr>
        <a:xfrm rot="5400000">
          <a:off x="135027" y="1067944"/>
          <a:ext cx="1359193" cy="1661625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Switch Configuration Phase</a:t>
          </a:r>
          <a:endParaRPr lang="en-US" sz="1400" kern="1200"/>
        </a:p>
      </dsp:txBody>
      <dsp:txXfrm rot="-5400000">
        <a:off x="-16189" y="1219160"/>
        <a:ext cx="1661625" cy="1359193"/>
      </dsp:txXfrm>
    </dsp:sp>
    <dsp:sp modelId="{64353AF4-C01A-4EF4-A960-9F6B546A8D0A}">
      <dsp:nvSpPr>
        <dsp:cNvPr id="0" name=""/>
        <dsp:cNvSpPr/>
      </dsp:nvSpPr>
      <dsp:spPr>
        <a:xfrm rot="5400000">
          <a:off x="3483612" y="-637831"/>
          <a:ext cx="883475" cy="459745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Deploy five managed switches with VLAN configuration, trunk port setup, and establish uplink connections to designated router infrastructure.</a:t>
          </a:r>
          <a:endParaRPr lang="en-US" sz="1400" kern="1200"/>
        </a:p>
      </dsp:txBody>
      <dsp:txXfrm rot="-5400000">
        <a:off x="1626621" y="1262288"/>
        <a:ext cx="4554330" cy="797219"/>
      </dsp:txXfrm>
    </dsp:sp>
    <dsp:sp modelId="{6B707B2E-5CF3-461D-B1AD-FB6E8408A93F}">
      <dsp:nvSpPr>
        <dsp:cNvPr id="0" name=""/>
        <dsp:cNvSpPr/>
      </dsp:nvSpPr>
      <dsp:spPr>
        <a:xfrm rot="5400000">
          <a:off x="123990" y="2292887"/>
          <a:ext cx="1359193" cy="1639551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Workstation Integration Phase</a:t>
          </a:r>
          <a:endParaRPr lang="en-US" sz="1400" kern="1200"/>
        </a:p>
      </dsp:txBody>
      <dsp:txXfrm rot="-5400000">
        <a:off x="-16189" y="2433066"/>
        <a:ext cx="1639551" cy="1359193"/>
      </dsp:txXfrm>
    </dsp:sp>
    <dsp:sp modelId="{964EFB3C-66EB-4AD5-A638-E2C92856BAEE}">
      <dsp:nvSpPr>
        <dsp:cNvPr id="0" name=""/>
        <dsp:cNvSpPr/>
      </dsp:nvSpPr>
      <dsp:spPr>
        <a:xfrm rot="5400000">
          <a:off x="3472576" y="568143"/>
          <a:ext cx="883475" cy="461332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Connect ten workstations to switches with two devices per switch, configure IP addressing schemes, and implement security access controls.</a:t>
          </a:r>
          <a:endParaRPr lang="en-US" sz="1400" kern="1200"/>
        </a:p>
      </dsp:txBody>
      <dsp:txXfrm rot="-5400000">
        <a:off x="1607653" y="2476194"/>
        <a:ext cx="4570193" cy="797219"/>
      </dsp:txXfrm>
    </dsp:sp>
    <dsp:sp modelId="{EAD655C0-1550-4BB2-B6EB-3AE6BFEF8348}">
      <dsp:nvSpPr>
        <dsp:cNvPr id="0" name=""/>
        <dsp:cNvSpPr/>
      </dsp:nvSpPr>
      <dsp:spPr>
        <a:xfrm rot="5400000">
          <a:off x="150302" y="3480482"/>
          <a:ext cx="1359193" cy="1692175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b="1" i="0" kern="1200"/>
            <a:t>Testing and Optimization Phase</a:t>
          </a:r>
          <a:endParaRPr lang="en-US" sz="1400" kern="1200"/>
        </a:p>
      </dsp:txBody>
      <dsp:txXfrm rot="-5400000">
        <a:off x="-16189" y="3646973"/>
        <a:ext cx="1692175" cy="1359193"/>
      </dsp:txXfrm>
    </dsp:sp>
    <dsp:sp modelId="{2FEC8067-D03B-4A1B-8A57-3D3E5B4B1C11}">
      <dsp:nvSpPr>
        <dsp:cNvPr id="0" name=""/>
        <dsp:cNvSpPr/>
      </dsp:nvSpPr>
      <dsp:spPr>
        <a:xfrm rot="5400000">
          <a:off x="3498888" y="1791694"/>
          <a:ext cx="883475" cy="4594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8890" rIns="8890" bIns="8890" numCol="1" spcCol="1270" anchor="ctr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1400" b="0" i="0" kern="1200"/>
            <a:t>Comprehensive testing of mixed routing protocols, validate failover mechanisms, and optimize traffic flow performance.</a:t>
          </a:r>
          <a:endParaRPr lang="en-US" sz="1400" kern="1200"/>
        </a:p>
      </dsp:txBody>
      <dsp:txXfrm rot="-5400000">
        <a:off x="1643609" y="3690101"/>
        <a:ext cx="4550905" cy="797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Mohamed Abd-Elradi</dc:creator>
  <cp:keywords/>
  <dc:description/>
  <cp:lastModifiedBy>Yasmeen Mohamed Abd-Elradi</cp:lastModifiedBy>
  <cp:revision>1</cp:revision>
  <dcterms:created xsi:type="dcterms:W3CDTF">2025-10-24T18:02:00Z</dcterms:created>
  <dcterms:modified xsi:type="dcterms:W3CDTF">2025-10-24T20:35:00Z</dcterms:modified>
</cp:coreProperties>
</file>