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Teacher Management UI Documentation</w:t>
      </w:r>
    </w:p>
    <w:p>
      <w:pPr>
        <w:pStyle w:val="Heading2"/>
      </w:pPr>
      <w:r>
        <w:t>Setup &amp; Installation</w:t>
      </w:r>
    </w:p>
    <w:p>
      <w:r>
        <w:t>1. Clone the repository:</w:t>
        <w:br/>
        <w:t xml:space="preserve">   git clone https://github.com/yourusername/teacher-management-ui.git</w:t>
        <w:br/>
        <w:t xml:space="preserve">   cd teacher-management-ui</w:t>
        <w:br/>
        <w:br/>
        <w:t>2. Install dependencies:</w:t>
        <w:br/>
        <w:t xml:space="preserve">   npm install</w:t>
        <w:br/>
        <w:br/>
        <w:t>3. Run the development server:</w:t>
        <w:br/>
        <w:t xml:space="preserve">   npm run dev</w:t>
        <w:br/>
        <w:br/>
        <w:t>4. Build &amp; production:</w:t>
        <w:br/>
        <w:t xml:space="preserve">   npm run build</w:t>
        <w:br/>
        <w:t xml:space="preserve">   npm start</w:t>
        <w:br/>
        <w:br/>
        <w:t>5. Environment requirements:</w:t>
        <w:br/>
        <w:t xml:space="preserve">   - Node.js v18+</w:t>
        <w:br/>
        <w:t xml:space="preserve">   - Next.js 15</w:t>
        <w:br/>
        <w:t xml:space="preserve">   - TypeScript</w:t>
        <w:br/>
        <w:t xml:space="preserve">   - Tailwind CSS</w:t>
      </w:r>
    </w:p>
    <w:p>
      <w:pPr>
        <w:pStyle w:val="Heading2"/>
      </w:pPr>
      <w:r>
        <w:t>Features</w:t>
      </w:r>
    </w:p>
    <w:p>
      <w:r>
        <w:rPr>
          <w:b/>
        </w:rPr>
        <w:t>Teacher Management:</w:t>
        <w:br/>
      </w:r>
      <w:r>
        <w:t>- Add and delete teacher profiles.</w:t>
        <w:br/>
        <w:t>- View teacher details in card format.</w:t>
        <w:br/>
        <w:br/>
      </w:r>
      <w:r>
        <w:rPr>
          <w:b/>
        </w:rPr>
        <w:t>Attendance Tracking:</w:t>
        <w:br/>
      </w:r>
      <w:r>
        <w:t>- Select any date to mark attendance.</w:t>
        <w:br/>
        <w:t>- Toggle present/absent for each teacher.</w:t>
        <w:br/>
        <w:br/>
      </w:r>
      <w:r>
        <w:rPr>
          <w:b/>
        </w:rPr>
        <w:t>Salary Calculation &amp; Payment:</w:t>
        <w:br/>
      </w:r>
      <w:r>
        <w:t>- Calculate salary based on attendance proportion.</w:t>
        <w:br/>
        <w:t>- Track cumulative payments and remaining balance.</w:t>
        <w:br/>
        <w:t>- Dedicated QR payment flow with UPI.</w:t>
        <w:br/>
        <w:t>- Print salary slip after payment.</w:t>
        <w:br/>
        <w:br/>
      </w:r>
      <w:r>
        <w:rPr>
          <w:b/>
        </w:rPr>
        <w:t>Persistence &amp; State:</w:t>
        <w:br/>
      </w:r>
      <w:r>
        <w:t>- Data stored in localStorage.</w:t>
        <w:br/>
        <w:t>- Centralized state via React Context.</w:t>
        <w:br/>
      </w:r>
    </w:p>
    <w:p>
      <w:pPr>
        <w:pStyle w:val="Heading2"/>
      </w:pPr>
      <w:r>
        <w:t>Design Decisions &amp; Rationale</w:t>
      </w:r>
    </w:p>
    <w:p>
      <w:r>
        <w:t>- Frontend-only for simplicity and portability.</w:t>
        <w:br/>
        <w:t>- Next.js App Router for rapid routing setup.</w:t>
        <w:br/>
        <w:t>- TypeScript and Zod for type safety and validation.</w:t>
        <w:br/>
        <w:t>- React Context for centralized state management.</w:t>
        <w:br/>
        <w:t>- Tailwind CSS for utility-first styling.</w:t>
        <w:br/>
        <w:t>- Incremental payment logic to preserve payment history.</w:t>
        <w:br/>
      </w:r>
    </w:p>
    <w:p>
      <w:pPr>
        <w:pStyle w:val="Heading2"/>
      </w:pPr>
      <w:r>
        <w:t>Assumptions</w:t>
      </w:r>
    </w:p>
    <w:p>
      <w:r>
        <w:t>- Salary is prorated by the ratio of days present to total working days in a month.</w:t>
        <w:br/>
        <w:t>- Attendance records are marked as full-day present or absent.</w:t>
        <w:br/>
        <w:t>- UPI is the sole payment method.</w:t>
        <w:br/>
        <w:t>- LocalStorage persistence: data not shared across devices.</w:t>
        <w:br/>
        <w:t>- No authentication implemented.</w:t>
      </w:r>
    </w:p>
    <w:p>
      <w:pPr>
        <w:pStyle w:val="Heading2"/>
      </w:pPr>
      <w:r>
        <w:t>Expanded Setup &amp; Installation Instructions</w:t>
      </w:r>
    </w:p>
    <w:p>
      <w:r>
        <w:t>1. Clone the repository from GitHub. This step downloads the source code of the Teacher Management UI project to your local machine:</w:t>
        <w:br/>
        <w:t xml:space="preserve">   git clone https://github.com/yourusername/teacher-management-ui.git</w:t>
        <w:br/>
        <w:t xml:space="preserve">   cd teacher-management-ui</w:t>
        <w:br/>
        <w:br/>
        <w:t>2. Install dependencies using npm. This command reads the package.json file and installs all required packages:</w:t>
        <w:br/>
        <w:t xml:space="preserve">   npm install</w:t>
        <w:br/>
        <w:br/>
        <w:t>3. Start the development server:</w:t>
        <w:br/>
        <w:t xml:space="preserve">   npm run dev</w:t>
        <w:br/>
        <w:t xml:space="preserve">   This will run the app in development mode, typically available at http://localhost:3000.</w:t>
        <w:br/>
        <w:br/>
        <w:t>4. For production, build and start the optimized app:</w:t>
        <w:br/>
        <w:t xml:space="preserve">   npm run build</w:t>
        <w:br/>
        <w:t xml:space="preserve">   npm start</w:t>
        <w:br/>
        <w:br/>
        <w:t>5. Ensure you have the correct development environment:</w:t>
        <w:br/>
        <w:t xml:space="preserve">   - Node.js (v18 or newer)</w:t>
        <w:br/>
        <w:t xml:space="preserve">   - Internet access to fetch packages from npm registry</w:t>
        <w:br/>
        <w:t xml:space="preserve">   - An IDE like VS Code is recommended for development</w:t>
      </w:r>
    </w:p>
    <w:p>
      <w:pPr>
        <w:pStyle w:val="Heading2"/>
      </w:pPr>
      <w:r>
        <w:t>Detailed Feature Explanations</w:t>
      </w:r>
    </w:p>
    <w:p>
      <w:r>
        <w:t>1. Teacher Management:</w:t>
        <w:br/>
        <w:t>- Add Teacher: Users can add new teachers by providing essential information such as full name, subject, email, UPI ID for payment, monthly salary, and attendance count.</w:t>
        <w:br/>
        <w:t>- Delete Teacher: Remove any teacher profile permanently from the system.</w:t>
        <w:br/>
        <w:t>- View Teachers: Teachers are displayed in card format with quick action buttons for management.</w:t>
        <w:br/>
        <w:br/>
        <w:t>2. Attendance Tracking:</w:t>
        <w:br/>
        <w:t>- Date Selection: A date picker allows the admin to choose any specific date.</w:t>
        <w:br/>
        <w:t>- Mark Attendance: Toggle switch or checkbox per teacher marks them present or absent for the selected date.</w:t>
        <w:br/>
        <w:br/>
        <w:t>3. Salary Management:</w:t>
        <w:br/>
        <w:t>- Salary is calculated proportionally based on the number of days a teacher is marked present compared to the total working days of the month.</w:t>
        <w:br/>
        <w:t>- Each teacher has a salary table entry showing base salary, days attended, due amount, paid amount, and pending balance.</w:t>
        <w:br/>
        <w:t>- If the pending balance is greater than zero, a 'Pay' button redirects to a UPI QR code page.</w:t>
        <w:br/>
        <w:t>- After payment, the system records the transaction and updates the paid amount.</w:t>
        <w:br/>
        <w:br/>
        <w:t>4. Payment Tracking:</w:t>
        <w:br/>
        <w:t>- Every payment is recorded with a cumulative value under each teacher.</w:t>
        <w:br/>
        <w:t>- Updating attendance does not remove past payments; the system recalculates the difference.</w:t>
        <w:br/>
        <w:t>- Payments can be made in parts, and status updates dynamically as 'Paid' or 'Partially Paid'.</w:t>
        <w:br/>
        <w:br/>
        <w:t>5. Print Salary Slip:</w:t>
        <w:br/>
        <w:t>- Once a teacher is fully paid, a 'Print Slip' button becomes available.</w:t>
        <w:br/>
        <w:t>- This generates a printable salary slip that includes teacher details, attendance, base salary, and paid amount.</w:t>
      </w:r>
    </w:p>
    <w:p>
      <w:pPr>
        <w:pStyle w:val="Heading2"/>
      </w:pPr>
      <w:r>
        <w:t>Expanded Assumptions</w:t>
      </w:r>
    </w:p>
    <w:p>
      <w:r>
        <w:t>- The app assumes there is only one admin or user using the system from a single machine.</w:t>
        <w:br/>
        <w:t>- All data is stored locally in the browser (localStorage) and is not shared across users.</w:t>
        <w:br/>
        <w:t>- Payment tracking is limited to UPI and does not integrate with external payment verification APIs.</w:t>
        <w:br/>
        <w:t>- It is assumed that teachers work a standard full month and attendance is tracked on a per-day basis.</w:t>
        <w:br/>
        <w:t>- No login or role-based access control is implemented; the UI is open.</w:t>
        <w:br/>
        <w:t>- The application does not handle real-time sync or cloud backup.</w:t>
        <w:br/>
        <w:t>- Attendance and payments are managed independently per teacher profile.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