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A79E3" w14:textId="6A76D27D" w:rsidR="17041157" w:rsidRDefault="17041157" w:rsidP="3B2EDF2E">
      <w:pPr>
        <w:pStyle w:val="Ttulo"/>
        <w:spacing w:line="259" w:lineRule="auto"/>
        <w:rPr>
          <w:rFonts w:eastAsia="Calibri" w:cs="Calibri"/>
          <w:caps w:val="0"/>
          <w:color w:val="000000" w:themeColor="text1"/>
        </w:rPr>
      </w:pPr>
      <w:r w:rsidRPr="3B2EDF2E">
        <w:rPr>
          <w:rFonts w:eastAsia="Calibri" w:cs="Calibri"/>
          <w:caps w:val="0"/>
          <w:color w:val="000000" w:themeColor="text1"/>
        </w:rPr>
        <w:t>Geografia do</w:t>
      </w:r>
      <w:r w:rsidR="049E16F3" w:rsidRPr="3B2EDF2E">
        <w:rPr>
          <w:rFonts w:eastAsia="Calibri" w:cs="Calibri"/>
          <w:caps w:val="0"/>
          <w:color w:val="000000" w:themeColor="text1"/>
        </w:rPr>
        <w:t>s</w:t>
      </w:r>
      <w:r w:rsidRPr="3B2EDF2E">
        <w:rPr>
          <w:rFonts w:eastAsia="Calibri" w:cs="Calibri"/>
          <w:caps w:val="0"/>
          <w:color w:val="000000" w:themeColor="text1"/>
        </w:rPr>
        <w:t xml:space="preserve"> fluxos de carga</w:t>
      </w:r>
      <w:bookmarkStart w:id="0" w:name="_Toc118654374"/>
      <w:bookmarkStart w:id="1" w:name="_Toc483916783"/>
      <w:bookmarkStart w:id="2" w:name="_Toc483916828"/>
      <w:bookmarkStart w:id="3" w:name="_Toc484509749"/>
      <w:r w:rsidR="00654B10">
        <w:rPr>
          <w:rFonts w:eastAsia="Calibri" w:cs="Calibri"/>
          <w:caps w:val="0"/>
          <w:color w:val="000000" w:themeColor="text1"/>
        </w:rPr>
        <w:t>s</w:t>
      </w:r>
    </w:p>
    <w:p w14:paraId="24CE82BE" w14:textId="69812D66" w:rsidR="00654B10" w:rsidRDefault="00654B10" w:rsidP="3B2EDF2E">
      <w:pPr>
        <w:pStyle w:val="Ttulo"/>
        <w:spacing w:line="259" w:lineRule="auto"/>
        <w:rPr>
          <w:rFonts w:eastAsia="Calibri" w:cs="Calibri"/>
          <w:caps w:val="0"/>
          <w:color w:val="000000" w:themeColor="text1"/>
        </w:rPr>
      </w:pPr>
      <w:r>
        <w:rPr>
          <w:rFonts w:eastAsia="Calibri" w:cs="Calibri"/>
          <w:caps w:val="0"/>
          <w:color w:val="000000" w:themeColor="text1"/>
        </w:rPr>
        <w:t>SPRINT 2</w:t>
      </w:r>
    </w:p>
    <w:p w14:paraId="70AE623E" w14:textId="77777777" w:rsidR="00EA20A3" w:rsidRDefault="00EA20A3" w:rsidP="00EA20A3"/>
    <w:p w14:paraId="44D76D79" w14:textId="46748BFA" w:rsidR="3C04D882" w:rsidRDefault="3C04D882" w:rsidP="00654B10">
      <w:pPr>
        <w:ind w:left="0" w:firstLine="0"/>
        <w:rPr>
          <w:rFonts w:ascii="Segoe UI" w:eastAsia="Segoe UI" w:hAnsi="Segoe UI" w:cs="Segoe UI"/>
          <w:color w:val="1F2328"/>
        </w:rPr>
      </w:pPr>
      <w:proofErr w:type="spellStart"/>
      <w:r w:rsidRPr="7044DFD9">
        <w:rPr>
          <w:rFonts w:ascii="Segoe UI" w:eastAsia="Segoe UI" w:hAnsi="Segoe UI" w:cs="Segoe UI"/>
          <w:color w:val="1F2328"/>
        </w:rPr>
        <w:t>Cleocirene</w:t>
      </w:r>
      <w:proofErr w:type="spellEnd"/>
      <w:r w:rsidRPr="7044DFD9">
        <w:rPr>
          <w:rFonts w:ascii="Segoe UI" w:eastAsia="Segoe UI" w:hAnsi="Segoe UI" w:cs="Segoe UI"/>
          <w:color w:val="1F2328"/>
        </w:rPr>
        <w:t xml:space="preserve"> </w:t>
      </w:r>
      <w:proofErr w:type="spellStart"/>
      <w:r w:rsidRPr="7044DFD9">
        <w:rPr>
          <w:rFonts w:ascii="Segoe UI" w:eastAsia="Segoe UI" w:hAnsi="Segoe UI" w:cs="Segoe UI"/>
          <w:color w:val="1F2328"/>
        </w:rPr>
        <w:t>Bentes</w:t>
      </w:r>
      <w:proofErr w:type="spellEnd"/>
      <w:r w:rsidRPr="7044DFD9">
        <w:rPr>
          <w:rFonts w:ascii="Segoe UI" w:eastAsia="Segoe UI" w:hAnsi="Segoe UI" w:cs="Segoe UI"/>
          <w:color w:val="1F2328"/>
        </w:rPr>
        <w:t xml:space="preserve"> da Fonseca (</w:t>
      </w:r>
      <w:hyperlink r:id="rId8">
        <w:r w:rsidR="181BD3EF" w:rsidRPr="7044DFD9">
          <w:rPr>
            <w:rStyle w:val="Hyperlink"/>
            <w:rFonts w:ascii="Segoe UI" w:eastAsia="Segoe UI" w:hAnsi="Segoe UI" w:cs="Segoe UI"/>
          </w:rPr>
          <w:t>https://www.linkedin.com/in/cleo-fonseca</w:t>
        </w:r>
      </w:hyperlink>
      <w:r w:rsidR="181BD3EF" w:rsidRPr="7044DFD9">
        <w:rPr>
          <w:rFonts w:ascii="Segoe UI" w:eastAsia="Segoe UI" w:hAnsi="Segoe UI" w:cs="Segoe UI"/>
        </w:rPr>
        <w:t>)</w:t>
      </w:r>
      <w:r w:rsidR="7CAE8675" w:rsidRPr="7044DFD9">
        <w:rPr>
          <w:rFonts w:ascii="Segoe UI" w:eastAsia="Segoe UI" w:hAnsi="Segoe UI" w:cs="Segoe UI"/>
        </w:rPr>
        <w:t xml:space="preserve">  </w:t>
      </w:r>
    </w:p>
    <w:p w14:paraId="7DC4B4AF" w14:textId="6F827295" w:rsidR="181BD3EF" w:rsidRDefault="181BD3EF" w:rsidP="00654B10">
      <w:pPr>
        <w:ind w:left="0" w:firstLine="0"/>
        <w:rPr>
          <w:rFonts w:ascii="Segoe UI" w:eastAsia="Segoe UI" w:hAnsi="Segoe UI" w:cs="Segoe UI"/>
        </w:rPr>
      </w:pPr>
      <w:r w:rsidRPr="7044DFD9">
        <w:rPr>
          <w:rFonts w:ascii="Segoe UI" w:eastAsia="Segoe UI" w:hAnsi="Segoe UI" w:cs="Segoe UI"/>
        </w:rPr>
        <w:t>Yasmin Isabele Fernandes dos Santos</w:t>
      </w:r>
      <w:r w:rsidR="7204503E" w:rsidRPr="7044DFD9">
        <w:rPr>
          <w:rFonts w:ascii="Segoe UI" w:eastAsia="Segoe UI" w:hAnsi="Segoe UI" w:cs="Segoe UI"/>
        </w:rPr>
        <w:t xml:space="preserve"> (</w:t>
      </w:r>
      <w:r w:rsidR="616D6448" w:rsidRPr="7044DFD9">
        <w:rPr>
          <w:rFonts w:ascii="Segoe UI" w:eastAsia="Segoe UI" w:hAnsi="Segoe UI" w:cs="Segoe UI"/>
        </w:rPr>
        <w:t>(</w:t>
      </w:r>
      <w:hyperlink r:id="rId9">
        <w:r w:rsidR="616D6448" w:rsidRPr="7044DFD9">
          <w:rPr>
            <w:rStyle w:val="Hyperlink"/>
            <w:rFonts w:ascii="Segoe UI" w:eastAsia="Segoe UI" w:hAnsi="Segoe UI" w:cs="Segoe UI"/>
          </w:rPr>
          <w:t>https://img.shields.io/badge/Linkedin</w:t>
        </w:r>
      </w:hyperlink>
      <w:r w:rsidR="616D6448" w:rsidRPr="7044DFD9">
        <w:rPr>
          <w:rFonts w:ascii="Segoe UI" w:eastAsia="Segoe UI" w:hAnsi="Segoe UI" w:cs="Segoe UI"/>
        </w:rPr>
        <w:t>)</w:t>
      </w:r>
    </w:p>
    <w:p w14:paraId="3A1210C5" w14:textId="6EFF11FD" w:rsidR="616D6448" w:rsidRDefault="616D6448" w:rsidP="00654B10">
      <w:pPr>
        <w:ind w:left="0" w:firstLine="0"/>
        <w:rPr>
          <w:rFonts w:ascii="Segoe UI" w:eastAsia="Segoe UI" w:hAnsi="Segoe UI" w:cs="Segoe UI"/>
        </w:rPr>
      </w:pPr>
      <w:r w:rsidRPr="7044DFD9">
        <w:rPr>
          <w:rFonts w:ascii="Segoe UI" w:eastAsia="Segoe UI" w:hAnsi="Segoe UI" w:cs="Segoe UI"/>
        </w:rPr>
        <w:t>Laura da Silva Barros (</w:t>
      </w:r>
      <w:hyperlink r:id="rId10">
        <w:r w:rsidRPr="7044DFD9">
          <w:rPr>
            <w:rStyle w:val="Hyperlink"/>
            <w:rFonts w:ascii="Segoe UI" w:eastAsia="Segoe UI" w:hAnsi="Segoe UI" w:cs="Segoe UI"/>
          </w:rPr>
          <w:t>https://www.linkedin.com/in/laura-silva-3813a322b</w:t>
        </w:r>
      </w:hyperlink>
      <w:r w:rsidRPr="7044DFD9">
        <w:rPr>
          <w:rFonts w:ascii="Segoe UI" w:eastAsia="Segoe UI" w:hAnsi="Segoe UI" w:cs="Segoe UI"/>
        </w:rPr>
        <w:t>)</w:t>
      </w:r>
    </w:p>
    <w:p w14:paraId="7DDAD30D" w14:textId="61E31F41" w:rsidR="616D6448" w:rsidRDefault="616D6448" w:rsidP="00654B10">
      <w:pPr>
        <w:ind w:left="0" w:firstLine="0"/>
        <w:rPr>
          <w:rFonts w:ascii="Segoe UI" w:eastAsia="Segoe UI" w:hAnsi="Segoe UI" w:cs="Segoe UI"/>
        </w:rPr>
      </w:pPr>
      <w:r w:rsidRPr="7044DFD9">
        <w:rPr>
          <w:rFonts w:ascii="Segoe UI" w:eastAsia="Segoe UI" w:hAnsi="Segoe UI" w:cs="Segoe UI"/>
        </w:rPr>
        <w:t>Felipe Rocha Macedo</w:t>
      </w:r>
      <w:r w:rsidR="229B9A75" w:rsidRPr="7044DFD9">
        <w:rPr>
          <w:rFonts w:ascii="Segoe UI" w:eastAsia="Segoe UI" w:hAnsi="Segoe UI" w:cs="Segoe UI"/>
        </w:rPr>
        <w:t xml:space="preserve"> </w:t>
      </w:r>
      <w:r w:rsidRPr="7044DFD9">
        <w:rPr>
          <w:rFonts w:ascii="Segoe UI" w:eastAsia="Segoe UI" w:hAnsi="Segoe UI" w:cs="Segoe UI"/>
        </w:rPr>
        <w:t>(</w:t>
      </w:r>
      <w:hyperlink r:id="rId11">
        <w:r w:rsidRPr="7044DFD9">
          <w:rPr>
            <w:rStyle w:val="Hyperlink"/>
            <w:rFonts w:ascii="Segoe UI" w:eastAsia="Segoe UI" w:hAnsi="Segoe UI" w:cs="Segoe UI"/>
          </w:rPr>
          <w:t>https://www.linkedin.com/in/felipe-rocha-36a652230</w:t>
        </w:r>
      </w:hyperlink>
      <w:r w:rsidRPr="7044DFD9">
        <w:rPr>
          <w:rFonts w:ascii="Segoe UI" w:eastAsia="Segoe UI" w:hAnsi="Segoe UI" w:cs="Segoe UI"/>
        </w:rPr>
        <w:t>?)</w:t>
      </w:r>
    </w:p>
    <w:p w14:paraId="723BEEF2" w14:textId="0F8C7C2C" w:rsidR="616D6448" w:rsidRDefault="616D6448" w:rsidP="00654B10">
      <w:pPr>
        <w:ind w:left="0" w:firstLine="0"/>
        <w:rPr>
          <w:rFonts w:ascii="Segoe UI" w:eastAsia="Segoe UI" w:hAnsi="Segoe UI" w:cs="Segoe UI"/>
        </w:rPr>
      </w:pPr>
      <w:r w:rsidRPr="7044DFD9">
        <w:rPr>
          <w:rFonts w:ascii="Segoe UI" w:eastAsia="Segoe UI" w:hAnsi="Segoe UI" w:cs="Segoe UI"/>
        </w:rPr>
        <w:t>Edson Silva Guimarães (</w:t>
      </w:r>
      <w:hyperlink r:id="rId12">
        <w:r w:rsidRPr="7044DFD9">
          <w:rPr>
            <w:rStyle w:val="Hyperlink"/>
            <w:rFonts w:ascii="Segoe UI" w:eastAsia="Segoe UI" w:hAnsi="Segoe UI" w:cs="Segoe UI"/>
          </w:rPr>
          <w:t>https://www.linkedin.com/in/edson-guimar</w:t>
        </w:r>
      </w:hyperlink>
      <w:r w:rsidRPr="7044DFD9">
        <w:rPr>
          <w:rFonts w:ascii="Segoe UI" w:eastAsia="Segoe UI" w:hAnsi="Segoe UI" w:cs="Segoe UI"/>
        </w:rPr>
        <w:t>)</w:t>
      </w:r>
    </w:p>
    <w:p w14:paraId="3B4E46AC" w14:textId="6EBA5D52" w:rsidR="526E3405" w:rsidRDefault="526E3405" w:rsidP="00654B10">
      <w:pPr>
        <w:ind w:left="0" w:firstLine="0"/>
        <w:rPr>
          <w:rFonts w:ascii="Segoe UI" w:eastAsia="Segoe UI" w:hAnsi="Segoe UI" w:cs="Segoe UI"/>
        </w:rPr>
      </w:pPr>
      <w:r w:rsidRPr="7044DFD9">
        <w:rPr>
          <w:rFonts w:ascii="Segoe UI" w:eastAsia="Segoe UI" w:hAnsi="Segoe UI" w:cs="Segoe UI"/>
        </w:rPr>
        <w:t xml:space="preserve">Katia Patrícia </w:t>
      </w:r>
      <w:r w:rsidR="3B536BA7" w:rsidRPr="7044DFD9">
        <w:rPr>
          <w:rFonts w:ascii="Segoe UI" w:eastAsia="Segoe UI" w:hAnsi="Segoe UI" w:cs="Segoe UI"/>
        </w:rPr>
        <w:t>Viana (</w:t>
      </w:r>
      <w:hyperlink r:id="rId13">
        <w:r w:rsidR="5C00F90E" w:rsidRPr="7044DFD9">
          <w:rPr>
            <w:rStyle w:val="Hyperlink"/>
            <w:rFonts w:ascii="Segoe UI" w:eastAsia="Segoe UI" w:hAnsi="Segoe UI" w:cs="Segoe UI"/>
          </w:rPr>
          <w:t>https://www.linkedin.com/in/katia-patr%C3%ADcia-viana-</w:t>
        </w:r>
      </w:hyperlink>
      <w:r w:rsidR="5C00F90E" w:rsidRPr="7044DFD9">
        <w:rPr>
          <w:rFonts w:ascii="Segoe UI" w:eastAsia="Segoe UI" w:hAnsi="Segoe UI" w:cs="Segoe UI"/>
        </w:rPr>
        <w:t>)</w:t>
      </w:r>
    </w:p>
    <w:p w14:paraId="1B3CB85A" w14:textId="68F74B65" w:rsidR="526E3405" w:rsidRDefault="526E3405" w:rsidP="00654B10">
      <w:pPr>
        <w:ind w:left="0" w:firstLine="0"/>
      </w:pPr>
      <w:r w:rsidRPr="7044DFD9">
        <w:rPr>
          <w:rFonts w:eastAsia="Calibri" w:cs="Calibri"/>
        </w:rPr>
        <w:t xml:space="preserve">Alan Marcelo da Silva Rosa  </w:t>
      </w:r>
      <w:r w:rsidR="707D559C" w:rsidRPr="7044DFD9">
        <w:rPr>
          <w:rFonts w:eastAsia="Calibri" w:cs="Calibri"/>
        </w:rPr>
        <w:t>(</w:t>
      </w:r>
      <w:hyperlink r:id="rId14">
        <w:r w:rsidR="707D559C" w:rsidRPr="7044DFD9">
          <w:rPr>
            <w:rStyle w:val="Hyperlink"/>
            <w:rFonts w:eastAsia="Calibri" w:cs="Calibri"/>
          </w:rPr>
          <w:t>https://www.linkedin.com/in/alan-rosa-030a69256</w:t>
        </w:r>
      </w:hyperlink>
      <w:r w:rsidR="707D559C" w:rsidRPr="7044DFD9">
        <w:rPr>
          <w:rFonts w:eastAsia="Calibri" w:cs="Calibri"/>
        </w:rPr>
        <w:t>?)</w:t>
      </w:r>
    </w:p>
    <w:p w14:paraId="7DB48595" w14:textId="77777777" w:rsidR="00654B10" w:rsidRDefault="526E3405" w:rsidP="00654B10">
      <w:pPr>
        <w:ind w:left="0" w:firstLine="0"/>
        <w:rPr>
          <w:rStyle w:val="Hyperlink"/>
          <w:rFonts w:eastAsia="Calibri" w:cs="Calibri"/>
        </w:rPr>
      </w:pPr>
      <w:r w:rsidRPr="7044DFD9">
        <w:rPr>
          <w:rFonts w:eastAsia="Calibri" w:cs="Calibri"/>
        </w:rPr>
        <w:t>Diego</w:t>
      </w:r>
      <w:r w:rsidR="00654B10">
        <w:rPr>
          <w:rFonts w:eastAsia="Calibri" w:cs="Calibri"/>
        </w:rPr>
        <w:t xml:space="preserve"> de Melo Silva </w:t>
      </w:r>
      <w:hyperlink r:id="rId15">
        <w:r w:rsidR="00654B10" w:rsidRPr="7044DFD9">
          <w:rPr>
            <w:rStyle w:val="Hyperlink"/>
            <w:rFonts w:eastAsia="Calibri" w:cs="Calibri"/>
          </w:rPr>
          <w:t>https://www.linkedin.com/in/diego-silva-ab10021b0</w:t>
        </w:r>
      </w:hyperlink>
    </w:p>
    <w:p w14:paraId="2894B5CE" w14:textId="77777777" w:rsidR="003B0F1D" w:rsidRDefault="003B0F1D" w:rsidP="0D407AAF">
      <w:pPr>
        <w:spacing w:line="360" w:lineRule="auto"/>
        <w:ind w:left="0" w:firstLine="0"/>
      </w:pPr>
    </w:p>
    <w:p w14:paraId="25CD7547" w14:textId="77777777" w:rsidR="003B0F1D" w:rsidRDefault="003B0F1D" w:rsidP="0D407AAF">
      <w:pPr>
        <w:spacing w:line="360" w:lineRule="auto"/>
        <w:ind w:left="0" w:firstLine="0"/>
      </w:pPr>
    </w:p>
    <w:p w14:paraId="1255DEEE" w14:textId="77777777" w:rsidR="003B0F1D" w:rsidRDefault="003B0F1D" w:rsidP="0D407AAF">
      <w:pPr>
        <w:spacing w:line="360" w:lineRule="auto"/>
        <w:ind w:left="0" w:firstLine="0"/>
      </w:pPr>
    </w:p>
    <w:p w14:paraId="18AABFCA" w14:textId="77777777" w:rsidR="003B0F1D" w:rsidRDefault="003B0F1D" w:rsidP="0D407AAF">
      <w:pPr>
        <w:spacing w:line="360" w:lineRule="auto"/>
        <w:ind w:left="0" w:firstLine="0"/>
      </w:pPr>
    </w:p>
    <w:p w14:paraId="3BEB2388" w14:textId="03561686" w:rsidR="00831A72" w:rsidRDefault="526E3405" w:rsidP="0D407AAF">
      <w:pPr>
        <w:spacing w:line="360" w:lineRule="auto"/>
        <w:ind w:left="0" w:firstLine="0"/>
        <w:rPr>
          <w:rFonts w:eastAsia="Calibri" w:cs="Calibri"/>
        </w:rPr>
      </w:pPr>
      <w:r>
        <w:br/>
      </w:r>
      <w:r w:rsidR="2BDE425C">
        <w:t>Professor M2</w:t>
      </w:r>
      <w:r w:rsidR="665F686E">
        <w:t xml:space="preserve"> ou Orientador</w:t>
      </w:r>
      <w:r w:rsidR="2BDE425C">
        <w:t>:</w:t>
      </w:r>
      <w:r w:rsidR="40242995">
        <w:t xml:space="preserve"> </w:t>
      </w:r>
      <w:r w:rsidR="190F35CD" w:rsidRPr="70A54F2B">
        <w:rPr>
          <w:rFonts w:eastAsia="Calibri" w:cs="Calibri"/>
        </w:rPr>
        <w:t xml:space="preserve">Tiago </w:t>
      </w:r>
      <w:proofErr w:type="spellStart"/>
      <w:r w:rsidR="190F35CD" w:rsidRPr="70A54F2B">
        <w:rPr>
          <w:rFonts w:eastAsia="Calibri" w:cs="Calibri"/>
        </w:rPr>
        <w:t>Cristofer</w:t>
      </w:r>
      <w:proofErr w:type="spellEnd"/>
      <w:r w:rsidR="190F35CD" w:rsidRPr="70A54F2B">
        <w:rPr>
          <w:rFonts w:eastAsia="Calibri" w:cs="Calibri"/>
        </w:rPr>
        <w:t xml:space="preserve"> </w:t>
      </w:r>
      <w:proofErr w:type="spellStart"/>
      <w:r w:rsidR="190F35CD" w:rsidRPr="70A54F2B">
        <w:rPr>
          <w:rFonts w:eastAsia="Calibri" w:cs="Calibri"/>
        </w:rPr>
        <w:t>Aguzzoli</w:t>
      </w:r>
      <w:proofErr w:type="spellEnd"/>
      <w:r w:rsidR="190F35CD" w:rsidRPr="70A54F2B">
        <w:rPr>
          <w:rFonts w:eastAsia="Calibri" w:cs="Calibri"/>
        </w:rPr>
        <w:t xml:space="preserve"> Colombo</w:t>
      </w:r>
    </w:p>
    <w:bookmarkEnd w:id="0"/>
    <w:bookmarkEnd w:id="1"/>
    <w:bookmarkEnd w:id="2"/>
    <w:bookmarkEnd w:id="3"/>
    <w:p w14:paraId="45EB5098" w14:textId="7AD78B95" w:rsidR="027540C1" w:rsidRDefault="2BDE425C" w:rsidP="0D407AAF">
      <w:pPr>
        <w:spacing w:line="360" w:lineRule="auto"/>
        <w:ind w:left="0" w:firstLine="0"/>
        <w:rPr>
          <w:rFonts w:eastAsia="Calibri" w:cs="Calibri"/>
        </w:rPr>
      </w:pPr>
      <w:r>
        <w:t>Professor P2:</w:t>
      </w:r>
      <w:r w:rsidR="2D74988B" w:rsidRPr="3B2EDF2E">
        <w:rPr>
          <w:rFonts w:eastAsia="Calibri" w:cs="Calibri"/>
        </w:rPr>
        <w:t xml:space="preserve"> </w:t>
      </w:r>
      <w:r w:rsidR="7E888B43" w:rsidRPr="3B2EDF2E">
        <w:rPr>
          <w:rFonts w:eastAsia="Calibri" w:cs="Calibri"/>
        </w:rPr>
        <w:t>Marcus Vinícius do Nascimento</w:t>
      </w:r>
    </w:p>
    <w:p w14:paraId="6FE83F56" w14:textId="291C353A" w:rsidR="027540C1" w:rsidRDefault="027540C1" w:rsidP="027540C1">
      <w:pPr>
        <w:spacing w:line="360" w:lineRule="auto"/>
        <w:ind w:firstLine="0"/>
        <w:rPr>
          <w:rFonts w:eastAsia="Calibri" w:cs="Calibri"/>
        </w:rPr>
      </w:pPr>
    </w:p>
    <w:p w14:paraId="46F6230C" w14:textId="77777777" w:rsidR="005123C6" w:rsidRDefault="005123C6" w:rsidP="027540C1">
      <w:pPr>
        <w:spacing w:line="360" w:lineRule="auto"/>
        <w:ind w:firstLine="0"/>
        <w:rPr>
          <w:rFonts w:eastAsia="Calibri" w:cs="Calibri"/>
        </w:rPr>
      </w:pPr>
    </w:p>
    <w:p w14:paraId="25D319D8" w14:textId="77777777" w:rsidR="005123C6" w:rsidRDefault="005123C6" w:rsidP="027540C1">
      <w:pPr>
        <w:spacing w:line="360" w:lineRule="auto"/>
        <w:ind w:firstLine="0"/>
        <w:rPr>
          <w:rFonts w:eastAsia="Calibri" w:cs="Calibri"/>
        </w:rPr>
      </w:pPr>
    </w:p>
    <w:p w14:paraId="5EF65BD3" w14:textId="77777777" w:rsidR="005123C6" w:rsidRDefault="005123C6" w:rsidP="027540C1">
      <w:pPr>
        <w:spacing w:line="360" w:lineRule="auto"/>
        <w:ind w:firstLine="0"/>
        <w:rPr>
          <w:rFonts w:eastAsia="Calibri" w:cs="Calibri"/>
        </w:rPr>
      </w:pPr>
    </w:p>
    <w:p w14:paraId="6CD2DA7E" w14:textId="77777777" w:rsidR="005123C6" w:rsidRDefault="005123C6" w:rsidP="027540C1">
      <w:pPr>
        <w:spacing w:line="360" w:lineRule="auto"/>
        <w:ind w:firstLine="0"/>
        <w:rPr>
          <w:rFonts w:eastAsia="Calibri" w:cs="Calibri"/>
        </w:rPr>
      </w:pPr>
    </w:p>
    <w:p w14:paraId="6EA46981" w14:textId="77777777" w:rsidR="005123C6" w:rsidRDefault="005123C6" w:rsidP="027540C1">
      <w:pPr>
        <w:spacing w:line="360" w:lineRule="auto"/>
        <w:ind w:firstLine="0"/>
        <w:rPr>
          <w:rFonts w:eastAsia="Calibri" w:cs="Calibri"/>
        </w:rPr>
      </w:pPr>
    </w:p>
    <w:p w14:paraId="54B6D9EC" w14:textId="77777777" w:rsidR="005123C6" w:rsidRDefault="005123C6" w:rsidP="00E155D8">
      <w:pPr>
        <w:spacing w:line="360" w:lineRule="auto"/>
        <w:ind w:left="0" w:firstLine="0"/>
        <w:rPr>
          <w:rFonts w:eastAsia="Calibri" w:cs="Calibri"/>
        </w:rPr>
      </w:pPr>
    </w:p>
    <w:p w14:paraId="0F1FD7DA" w14:textId="77777777" w:rsidR="005123C6" w:rsidRDefault="005123C6" w:rsidP="027540C1">
      <w:pPr>
        <w:spacing w:line="360" w:lineRule="auto"/>
        <w:ind w:firstLine="0"/>
        <w:rPr>
          <w:rFonts w:eastAsia="Calibri" w:cs="Calibri"/>
        </w:rPr>
      </w:pPr>
    </w:p>
    <w:p w14:paraId="38806F9F" w14:textId="77777777" w:rsidR="001241C0" w:rsidRDefault="001241C0" w:rsidP="001241C0">
      <w:pPr>
        <w:autoSpaceDE w:val="0"/>
        <w:autoSpaceDN w:val="0"/>
        <w:adjustRightInd w:val="0"/>
        <w:spacing w:line="360" w:lineRule="auto"/>
        <w:ind w:left="0" w:firstLine="284"/>
      </w:pPr>
    </w:p>
    <w:p w14:paraId="1B42BDF6" w14:textId="175AE05E" w:rsidR="0F131BFC" w:rsidRDefault="0F131BFC" w:rsidP="027540C1">
      <w:pPr>
        <w:spacing w:line="360" w:lineRule="auto"/>
        <w:ind w:left="0" w:firstLine="284"/>
      </w:pPr>
      <w:r>
        <w:lastRenderedPageBreak/>
        <w:t>Resumo do projeto:</w:t>
      </w:r>
    </w:p>
    <w:p w14:paraId="4306918F" w14:textId="1E8B38B9" w:rsidR="027540C1" w:rsidRDefault="0F131BFC" w:rsidP="027540C1">
      <w:pPr>
        <w:spacing w:line="360" w:lineRule="auto"/>
        <w:ind w:left="0" w:firstLine="284"/>
      </w:pPr>
      <w:r>
        <w:t xml:space="preserve">Ao observarmos à logística de forma ampla, ela está </w:t>
      </w:r>
      <w:r w:rsidR="01151F9F">
        <w:t>em todos os meios que vivemos,</w:t>
      </w:r>
      <w:r w:rsidR="7C7EA0F3">
        <w:t xml:space="preserve"> está devidamente em meios internacionais, onde ocorre uma </w:t>
      </w:r>
      <w:r w:rsidR="2FDA594E">
        <w:t>gra</w:t>
      </w:r>
      <w:r w:rsidR="0F2C35F8">
        <w:t>nde demanda de exportações, desta</w:t>
      </w:r>
      <w:r w:rsidR="01151F9F">
        <w:t xml:space="preserve"> forma </w:t>
      </w:r>
      <w:r w:rsidR="61F6B808">
        <w:t xml:space="preserve">tal projeto voltado na logística do estado de São Paulo, </w:t>
      </w:r>
      <w:r w:rsidR="0F717238">
        <w:t xml:space="preserve">procura analisar seus meios de exportações </w:t>
      </w:r>
      <w:r w:rsidR="14EA1F54">
        <w:t>na forma onde possa agregar tanto no meio nacional ou internacional</w:t>
      </w:r>
      <w:r w:rsidR="6C8BF7E6">
        <w:t>, assim então conforme os dados</w:t>
      </w:r>
      <w:r w:rsidR="4E304B32">
        <w:t>,</w:t>
      </w:r>
      <w:r w:rsidR="6C8BF7E6">
        <w:t xml:space="preserve"> fazendo uma análise</w:t>
      </w:r>
      <w:r w:rsidR="5B346AE2">
        <w:t xml:space="preserve"> dos meios </w:t>
      </w:r>
      <w:r w:rsidR="38B14EDC">
        <w:t>logísticos</w:t>
      </w:r>
      <w:r w:rsidR="5B346AE2">
        <w:t xml:space="preserve"> com a sua</w:t>
      </w:r>
      <w:r w:rsidR="09FB61AF">
        <w:t xml:space="preserve"> influência</w:t>
      </w:r>
      <w:r w:rsidR="61C15052">
        <w:t xml:space="preserve"> </w:t>
      </w:r>
      <w:r w:rsidR="09FB61AF">
        <w:t>atualmente</w:t>
      </w:r>
      <w:r w:rsidR="2CF78C7A">
        <w:t>, trazendo informações reais.</w:t>
      </w:r>
    </w:p>
    <w:p w14:paraId="0E50AB94" w14:textId="77777777" w:rsidR="000241F8" w:rsidRDefault="000241F8" w:rsidP="027540C1">
      <w:pPr>
        <w:spacing w:line="360" w:lineRule="auto"/>
        <w:ind w:left="0" w:firstLine="284"/>
      </w:pPr>
    </w:p>
    <w:p w14:paraId="7FA7204B" w14:textId="77777777" w:rsidR="005123C6" w:rsidRDefault="005123C6" w:rsidP="027540C1">
      <w:pPr>
        <w:spacing w:line="360" w:lineRule="auto"/>
        <w:ind w:left="0" w:firstLine="284"/>
      </w:pPr>
    </w:p>
    <w:p w14:paraId="082B9E07" w14:textId="77777777" w:rsidR="005123C6" w:rsidRDefault="005123C6" w:rsidP="027540C1">
      <w:pPr>
        <w:spacing w:line="360" w:lineRule="auto"/>
        <w:ind w:left="0" w:firstLine="284"/>
      </w:pPr>
    </w:p>
    <w:p w14:paraId="76A5B616" w14:textId="41C74251" w:rsidR="00B2060C" w:rsidRPr="0032342D" w:rsidRDefault="711966C8" w:rsidP="00E155D8">
      <w:pPr>
        <w:pStyle w:val="Ttulo1"/>
        <w:numPr>
          <w:ilvl w:val="0"/>
          <w:numId w:val="42"/>
        </w:numPr>
        <w:rPr>
          <w:u w:val="single"/>
        </w:rPr>
      </w:pPr>
      <w:r>
        <w:t xml:space="preserve">Contextualização do </w:t>
      </w:r>
      <w:r w:rsidR="6B370286">
        <w:t>projeto</w:t>
      </w:r>
      <w:r w:rsidR="3B53F95E" w:rsidRPr="7044DFD9">
        <w:rPr>
          <w:u w:val="single"/>
        </w:rPr>
        <w:t>:</w:t>
      </w:r>
    </w:p>
    <w:p w14:paraId="525880A0" w14:textId="77777777" w:rsidR="002A0EED" w:rsidRDefault="3B53F95E" w:rsidP="002A0EED">
      <w:r>
        <w:t xml:space="preserve">O </w:t>
      </w:r>
      <w:r w:rsidR="67505D99">
        <w:t>estado de São Paulo</w:t>
      </w:r>
      <w:r>
        <w:t xml:space="preserve"> tem se destacado pelo seu constante crescimento</w:t>
      </w:r>
      <w:r w:rsidR="545945A8">
        <w:t xml:space="preserve"> de </w:t>
      </w:r>
      <w:r w:rsidR="78A9CA5A">
        <w:t>exportações</w:t>
      </w:r>
      <w:r w:rsidR="545945A8">
        <w:t xml:space="preserve">. </w:t>
      </w:r>
      <w:r>
        <w:t xml:space="preserve">Dessa forma, é fundamental </w:t>
      </w:r>
      <w:r w:rsidR="14F322D5">
        <w:t>analisarmos os modais utilizados</w:t>
      </w:r>
      <w:r w:rsidR="7B35C58E">
        <w:t xml:space="preserve"> nos tr</w:t>
      </w:r>
      <w:r w:rsidR="0DE55699">
        <w:t>â</w:t>
      </w:r>
      <w:r w:rsidR="7B35C58E">
        <w:t xml:space="preserve">mites internacionais de movimentação de cargas </w:t>
      </w:r>
      <w:r w:rsidR="2B587C41">
        <w:t>saindo do estado.</w:t>
      </w:r>
      <w:r w:rsidR="002A0EED">
        <w:t xml:space="preserve"> </w:t>
      </w:r>
    </w:p>
    <w:p w14:paraId="55DF7C4A" w14:textId="6C096619" w:rsidR="005A46CA" w:rsidRPr="002A0EED" w:rsidRDefault="005A46CA" w:rsidP="002A0EED">
      <w:r w:rsidRPr="005A46CA">
        <w:rPr>
          <w:rFonts w:ascii="Segoe UI" w:hAnsi="Segoe UI" w:cs="Segoe UI"/>
          <w:color w:val="0D0D0D"/>
          <w:shd w:val="clear" w:color="auto" w:fill="FFFFFF"/>
        </w:rPr>
        <w:t xml:space="preserve"> </w:t>
      </w:r>
      <w:r w:rsidR="002A0EED">
        <w:rPr>
          <w:rFonts w:ascii="Segoe UI" w:hAnsi="Segoe UI" w:cs="Segoe UI"/>
          <w:color w:val="0D0D0D"/>
          <w:shd w:val="clear" w:color="auto" w:fill="FFFFFF"/>
        </w:rPr>
        <w:t>I</w:t>
      </w:r>
      <w:r>
        <w:rPr>
          <w:rFonts w:ascii="Segoe UI" w:hAnsi="Segoe UI" w:cs="Segoe UI"/>
          <w:color w:val="0D0D0D"/>
          <w:shd w:val="clear" w:color="auto" w:fill="FFFFFF"/>
        </w:rPr>
        <w:t>ncluindo o planejamento logístico, a organização do transporte terrestre, a preparação da documentação necessária para a exportação, o despacho aduaneiro, o carregamento das cargas nos meios de transporte (como caminhões, trens ou navios, dependendo do destino), o monitoramento do trânsito e a coordenação das entregas no destino final. São Paulo, como um dos principais centros econômicos e logísticos do Brasil, desempenha um papel fundamental nesse processo, servindo como ponto de origem ou trânsito para muitas cargas exportadas do país. O projeto de exportação de cargas em São Paulo buscaria otimizar cada uma dessas etapas para garantir eficiência, redução de custos e entrega pontual das mercadorias aos seus destinos internacionais.</w:t>
      </w:r>
    </w:p>
    <w:p w14:paraId="5DED5101" w14:textId="1ED02542" w:rsidR="00B2060C" w:rsidRPr="00EA20A3" w:rsidRDefault="3B53F95E" w:rsidP="00816FD5">
      <w:r>
        <w:t xml:space="preserve">Nesse contexto, o </w:t>
      </w:r>
      <w:r w:rsidR="4064A819">
        <w:t>estado de São Paulo tem uma grande capacidade de</w:t>
      </w:r>
      <w:r w:rsidR="1FB71AB2">
        <w:t xml:space="preserve"> </w:t>
      </w:r>
      <w:r w:rsidR="3F1C495F">
        <w:t>exportação</w:t>
      </w:r>
      <w:r>
        <w:t xml:space="preserve">, porém, </w:t>
      </w:r>
      <w:r w:rsidR="179B8297">
        <w:t>por conta do seu tráfego, prejudica o desenvolvimento de tempo de uma carga (mo</w:t>
      </w:r>
      <w:r w:rsidR="169A4EB1">
        <w:t xml:space="preserve">dal </w:t>
      </w:r>
      <w:r w:rsidR="5BF61F0B">
        <w:t>rodoviário).</w:t>
      </w:r>
      <w:r w:rsidR="179B8297">
        <w:t xml:space="preserve">  </w:t>
      </w:r>
      <w:r w:rsidR="6D084EE6">
        <w:t xml:space="preserve"> </w:t>
      </w:r>
    </w:p>
    <w:p w14:paraId="3A82E933" w14:textId="715CD8E9" w:rsidR="00B2060C" w:rsidRPr="00EA20A3" w:rsidRDefault="3B53F95E" w:rsidP="00816FD5">
      <w:r>
        <w:t xml:space="preserve">Esse projeto aborda, por meio da coleta e análise de dados, como </w:t>
      </w:r>
      <w:r w:rsidR="620C60AA">
        <w:t xml:space="preserve">um estado dom Brasil se relaciona de forma internacional com variedades de cargas </w:t>
      </w:r>
      <w:r w:rsidR="5288FE45">
        <w:t>e modais diferentes.</w:t>
      </w:r>
    </w:p>
    <w:p w14:paraId="667C3EE1" w14:textId="77777777" w:rsidR="005123C6" w:rsidRDefault="005123C6" w:rsidP="7044DFD9">
      <w:pPr>
        <w:rPr>
          <w:b/>
          <w:bCs/>
        </w:rPr>
      </w:pPr>
    </w:p>
    <w:p w14:paraId="44D67FAA" w14:textId="77777777" w:rsidR="005123C6" w:rsidRDefault="005123C6" w:rsidP="7044DFD9">
      <w:pPr>
        <w:rPr>
          <w:b/>
          <w:bCs/>
        </w:rPr>
      </w:pPr>
    </w:p>
    <w:p w14:paraId="530FCBEC" w14:textId="77777777" w:rsidR="005123C6" w:rsidRDefault="005123C6" w:rsidP="7044DFD9">
      <w:pPr>
        <w:rPr>
          <w:b/>
          <w:bCs/>
        </w:rPr>
      </w:pPr>
    </w:p>
    <w:p w14:paraId="570B9DE3" w14:textId="77777777" w:rsidR="005123C6" w:rsidRDefault="005123C6" w:rsidP="7044DFD9">
      <w:pPr>
        <w:rPr>
          <w:b/>
          <w:bCs/>
        </w:rPr>
      </w:pPr>
    </w:p>
    <w:p w14:paraId="023C3D6C" w14:textId="77777777" w:rsidR="005123C6" w:rsidRDefault="005123C6" w:rsidP="7044DFD9">
      <w:pPr>
        <w:rPr>
          <w:b/>
          <w:bCs/>
        </w:rPr>
      </w:pPr>
    </w:p>
    <w:p w14:paraId="712A0614" w14:textId="77777777" w:rsidR="005123C6" w:rsidRPr="00EE72FB" w:rsidRDefault="005123C6" w:rsidP="003B0F1D">
      <w:pPr>
        <w:ind w:left="0" w:firstLine="0"/>
        <w:rPr>
          <w:b/>
          <w:bCs/>
        </w:rPr>
      </w:pPr>
    </w:p>
    <w:p w14:paraId="20F01F29" w14:textId="522DEA42" w:rsidR="027540C1" w:rsidRPr="00EE72FB" w:rsidRDefault="00EE72FB" w:rsidP="027540C1">
      <w:pPr>
        <w:rPr>
          <w:b/>
          <w:bCs/>
        </w:rPr>
      </w:pPr>
      <w:r>
        <w:rPr>
          <w:b/>
          <w:bCs/>
        </w:rPr>
        <w:lastRenderedPageBreak/>
        <w:t xml:space="preserve">                                        </w:t>
      </w:r>
      <w:r w:rsidRPr="00EE72FB">
        <w:rPr>
          <w:b/>
          <w:bCs/>
        </w:rPr>
        <w:t>Cronograma de entregas</w:t>
      </w:r>
    </w:p>
    <w:tbl>
      <w:tblPr>
        <w:tblStyle w:val="Tabelacomgrade"/>
        <w:tblW w:w="0" w:type="auto"/>
        <w:tblInd w:w="-5" w:type="dxa"/>
        <w:tblLook w:val="04A0" w:firstRow="1" w:lastRow="0" w:firstColumn="1" w:lastColumn="0" w:noHBand="0" w:noVBand="1"/>
      </w:tblPr>
      <w:tblGrid>
        <w:gridCol w:w="2883"/>
        <w:gridCol w:w="2997"/>
        <w:gridCol w:w="2793"/>
      </w:tblGrid>
      <w:tr w:rsidR="008B6051" w14:paraId="6B2C75F9" w14:textId="77777777" w:rsidTr="00EE72FB">
        <w:trPr>
          <w:trHeight w:val="579"/>
        </w:trPr>
        <w:tc>
          <w:tcPr>
            <w:tcW w:w="2883" w:type="dxa"/>
          </w:tcPr>
          <w:p w14:paraId="3C240E25" w14:textId="0929E67A" w:rsidR="008B6051" w:rsidRDefault="008B6051" w:rsidP="00EE72FB">
            <w:pPr>
              <w:ind w:left="0" w:firstLine="0"/>
              <w:jc w:val="center"/>
            </w:pPr>
            <w:r>
              <w:t>Data da entrega</w:t>
            </w:r>
          </w:p>
        </w:tc>
        <w:tc>
          <w:tcPr>
            <w:tcW w:w="2997" w:type="dxa"/>
          </w:tcPr>
          <w:p w14:paraId="4E3F6DDE" w14:textId="43F3B539" w:rsidR="008B6051" w:rsidRDefault="008B6051" w:rsidP="00EE72FB">
            <w:pPr>
              <w:ind w:left="0" w:firstLine="0"/>
              <w:jc w:val="center"/>
            </w:pPr>
            <w:r>
              <w:t>Proposta</w:t>
            </w:r>
          </w:p>
        </w:tc>
        <w:tc>
          <w:tcPr>
            <w:tcW w:w="2793" w:type="dxa"/>
          </w:tcPr>
          <w:p w14:paraId="7266C1FA" w14:textId="78A4F88C" w:rsidR="008B6051" w:rsidRDefault="008B6051" w:rsidP="00EE72FB">
            <w:pPr>
              <w:ind w:left="0" w:firstLine="0"/>
              <w:jc w:val="center"/>
            </w:pPr>
            <w:r>
              <w:t>Status</w:t>
            </w:r>
          </w:p>
        </w:tc>
      </w:tr>
      <w:tr w:rsidR="008B6051" w14:paraId="2F5CA085" w14:textId="77777777" w:rsidTr="00EE72FB">
        <w:trPr>
          <w:trHeight w:val="967"/>
        </w:trPr>
        <w:tc>
          <w:tcPr>
            <w:tcW w:w="2883" w:type="dxa"/>
          </w:tcPr>
          <w:p w14:paraId="23B6CFB7" w14:textId="6A98564B" w:rsidR="008B6051" w:rsidRDefault="008B6051" w:rsidP="00EE72FB">
            <w:pPr>
              <w:ind w:left="0" w:firstLine="0"/>
              <w:jc w:val="center"/>
            </w:pPr>
            <w:r>
              <w:t>11/03/2024</w:t>
            </w:r>
          </w:p>
        </w:tc>
        <w:tc>
          <w:tcPr>
            <w:tcW w:w="2997" w:type="dxa"/>
          </w:tcPr>
          <w:p w14:paraId="374B5581" w14:textId="72292CFA" w:rsidR="008B6051" w:rsidRDefault="008B6051" w:rsidP="027540C1">
            <w:pPr>
              <w:ind w:left="0" w:firstLine="0"/>
            </w:pPr>
            <w:proofErr w:type="spellStart"/>
            <w:r>
              <w:t>Kick-Off</w:t>
            </w:r>
            <w:proofErr w:type="spellEnd"/>
            <w:r>
              <w:t xml:space="preserve"> (apresentação do projeto)</w:t>
            </w:r>
          </w:p>
        </w:tc>
        <w:tc>
          <w:tcPr>
            <w:tcW w:w="2793" w:type="dxa"/>
          </w:tcPr>
          <w:p w14:paraId="601C0E47" w14:textId="6820CE13" w:rsidR="008B6051" w:rsidRDefault="008B6051" w:rsidP="027540C1">
            <w:pPr>
              <w:ind w:left="0" w:firstLine="0"/>
            </w:pPr>
            <w:r>
              <w:t xml:space="preserve">Concluído </w:t>
            </w:r>
          </w:p>
        </w:tc>
      </w:tr>
      <w:tr w:rsidR="008B6051" w14:paraId="739FB76C" w14:textId="77777777" w:rsidTr="00EE72FB">
        <w:trPr>
          <w:trHeight w:val="1936"/>
        </w:trPr>
        <w:tc>
          <w:tcPr>
            <w:tcW w:w="2883" w:type="dxa"/>
          </w:tcPr>
          <w:p w14:paraId="0F86E948" w14:textId="3E15C93E" w:rsidR="008B6051" w:rsidRDefault="008B6051" w:rsidP="00EE72FB">
            <w:pPr>
              <w:ind w:left="0" w:firstLine="0"/>
              <w:jc w:val="center"/>
            </w:pPr>
            <w:r>
              <w:t>18/04/2024</w:t>
            </w:r>
          </w:p>
        </w:tc>
        <w:tc>
          <w:tcPr>
            <w:tcW w:w="2997" w:type="dxa"/>
          </w:tcPr>
          <w:p w14:paraId="45B03643" w14:textId="2A585138" w:rsidR="008B6051" w:rsidRDefault="008B6051" w:rsidP="00EE72FB">
            <w:pPr>
              <w:ind w:left="0" w:firstLine="0"/>
              <w:jc w:val="left"/>
            </w:pPr>
            <w:r>
              <w:t xml:space="preserve">Estrutura das ferramentas de tecnologias para a comunicação, análise do banco de dados </w:t>
            </w:r>
          </w:p>
        </w:tc>
        <w:tc>
          <w:tcPr>
            <w:tcW w:w="2793" w:type="dxa"/>
          </w:tcPr>
          <w:p w14:paraId="141E90A5" w14:textId="277A7D05" w:rsidR="008B6051" w:rsidRDefault="0081168D" w:rsidP="027540C1">
            <w:pPr>
              <w:ind w:left="0" w:firstLine="0"/>
            </w:pPr>
            <w:r>
              <w:t xml:space="preserve">Concluído </w:t>
            </w:r>
          </w:p>
        </w:tc>
      </w:tr>
      <w:tr w:rsidR="008B6051" w14:paraId="0207C479" w14:textId="77777777" w:rsidTr="00EE72FB">
        <w:trPr>
          <w:trHeight w:val="1548"/>
        </w:trPr>
        <w:tc>
          <w:tcPr>
            <w:tcW w:w="2883" w:type="dxa"/>
          </w:tcPr>
          <w:p w14:paraId="3189AA49" w14:textId="22266CA7" w:rsidR="008B6051" w:rsidRDefault="008B6051" w:rsidP="00EE72FB">
            <w:pPr>
              <w:ind w:left="0" w:firstLine="0"/>
              <w:jc w:val="center"/>
            </w:pPr>
            <w:r>
              <w:t>09/05/2024</w:t>
            </w:r>
          </w:p>
        </w:tc>
        <w:tc>
          <w:tcPr>
            <w:tcW w:w="2997" w:type="dxa"/>
          </w:tcPr>
          <w:p w14:paraId="09567163" w14:textId="475F99A7" w:rsidR="008B6051" w:rsidRDefault="008B6051" w:rsidP="00EE72FB">
            <w:pPr>
              <w:ind w:left="0" w:firstLine="0"/>
              <w:jc w:val="left"/>
            </w:pPr>
            <w:r>
              <w:t xml:space="preserve">Apresentação da estrutura do Dashboard com a geografia dos fluxos </w:t>
            </w:r>
          </w:p>
        </w:tc>
        <w:tc>
          <w:tcPr>
            <w:tcW w:w="2793" w:type="dxa"/>
          </w:tcPr>
          <w:p w14:paraId="5448A5A6" w14:textId="225F71A8" w:rsidR="008B6051" w:rsidRDefault="0081168D" w:rsidP="027540C1">
            <w:pPr>
              <w:ind w:left="0" w:firstLine="0"/>
            </w:pPr>
            <w:r>
              <w:t xml:space="preserve">Andamento </w:t>
            </w:r>
          </w:p>
        </w:tc>
      </w:tr>
      <w:tr w:rsidR="008B6051" w14:paraId="1DB730F2" w14:textId="77777777" w:rsidTr="00EE72FB">
        <w:trPr>
          <w:trHeight w:val="1936"/>
        </w:trPr>
        <w:tc>
          <w:tcPr>
            <w:tcW w:w="2883" w:type="dxa"/>
          </w:tcPr>
          <w:p w14:paraId="4612158E" w14:textId="70913D7C" w:rsidR="008B6051" w:rsidRDefault="008B6051" w:rsidP="00EE72FB">
            <w:pPr>
              <w:ind w:left="0" w:firstLine="0"/>
              <w:jc w:val="center"/>
            </w:pPr>
            <w:r>
              <w:t>30/05/2024</w:t>
            </w:r>
          </w:p>
        </w:tc>
        <w:tc>
          <w:tcPr>
            <w:tcW w:w="2997" w:type="dxa"/>
          </w:tcPr>
          <w:p w14:paraId="3ED1C426" w14:textId="0BD61344" w:rsidR="008B6051" w:rsidRDefault="00813DD1" w:rsidP="00EE72FB">
            <w:pPr>
              <w:ind w:left="0" w:firstLine="0"/>
              <w:jc w:val="left"/>
            </w:pPr>
            <w:r>
              <w:t xml:space="preserve">Apresentação do Dashboard com a suavização exponencial e linha de tendência </w:t>
            </w:r>
          </w:p>
        </w:tc>
        <w:tc>
          <w:tcPr>
            <w:tcW w:w="2793" w:type="dxa"/>
          </w:tcPr>
          <w:p w14:paraId="105EBE4C" w14:textId="62D2B998" w:rsidR="008B6051" w:rsidRDefault="0081168D" w:rsidP="027540C1">
            <w:pPr>
              <w:ind w:left="0" w:firstLine="0"/>
            </w:pPr>
            <w:r>
              <w:t xml:space="preserve">Andamento </w:t>
            </w:r>
          </w:p>
        </w:tc>
      </w:tr>
      <w:tr w:rsidR="008B6051" w14:paraId="514B4FB9" w14:textId="77777777" w:rsidTr="00EE72FB">
        <w:trPr>
          <w:trHeight w:val="2258"/>
        </w:trPr>
        <w:tc>
          <w:tcPr>
            <w:tcW w:w="2883" w:type="dxa"/>
          </w:tcPr>
          <w:p w14:paraId="22216810" w14:textId="75471E30" w:rsidR="008B6051" w:rsidRDefault="008B6051" w:rsidP="00EE72FB">
            <w:pPr>
              <w:ind w:left="0" w:firstLine="0"/>
              <w:jc w:val="center"/>
            </w:pPr>
            <w:r>
              <w:t>20/06/2024</w:t>
            </w:r>
          </w:p>
        </w:tc>
        <w:tc>
          <w:tcPr>
            <w:tcW w:w="2997" w:type="dxa"/>
          </w:tcPr>
          <w:p w14:paraId="76A1E183" w14:textId="15FFB210" w:rsidR="008B6051" w:rsidRDefault="00813DD1" w:rsidP="00EE72FB">
            <w:pPr>
              <w:ind w:left="0" w:firstLine="0"/>
              <w:jc w:val="left"/>
            </w:pPr>
            <w:r>
              <w:t>Apresentação do Dashboard com uma linha de tendência melhorada</w:t>
            </w:r>
            <w:r w:rsidR="00EE72FB">
              <w:t>,</w:t>
            </w:r>
            <w:r>
              <w:t xml:space="preserve"> </w:t>
            </w:r>
            <w:r w:rsidR="00EE72FB">
              <w:t>e alguns ajustes à preferência do cliente</w:t>
            </w:r>
          </w:p>
        </w:tc>
        <w:tc>
          <w:tcPr>
            <w:tcW w:w="2793" w:type="dxa"/>
          </w:tcPr>
          <w:p w14:paraId="3B55452B" w14:textId="7A53FC5B" w:rsidR="008B6051" w:rsidRDefault="0081168D" w:rsidP="027540C1">
            <w:pPr>
              <w:ind w:left="0" w:firstLine="0"/>
            </w:pPr>
            <w:r>
              <w:t xml:space="preserve">Andamento </w:t>
            </w:r>
          </w:p>
        </w:tc>
      </w:tr>
    </w:tbl>
    <w:p w14:paraId="52843667" w14:textId="77777777" w:rsidR="00EE72FB" w:rsidRDefault="00EE72FB" w:rsidP="003B0F1D">
      <w:pPr>
        <w:ind w:left="0" w:firstLine="0"/>
      </w:pPr>
    </w:p>
    <w:p w14:paraId="71628D05" w14:textId="4564F0F9" w:rsidR="00831A72" w:rsidRDefault="6D48AF3D" w:rsidP="4DDD9D74">
      <w:pPr>
        <w:pStyle w:val="Ttulo1"/>
        <w:numPr>
          <w:ilvl w:val="0"/>
          <w:numId w:val="0"/>
        </w:numPr>
      </w:pPr>
      <w:r>
        <w:t>2.</w:t>
      </w:r>
      <w:r w:rsidR="711966C8">
        <w:t>Objetivo</w:t>
      </w:r>
      <w:r w:rsidR="008864E1">
        <w:t>s</w:t>
      </w:r>
      <w:r w:rsidR="711966C8">
        <w:t xml:space="preserve"> do projeto</w:t>
      </w:r>
    </w:p>
    <w:p w14:paraId="02073C04" w14:textId="03E645A9" w:rsidR="4898A5F4" w:rsidRDefault="4898A5F4" w:rsidP="3B2EDF2E">
      <w:r>
        <w:t xml:space="preserve">O projeto se engloba por etapas, e com isso é </w:t>
      </w:r>
      <w:r w:rsidR="32AE51FA">
        <w:t xml:space="preserve">necessário fazermos uma ampla separação dos requisitos </w:t>
      </w:r>
      <w:r w:rsidR="493E36F0">
        <w:t xml:space="preserve">e objetivos </w:t>
      </w:r>
      <w:r w:rsidR="32AE51FA">
        <w:t>p</w:t>
      </w:r>
      <w:r w:rsidR="37C71DF2">
        <w:t>ara a formação:</w:t>
      </w:r>
    </w:p>
    <w:p w14:paraId="294423D2" w14:textId="121F92E0" w:rsidR="2ABA03ED" w:rsidRDefault="00937AEC" w:rsidP="00937AEC">
      <w:pPr>
        <w:ind w:left="0" w:firstLine="0"/>
      </w:pPr>
      <w:r>
        <w:t xml:space="preserve">         </w:t>
      </w:r>
      <w:r w:rsidR="2ABA03ED" w:rsidRPr="7044DFD9">
        <w:t xml:space="preserve">i.) </w:t>
      </w:r>
      <w:r w:rsidR="1D76DE1D" w:rsidRPr="7044DFD9">
        <w:t>Identificar os modais utilizados nos tr</w:t>
      </w:r>
      <w:r w:rsidR="4FD2C8A8" w:rsidRPr="7044DFD9">
        <w:t>âmites internacionais de movimentação de cargas;</w:t>
      </w:r>
    </w:p>
    <w:p w14:paraId="329AD43B" w14:textId="7DEE342C" w:rsidR="4A665D6E" w:rsidRDefault="4A665D6E" w:rsidP="7044DFD9">
      <w:pPr>
        <w:ind w:left="0"/>
      </w:pPr>
      <w:r w:rsidRPr="7044DFD9">
        <w:t xml:space="preserve"> </w:t>
      </w:r>
      <w:r w:rsidR="695EE91E" w:rsidRPr="7044DFD9">
        <w:t>i</w:t>
      </w:r>
      <w:r w:rsidR="5A4B3AED" w:rsidRPr="7044DFD9">
        <w:t xml:space="preserve">i.) </w:t>
      </w:r>
      <w:r w:rsidR="4FD2C8A8" w:rsidRPr="7044DFD9">
        <w:t xml:space="preserve">Desenhar a geografia do fluxo de exportação de cargas provenientes do estado </w:t>
      </w:r>
      <w:r w:rsidR="6DCA2072" w:rsidRPr="7044DFD9">
        <w:t>de SP</w:t>
      </w:r>
      <w:r w:rsidR="5F50FCDC" w:rsidRPr="7044DFD9">
        <w:t>;</w:t>
      </w:r>
    </w:p>
    <w:p w14:paraId="2AAFACE9" w14:textId="779338CD" w:rsidR="26126043" w:rsidRDefault="26126043" w:rsidP="7044DFD9">
      <w:pPr>
        <w:ind w:left="0"/>
      </w:pPr>
      <w:r w:rsidRPr="7044DFD9">
        <w:t>ii</w:t>
      </w:r>
      <w:r w:rsidR="6183E4B5" w:rsidRPr="7044DFD9">
        <w:t xml:space="preserve">i.) </w:t>
      </w:r>
      <w:r w:rsidR="6DCA2072" w:rsidRPr="7044DFD9">
        <w:t>Desenvolver linha de tendência para as cargas identificadas</w:t>
      </w:r>
      <w:r w:rsidR="20C9E952" w:rsidRPr="7044DFD9">
        <w:t>;</w:t>
      </w:r>
    </w:p>
    <w:p w14:paraId="2FFFAAF0" w14:textId="19CB7945" w:rsidR="264CC6CD" w:rsidRDefault="264CC6CD" w:rsidP="7044DFD9">
      <w:pPr>
        <w:ind w:left="0"/>
      </w:pPr>
      <w:r w:rsidRPr="027540C1">
        <w:t>i</w:t>
      </w:r>
      <w:r w:rsidR="0773FD28" w:rsidRPr="027540C1">
        <w:t xml:space="preserve">v.) </w:t>
      </w:r>
      <w:r w:rsidR="6DCA2072" w:rsidRPr="027540C1">
        <w:t>Criar modelo de previsão por meio de suavização exponencial que permita identificar as movimentações futuras de cargas</w:t>
      </w:r>
      <w:r w:rsidR="01E16AE7" w:rsidRPr="027540C1">
        <w:t>.</w:t>
      </w:r>
      <w:r w:rsidR="6DCA2072" w:rsidRPr="027540C1">
        <w:t xml:space="preserve"> </w:t>
      </w:r>
    </w:p>
    <w:p w14:paraId="592B0CE4" w14:textId="1084E487" w:rsidR="00831A72" w:rsidRDefault="6D85229C" w:rsidP="4DDD9D74">
      <w:pPr>
        <w:pStyle w:val="Ttulo1"/>
        <w:numPr>
          <w:ilvl w:val="0"/>
          <w:numId w:val="0"/>
        </w:numPr>
        <w:rPr>
          <w:rFonts w:ascii="Calibri" w:eastAsia="Calibri" w:hAnsi="Calibri" w:cs="Calibri"/>
          <w:b w:val="0"/>
          <w:bCs w:val="0"/>
          <w:color w:val="000000" w:themeColor="text1"/>
        </w:rPr>
      </w:pPr>
      <w:r>
        <w:lastRenderedPageBreak/>
        <w:t>3.</w:t>
      </w:r>
      <w:r w:rsidR="665F686E">
        <w:t>Fundamentação dos métodos analíticos e das t</w:t>
      </w:r>
      <w:r w:rsidR="711966C8">
        <w:t>ecnologias utilizadas</w:t>
      </w:r>
    </w:p>
    <w:p w14:paraId="255070BE" w14:textId="4E07D0F0" w:rsidR="00831A72" w:rsidRDefault="15543D46" w:rsidP="3B2EDF2E">
      <w:pPr>
        <w:pStyle w:val="Ttulo1"/>
        <w:numPr>
          <w:ilvl w:val="0"/>
          <w:numId w:val="0"/>
        </w:numPr>
        <w:rPr>
          <w:rFonts w:ascii="Calibri" w:eastAsia="Calibri" w:hAnsi="Calibri" w:cs="Calibri"/>
          <w:b w:val="0"/>
          <w:bCs w:val="0"/>
          <w:color w:val="000000" w:themeColor="text1"/>
        </w:rPr>
      </w:pPr>
      <w:r w:rsidRPr="3B2EDF2E">
        <w:rPr>
          <w:rFonts w:ascii="Calibri" w:eastAsia="Calibri" w:hAnsi="Calibri" w:cs="Calibri"/>
          <w:b w:val="0"/>
          <w:bCs w:val="0"/>
          <w:color w:val="000000" w:themeColor="text1"/>
        </w:rPr>
        <w:t xml:space="preserve">       </w:t>
      </w:r>
      <w:r w:rsidR="3F7C8E1B" w:rsidRPr="3B2EDF2E">
        <w:rPr>
          <w:rFonts w:ascii="Calibri" w:eastAsia="Calibri" w:hAnsi="Calibri" w:cs="Calibri"/>
          <w:b w:val="0"/>
          <w:bCs w:val="0"/>
          <w:color w:val="000000" w:themeColor="text1"/>
        </w:rPr>
        <w:t>Métodos analíticos utilizados:</w:t>
      </w:r>
    </w:p>
    <w:p w14:paraId="51F259C1" w14:textId="57305109" w:rsidR="3F7C8E1B" w:rsidRDefault="3F7C8E1B" w:rsidP="3B2EDF2E">
      <w:r w:rsidRPr="3B2EDF2E">
        <w:t xml:space="preserve">Nesta etapa foram utilizados métodos de acordo com a prática do projeto, onde eles </w:t>
      </w:r>
      <w:r w:rsidR="608140EC" w:rsidRPr="3B2EDF2E">
        <w:t>agregam</w:t>
      </w:r>
      <w:r w:rsidRPr="3B2EDF2E">
        <w:t xml:space="preserve"> ta</w:t>
      </w:r>
      <w:r w:rsidR="4DBB3AC1" w:rsidRPr="3B2EDF2E">
        <w:t xml:space="preserve">nto </w:t>
      </w:r>
      <w:r w:rsidR="77F09001" w:rsidRPr="3B2EDF2E">
        <w:t>em uma empresa, foram utilizados:</w:t>
      </w:r>
    </w:p>
    <w:p w14:paraId="14903AED" w14:textId="62B62FA2" w:rsidR="77F09001" w:rsidRDefault="77F09001" w:rsidP="3B2EDF2E">
      <w:pPr>
        <w:pStyle w:val="PargrafodaLista"/>
        <w:numPr>
          <w:ilvl w:val="1"/>
          <w:numId w:val="1"/>
        </w:numPr>
      </w:pPr>
      <w:r w:rsidRPr="3B2EDF2E">
        <w:t>Análise de SWOT</w:t>
      </w:r>
      <w:r w:rsidR="00FB7126">
        <w:t>;</w:t>
      </w:r>
    </w:p>
    <w:p w14:paraId="66F9EE64" w14:textId="740C3504" w:rsidR="3B2EDF2E" w:rsidRDefault="77F09001" w:rsidP="00E155D8">
      <w:pPr>
        <w:pStyle w:val="PargrafodaLista"/>
        <w:numPr>
          <w:ilvl w:val="1"/>
          <w:numId w:val="1"/>
        </w:numPr>
      </w:pPr>
      <w:r w:rsidRPr="3B2EDF2E">
        <w:t>Missão, visão e valores.</w:t>
      </w:r>
    </w:p>
    <w:p w14:paraId="33090020" w14:textId="45177FC4" w:rsidR="00831A72" w:rsidRDefault="15543D46" w:rsidP="7044DFD9">
      <w:pPr>
        <w:pStyle w:val="Ttulo1"/>
        <w:numPr>
          <w:ilvl w:val="0"/>
          <w:numId w:val="0"/>
        </w:numPr>
        <w:rPr>
          <w:rFonts w:ascii="Calibri" w:eastAsia="Calibri" w:hAnsi="Calibri" w:cs="Calibri"/>
          <w:b w:val="0"/>
          <w:bCs w:val="0"/>
          <w:i/>
          <w:iCs/>
          <w:color w:val="000000" w:themeColor="text1"/>
        </w:rPr>
      </w:pPr>
      <w:r w:rsidRPr="3B2EDF2E">
        <w:rPr>
          <w:rFonts w:ascii="Calibri" w:eastAsia="Calibri" w:hAnsi="Calibri" w:cs="Calibri"/>
          <w:b w:val="0"/>
          <w:bCs w:val="0"/>
          <w:i/>
          <w:iCs/>
          <w:color w:val="000000" w:themeColor="text1"/>
        </w:rPr>
        <w:t>Tecnologias da Informação</w:t>
      </w:r>
    </w:p>
    <w:p w14:paraId="6EBF5A3A" w14:textId="485AA975" w:rsidR="09E17A6A" w:rsidRDefault="09E17A6A" w:rsidP="3B2EDF2E">
      <w:r w:rsidRPr="3B2EDF2E">
        <w:t xml:space="preserve">Para o uso de comunicação e aprendizado, foram essenciais o uso de ferramentas da tecnologia, usando tal plataforma </w:t>
      </w:r>
      <w:r w:rsidR="7629F33C" w:rsidRPr="3B2EDF2E">
        <w:t xml:space="preserve">com intuito de valorizar e favorecer o projeto que está sendo feito, com isso foram </w:t>
      </w:r>
      <w:r w:rsidR="27BFCC73" w:rsidRPr="3B2EDF2E">
        <w:t>utilizados:</w:t>
      </w:r>
    </w:p>
    <w:p w14:paraId="6DFA85C8" w14:textId="482BE092" w:rsidR="651C4BB1" w:rsidRPr="00FB7126" w:rsidRDefault="651C4BB1" w:rsidP="3168FE36">
      <w:pPr>
        <w:pStyle w:val="PargrafodaLista"/>
        <w:numPr>
          <w:ilvl w:val="0"/>
          <w:numId w:val="3"/>
        </w:numPr>
        <w:spacing w:before="0" w:after="0"/>
        <w:rPr>
          <w:rStyle w:val="CorpodetextoChar"/>
          <w:rFonts w:eastAsia="Calibri"/>
        </w:rPr>
      </w:pPr>
      <w:r w:rsidRPr="3168FE36">
        <w:rPr>
          <w:rStyle w:val="normaltextrun"/>
          <w:rFonts w:eastAsia="Calibri" w:cs="Calibri"/>
          <w:color w:val="000000" w:themeColor="text1"/>
        </w:rPr>
        <w:t>Pacote Office</w:t>
      </w:r>
      <w:r w:rsidR="00F42FD3">
        <w:rPr>
          <w:rStyle w:val="normaltextrun"/>
          <w:rFonts w:eastAsia="Calibri" w:cs="Calibri"/>
          <w:color w:val="000000" w:themeColor="text1"/>
        </w:rPr>
        <w:t>:</w:t>
      </w:r>
      <w:r w:rsidR="00FB7126" w:rsidRPr="00FB7126">
        <w:rPr>
          <w:rFonts w:ascii="Segoe UI" w:hAnsi="Segoe UI" w:cs="Segoe UI"/>
          <w:color w:val="0D0D0D"/>
          <w:shd w:val="clear" w:color="auto" w:fill="FFFFFF"/>
        </w:rPr>
        <w:t xml:space="preserve"> </w:t>
      </w:r>
      <w:r w:rsidR="00FB7126" w:rsidRPr="00FB7126">
        <w:rPr>
          <w:rStyle w:val="CorpodetextoChar"/>
        </w:rPr>
        <w:t xml:space="preserve">O pacote Office é fundamental para </w:t>
      </w:r>
      <w:r w:rsidR="00FB7126">
        <w:rPr>
          <w:rStyle w:val="CorpodetextoChar"/>
        </w:rPr>
        <w:t>a</w:t>
      </w:r>
      <w:r w:rsidR="00FB7126" w:rsidRPr="00FB7126">
        <w:rPr>
          <w:rStyle w:val="CorpodetextoChar"/>
        </w:rPr>
        <w:t xml:space="preserve"> equipe por oferecer uma variedade de ferramentas essenciais para a produtividade, comunicação e colaboração.</w:t>
      </w:r>
      <w:r w:rsidR="00FB7126">
        <w:rPr>
          <w:rStyle w:val="CorpodetextoChar"/>
        </w:rPr>
        <w:t xml:space="preserve"> Foi utilizado para tratar a base de dados (</w:t>
      </w:r>
      <w:proofErr w:type="spellStart"/>
      <w:r w:rsidR="00FB7126">
        <w:rPr>
          <w:rStyle w:val="CorpodetextoChar"/>
        </w:rPr>
        <w:t>Exel</w:t>
      </w:r>
      <w:proofErr w:type="spellEnd"/>
      <w:r w:rsidR="00FB7126">
        <w:rPr>
          <w:rStyle w:val="CorpodetextoChar"/>
        </w:rPr>
        <w:t>) e também para o relatório do projeto (word).</w:t>
      </w:r>
    </w:p>
    <w:p w14:paraId="2248C79B" w14:textId="50E3AFC2" w:rsidR="651C4BB1" w:rsidRPr="00F42FD3" w:rsidRDefault="651C4BB1" w:rsidP="3168FE36">
      <w:pPr>
        <w:pStyle w:val="PargrafodaLista"/>
        <w:numPr>
          <w:ilvl w:val="0"/>
          <w:numId w:val="3"/>
        </w:numPr>
        <w:spacing w:before="0" w:after="0"/>
        <w:rPr>
          <w:rStyle w:val="CorpodetextoChar"/>
          <w:rFonts w:eastAsia="Calibri"/>
        </w:rPr>
      </w:pPr>
      <w:r w:rsidRPr="3168FE36">
        <w:rPr>
          <w:rStyle w:val="normaltextrun"/>
          <w:rFonts w:eastAsia="Calibri" w:cs="Calibri"/>
          <w:color w:val="000000" w:themeColor="text1"/>
        </w:rPr>
        <w:t>Jira Software</w:t>
      </w:r>
      <w:r w:rsidR="00F42FD3">
        <w:rPr>
          <w:rStyle w:val="normaltextrun"/>
          <w:rFonts w:eastAsia="Calibri" w:cs="Calibri"/>
          <w:color w:val="000000" w:themeColor="text1"/>
        </w:rPr>
        <w:t>:</w:t>
      </w:r>
      <w:r w:rsidRPr="3168FE36">
        <w:rPr>
          <w:rStyle w:val="normaltextrun"/>
          <w:rFonts w:eastAsia="Calibri" w:cs="Calibri"/>
          <w:color w:val="000000" w:themeColor="text1"/>
        </w:rPr>
        <w:t xml:space="preserve"> </w:t>
      </w:r>
      <w:r w:rsidR="00F42FD3" w:rsidRPr="00F42FD3">
        <w:rPr>
          <w:rStyle w:val="CorpodetextoChar"/>
        </w:rPr>
        <w:t xml:space="preserve">Jira Software é uma ferramenta de gerenciamento de projetos e acompanhamento de problemas desenvolvida pela Atlassian. É amplamente utilizada por equipes de desenvolvimento de software para planejar, rastrear e gerenciar o progresso de projetos de software, desde o planejamento inicial até a entrega final. Ele permite a criação de quadros Kanban e </w:t>
      </w:r>
      <w:proofErr w:type="spellStart"/>
      <w:r w:rsidR="00F42FD3" w:rsidRPr="00F42FD3">
        <w:rPr>
          <w:rStyle w:val="CorpodetextoChar"/>
        </w:rPr>
        <w:t>Scrum</w:t>
      </w:r>
      <w:proofErr w:type="spellEnd"/>
      <w:r w:rsidR="00F42FD3" w:rsidRPr="00F42FD3">
        <w:rPr>
          <w:rStyle w:val="CorpodetextoChar"/>
        </w:rPr>
        <w:t>, além de oferecer recursos para monitoramento de bugs, atribuição de tarefas e colaboração em equipe</w:t>
      </w:r>
      <w:r w:rsidR="00F42FD3">
        <w:rPr>
          <w:rStyle w:val="CorpodetextoChar"/>
        </w:rPr>
        <w:t>.</w:t>
      </w:r>
    </w:p>
    <w:p w14:paraId="61723425" w14:textId="77777777" w:rsidR="00F42FD3" w:rsidRPr="00F42FD3" w:rsidRDefault="00F42FD3" w:rsidP="00F42FD3">
      <w:pPr>
        <w:pStyle w:val="PargrafodaLista"/>
        <w:spacing w:before="0" w:after="0"/>
        <w:ind w:firstLine="0"/>
        <w:rPr>
          <w:rStyle w:val="CorpodetextoChar"/>
          <w:rFonts w:eastAsia="Calibri"/>
        </w:rPr>
      </w:pPr>
    </w:p>
    <w:p w14:paraId="61635D6A" w14:textId="1936401A" w:rsidR="651C4BB1" w:rsidRDefault="651C4BB1" w:rsidP="3168FE36">
      <w:pPr>
        <w:pStyle w:val="PargrafodaLista"/>
        <w:numPr>
          <w:ilvl w:val="0"/>
          <w:numId w:val="3"/>
        </w:numPr>
        <w:spacing w:before="0" w:after="0"/>
        <w:rPr>
          <w:rStyle w:val="normaltextrun"/>
          <w:rFonts w:eastAsia="Calibri" w:cs="Calibri"/>
          <w:color w:val="000000" w:themeColor="text1"/>
        </w:rPr>
      </w:pPr>
      <w:r w:rsidRPr="3168FE36">
        <w:rPr>
          <w:rStyle w:val="normaltextrun"/>
          <w:rFonts w:eastAsia="Calibri" w:cs="Calibri"/>
          <w:color w:val="000000" w:themeColor="text1"/>
        </w:rPr>
        <w:t>Git Hub</w:t>
      </w:r>
      <w:r w:rsidR="00F42FD3">
        <w:rPr>
          <w:rStyle w:val="normaltextrun"/>
          <w:rFonts w:eastAsia="Calibri" w:cs="Calibri"/>
          <w:color w:val="000000" w:themeColor="text1"/>
        </w:rPr>
        <w:t>: O GitHub foi plenamente escolhido para apresentar o desenvolvimento do projeto, onde o cliente e qualquer pessoa têm acesso a esse projeto, ele contribuiu para integridade do projeto.</w:t>
      </w:r>
    </w:p>
    <w:p w14:paraId="264C892F" w14:textId="7FE6A925" w:rsidR="651C4BB1" w:rsidRDefault="651C4BB1" w:rsidP="3168FE36">
      <w:pPr>
        <w:pStyle w:val="PargrafodaLista"/>
        <w:numPr>
          <w:ilvl w:val="0"/>
          <w:numId w:val="3"/>
        </w:numPr>
        <w:spacing w:before="0" w:after="0"/>
        <w:rPr>
          <w:rStyle w:val="normaltextrun"/>
          <w:rFonts w:eastAsia="Calibri" w:cs="Calibri"/>
          <w:color w:val="000000" w:themeColor="text1"/>
        </w:rPr>
      </w:pPr>
      <w:r w:rsidRPr="3168FE36">
        <w:rPr>
          <w:rStyle w:val="normaltextrun"/>
          <w:rFonts w:eastAsia="Calibri" w:cs="Calibri"/>
          <w:color w:val="000000" w:themeColor="text1"/>
        </w:rPr>
        <w:t>Power BI</w:t>
      </w:r>
      <w:r w:rsidR="00FB7126">
        <w:rPr>
          <w:rStyle w:val="normaltextrun"/>
          <w:rFonts w:eastAsia="Calibri" w:cs="Calibri"/>
          <w:color w:val="000000" w:themeColor="text1"/>
        </w:rPr>
        <w:t>: O Power Bi foi essencial para o tratamento da base de dados, onde podemos ter a visualização do projeto que deve ser feito.</w:t>
      </w:r>
    </w:p>
    <w:p w14:paraId="3FF9A0C8" w14:textId="7F746E22" w:rsidR="027540C1" w:rsidRPr="00E155D8" w:rsidRDefault="651C4BB1" w:rsidP="00E155D8">
      <w:pPr>
        <w:pStyle w:val="PargrafodaLista"/>
        <w:numPr>
          <w:ilvl w:val="0"/>
          <w:numId w:val="3"/>
        </w:numPr>
        <w:spacing w:before="0" w:after="0"/>
        <w:rPr>
          <w:rFonts w:eastAsia="Calibri" w:cs="Calibri"/>
          <w:color w:val="000000" w:themeColor="text1"/>
        </w:rPr>
      </w:pPr>
      <w:r w:rsidRPr="3168FE36">
        <w:rPr>
          <w:rStyle w:val="normaltextrun"/>
          <w:rFonts w:eastAsia="Calibri" w:cs="Calibri"/>
          <w:color w:val="000000" w:themeColor="text1"/>
        </w:rPr>
        <w:t>Slack</w:t>
      </w:r>
      <w:r w:rsidR="00FB7126">
        <w:rPr>
          <w:rStyle w:val="normaltextrun"/>
          <w:rFonts w:eastAsia="Calibri" w:cs="Calibri"/>
          <w:color w:val="000000" w:themeColor="text1"/>
        </w:rPr>
        <w:t>: A plataforma slack foi escolhida para a comunicação com o PO e o cliente, onde será tirado dúvidas e esclarecimentos.</w:t>
      </w:r>
    </w:p>
    <w:p w14:paraId="3E0EFF5F" w14:textId="0F06322B" w:rsidR="00831A72" w:rsidRDefault="4174174B" w:rsidP="7044DFD9">
      <w:pPr>
        <w:pStyle w:val="Ttulo1"/>
        <w:numPr>
          <w:ilvl w:val="0"/>
          <w:numId w:val="0"/>
        </w:numPr>
      </w:pPr>
      <w:r>
        <w:t>4.</w:t>
      </w:r>
      <w:r w:rsidR="711966C8">
        <w:t>Coleta e descrição dos dados utilizados</w:t>
      </w:r>
    </w:p>
    <w:p w14:paraId="24A78D5E" w14:textId="6D4A6AF4" w:rsidR="74C7A715" w:rsidRDefault="74C7A715" w:rsidP="027540C1">
      <w:r>
        <w:t xml:space="preserve">Neste processo foram utilizados dados retirados de fontes confiáveis </w:t>
      </w:r>
      <w:r w:rsidR="0E9E3261">
        <w:t>(</w:t>
      </w:r>
      <w:proofErr w:type="spellStart"/>
      <w:r w:rsidR="61A7AA53">
        <w:t>C</w:t>
      </w:r>
      <w:r w:rsidR="0E9E3261">
        <w:t>ome</w:t>
      </w:r>
      <w:r w:rsidR="1C4D8EB7">
        <w:t>x</w:t>
      </w:r>
      <w:proofErr w:type="spellEnd"/>
      <w:r w:rsidR="1C4D8EB7">
        <w:t xml:space="preserve"> </w:t>
      </w:r>
      <w:proofErr w:type="spellStart"/>
      <w:r w:rsidR="262EF3C7">
        <w:t>S</w:t>
      </w:r>
      <w:r w:rsidR="1C4D8EB7">
        <w:t>tat</w:t>
      </w:r>
      <w:proofErr w:type="spellEnd"/>
      <w:r w:rsidR="4BED0B5A">
        <w:t xml:space="preserve">), onde ocorreu um tratamento nos dados, colocando devidamente o que era </w:t>
      </w:r>
      <w:r w:rsidR="204C8F85">
        <w:t>necessário</w:t>
      </w:r>
      <w:r w:rsidR="4BED0B5A">
        <w:t xml:space="preserve"> </w:t>
      </w:r>
      <w:r w:rsidR="215350A6">
        <w:t>para a análise do estado de São Paulo em seu fluxo de cargas.</w:t>
      </w:r>
    </w:p>
    <w:p w14:paraId="742F91CB" w14:textId="287649EF" w:rsidR="218160DC" w:rsidRDefault="218160DC" w:rsidP="3B2EDF2E">
      <w:r>
        <w:t>Foi utilizado uma outra ferramenta (</w:t>
      </w:r>
      <w:proofErr w:type="spellStart"/>
      <w:r>
        <w:t>Exel</w:t>
      </w:r>
      <w:proofErr w:type="spellEnd"/>
      <w:r>
        <w:t>), para o tratamento de dados, onde f</w:t>
      </w:r>
      <w:r w:rsidR="07A60075">
        <w:t>acilitou os dados utilizados.</w:t>
      </w:r>
    </w:p>
    <w:p w14:paraId="6B21010A" w14:textId="03022174" w:rsidR="027540C1" w:rsidRDefault="027540C1" w:rsidP="027540C1"/>
    <w:p w14:paraId="0C6D77A9" w14:textId="23F20A6B" w:rsidR="59805A5D" w:rsidRDefault="59805A5D" w:rsidP="3B2EDF2E">
      <w:pPr>
        <w:pStyle w:val="Ttulo1"/>
        <w:numPr>
          <w:ilvl w:val="0"/>
          <w:numId w:val="0"/>
        </w:numPr>
      </w:pPr>
      <w:r>
        <w:t>5.</w:t>
      </w:r>
      <w:r w:rsidR="711966C8">
        <w:t>Resultados esperados</w:t>
      </w:r>
    </w:p>
    <w:p w14:paraId="083EABF4" w14:textId="138BED68" w:rsidR="5142ECDA" w:rsidRDefault="25305BF8" w:rsidP="3B2EDF2E">
      <w:pPr>
        <w:spacing w:line="259" w:lineRule="auto"/>
        <w:ind w:left="0" w:firstLine="0"/>
      </w:pPr>
      <w:r>
        <w:t xml:space="preserve">Aos resultados esperados, é o aprofundamento da análise dos </w:t>
      </w:r>
      <w:r w:rsidR="2B10B86B">
        <w:t>dados em relação a exportação do estado de São Paulo</w:t>
      </w:r>
      <w:r w:rsidR="00B8641B">
        <w:t xml:space="preserve">, </w:t>
      </w:r>
      <w:r w:rsidR="006B53E4">
        <w:rPr>
          <w:rFonts w:ascii="Segoe UI" w:hAnsi="Segoe UI" w:cs="Segoe UI"/>
          <w:color w:val="0D0D0D"/>
          <w:shd w:val="clear" w:color="auto" w:fill="FFFFFF"/>
        </w:rPr>
        <w:t>maior eficiência operacional, otimização de rotas e processos, redução de custos de transporte, melhoria na entrega no prazo, aumento da satisfação do cliente e uma visão mais clara e detalhada do desempenho da exportação de carga.</w:t>
      </w:r>
      <w:r w:rsidR="2B10B86B">
        <w:t xml:space="preserve">, e o </w:t>
      </w:r>
      <w:r w:rsidR="4E3D58D4">
        <w:t>conhecimento</w:t>
      </w:r>
      <w:r w:rsidR="005B0675">
        <w:t xml:space="preserve"> das ferramentas utilizadas (</w:t>
      </w:r>
      <w:r w:rsidR="2B9B5F01">
        <w:t>Power BI</w:t>
      </w:r>
      <w:r w:rsidR="005B0675">
        <w:t xml:space="preserve">, </w:t>
      </w:r>
      <w:proofErr w:type="spellStart"/>
      <w:r w:rsidR="005B0675">
        <w:t>Exel</w:t>
      </w:r>
      <w:proofErr w:type="spellEnd"/>
      <w:r w:rsidR="005B0675">
        <w:t>, Word)</w:t>
      </w:r>
      <w:r w:rsidR="37D6039E">
        <w:t>, onde agrega a cada membro desse projeto</w:t>
      </w:r>
      <w:r w:rsidR="5174F996">
        <w:t xml:space="preserve"> o desenvolvimento e aprendizagem previsto.</w:t>
      </w:r>
    </w:p>
    <w:p w14:paraId="7735AFFE" w14:textId="06BEC2D6" w:rsidR="0032342D" w:rsidRPr="00426A6B" w:rsidRDefault="428945A0" w:rsidP="0D407AAF">
      <w:pPr>
        <w:pStyle w:val="Ttulo1"/>
        <w:numPr>
          <w:ilvl w:val="0"/>
          <w:numId w:val="0"/>
        </w:numPr>
        <w:spacing w:line="259" w:lineRule="auto"/>
      </w:pPr>
      <w:r>
        <w:lastRenderedPageBreak/>
        <w:t>Relatório da Equipe:</w:t>
      </w:r>
    </w:p>
    <w:p w14:paraId="73B3B33F" w14:textId="26B3F57C" w:rsidR="4DDD9D74" w:rsidRDefault="4DDD9D74" w:rsidP="4DDD9D74"/>
    <w:p w14:paraId="1DDED339" w14:textId="5D7A85D2" w:rsidR="428945A0" w:rsidRDefault="428945A0" w:rsidP="26FE4115">
      <w:pPr>
        <w:spacing w:after="160" w:line="278" w:lineRule="auto"/>
        <w:rPr>
          <w:rFonts w:asciiTheme="minorHAnsi" w:eastAsiaTheme="minorEastAsia" w:hAnsiTheme="minorHAnsi" w:cstheme="minorBidi"/>
          <w:color w:val="000000" w:themeColor="text1"/>
        </w:rPr>
      </w:pPr>
      <w:r w:rsidRPr="26FE4115">
        <w:rPr>
          <w:b/>
          <w:bCs/>
        </w:rPr>
        <w:t>Power BI:</w:t>
      </w:r>
      <w:r w:rsidRPr="26FE4115">
        <w:rPr>
          <w:rFonts w:ascii="Arial" w:eastAsia="Arial" w:hAnsi="Arial" w:cs="Arial"/>
          <w:color w:val="000000" w:themeColor="text1"/>
        </w:rPr>
        <w:t xml:space="preserve"> </w:t>
      </w:r>
      <w:r w:rsidRPr="26FE4115">
        <w:rPr>
          <w:rFonts w:asciiTheme="minorHAnsi" w:eastAsiaTheme="minorEastAsia" w:hAnsiTheme="minorHAnsi" w:cstheme="minorBidi"/>
          <w:color w:val="000000" w:themeColor="text1"/>
        </w:rPr>
        <w:t xml:space="preserve">Inicialmente, realizamos os downloads dos arquivos contendo os dados a serem analisados. Em seguida, iniciamos o tratamento dos dados, priorizando a relevância de cada tópico. Adicionamos informações complementares nas tabelas conforme a necessidade do projeto, e excluímos aquelas que não contribuíam significativamente, com base no entendimento adquirido durante a apresentação do </w:t>
      </w:r>
      <w:proofErr w:type="spellStart"/>
      <w:r w:rsidRPr="26FE4115">
        <w:rPr>
          <w:rFonts w:asciiTheme="minorHAnsi" w:eastAsiaTheme="minorEastAsia" w:hAnsiTheme="minorHAnsi" w:cstheme="minorBidi"/>
          <w:color w:val="000000" w:themeColor="text1"/>
        </w:rPr>
        <w:t>kickoff</w:t>
      </w:r>
      <w:proofErr w:type="spellEnd"/>
      <w:r w:rsidRPr="26FE4115">
        <w:rPr>
          <w:rFonts w:asciiTheme="minorHAnsi" w:eastAsiaTheme="minorEastAsia" w:hAnsiTheme="minorHAnsi" w:cstheme="minorBidi"/>
          <w:color w:val="000000" w:themeColor="text1"/>
        </w:rPr>
        <w:t xml:space="preserve"> em 11 de março de 2024.No Power BI, a ferramenta escolhida para a construção do dashboard, importamos os dados e estabelecemos relações entre as tabelas de fatos e dimensões. Posteriormente, elaboramos os gráficos que visam facilitar a visualização e compreensão do cliente sobre o projeto.</w:t>
      </w:r>
    </w:p>
    <w:p w14:paraId="5169B7CB" w14:textId="77777777" w:rsidR="001F71D9" w:rsidRDefault="001F71D9" w:rsidP="001F71D9">
      <w:pPr>
        <w:spacing w:after="160" w:line="278" w:lineRule="auto"/>
        <w:ind w:left="2127"/>
        <w:rPr>
          <w:rFonts w:asciiTheme="minorHAnsi" w:eastAsiaTheme="minorEastAsia" w:hAnsiTheme="minorHAnsi" w:cstheme="minorBidi"/>
          <w:b/>
          <w:bCs/>
          <w:color w:val="000000" w:themeColor="text1"/>
        </w:rPr>
      </w:pPr>
      <w:r>
        <w:rPr>
          <w:rFonts w:asciiTheme="minorHAnsi" w:eastAsiaTheme="minorEastAsia" w:hAnsiTheme="minorHAnsi" w:cstheme="minorBidi"/>
          <w:b/>
          <w:bCs/>
          <w:color w:val="000000" w:themeColor="text1"/>
        </w:rPr>
        <w:t xml:space="preserve">        </w:t>
      </w:r>
    </w:p>
    <w:p w14:paraId="7937BFA6" w14:textId="1C49CB3A" w:rsidR="008F29ED" w:rsidRPr="001F71D9" w:rsidRDefault="001F71D9" w:rsidP="001F71D9">
      <w:pPr>
        <w:spacing w:after="160" w:line="278" w:lineRule="auto"/>
        <w:ind w:left="2127"/>
        <w:rPr>
          <w:rFonts w:asciiTheme="minorHAnsi" w:eastAsiaTheme="minorEastAsia" w:hAnsiTheme="minorHAnsi" w:cstheme="minorBidi"/>
          <w:b/>
          <w:bCs/>
          <w:color w:val="000000" w:themeColor="text1"/>
        </w:rPr>
      </w:pPr>
      <w:r>
        <w:rPr>
          <w:rFonts w:asciiTheme="minorHAnsi" w:eastAsiaTheme="minorEastAsia" w:hAnsiTheme="minorHAnsi" w:cstheme="minorBidi"/>
          <w:b/>
          <w:bCs/>
          <w:color w:val="000000" w:themeColor="text1"/>
        </w:rPr>
        <w:t xml:space="preserve">     </w:t>
      </w:r>
      <w:r w:rsidRPr="001F71D9">
        <w:rPr>
          <w:rFonts w:asciiTheme="minorHAnsi" w:eastAsiaTheme="minorEastAsia" w:hAnsiTheme="minorHAnsi" w:cstheme="minorBidi"/>
          <w:b/>
          <w:bCs/>
          <w:color w:val="000000" w:themeColor="text1"/>
        </w:rPr>
        <w:t xml:space="preserve">Relações dos dados </w:t>
      </w:r>
    </w:p>
    <w:p w14:paraId="4EF5EED4" w14:textId="31D544F2" w:rsidR="428945A0" w:rsidRDefault="008F29ED" w:rsidP="00955DE9">
      <w:pPr>
        <w:spacing w:after="160" w:line="278" w:lineRule="auto"/>
        <w:rPr>
          <w:rFonts w:asciiTheme="minorHAnsi" w:eastAsiaTheme="minorEastAsia" w:hAnsiTheme="minorHAnsi" w:cstheme="minorBidi"/>
          <w:color w:val="000000" w:themeColor="text1"/>
        </w:rPr>
      </w:pPr>
      <w:r>
        <w:rPr>
          <w:noProof/>
        </w:rPr>
        <w:drawing>
          <wp:anchor distT="0" distB="0" distL="114300" distR="114300" simplePos="0" relativeHeight="251658240" behindDoc="0" locked="0" layoutInCell="1" allowOverlap="1" wp14:anchorId="5FD48C9A" wp14:editId="791FA566">
            <wp:simplePos x="0" y="0"/>
            <wp:positionH relativeFrom="column">
              <wp:posOffset>222885</wp:posOffset>
            </wp:positionH>
            <wp:positionV relativeFrom="paragraph">
              <wp:posOffset>0</wp:posOffset>
            </wp:positionV>
            <wp:extent cx="5371793" cy="2865755"/>
            <wp:effectExtent l="0" t="0" r="254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6"/>
                    <a:stretch>
                      <a:fillRect/>
                    </a:stretch>
                  </pic:blipFill>
                  <pic:spPr>
                    <a:xfrm>
                      <a:off x="0" y="0"/>
                      <a:ext cx="5371793" cy="2865755"/>
                    </a:xfrm>
                    <a:prstGeom prst="rect">
                      <a:avLst/>
                    </a:prstGeom>
                  </pic:spPr>
                </pic:pic>
              </a:graphicData>
            </a:graphic>
            <wp14:sizeRelH relativeFrom="margin">
              <wp14:pctWidth>0</wp14:pctWidth>
            </wp14:sizeRelH>
            <wp14:sizeRelV relativeFrom="margin">
              <wp14:pctHeight>0</wp14:pctHeight>
            </wp14:sizeRelV>
          </wp:anchor>
        </w:drawing>
      </w:r>
      <w:r w:rsidR="428945A0" w:rsidRPr="26FE4115">
        <w:rPr>
          <w:rFonts w:asciiTheme="minorHAnsi" w:eastAsiaTheme="minorEastAsia" w:hAnsiTheme="minorHAnsi" w:cstheme="minorBidi"/>
          <w:color w:val="000000" w:themeColor="text1"/>
        </w:rPr>
        <w:t>No gráfico de Valor FOB por País, foram analisados os valores totais das exportações do estado de São Paulo em 2023, utilizando dados extraídos das tabelas matriz (EXP-2023) e dimensão (PAÍS). Optamos por representar esses dados por meio de um gráfico de colunas para facilitar a compreensão do cliente.</w:t>
      </w:r>
    </w:p>
    <w:p w14:paraId="11D30D31" w14:textId="280DFBC2" w:rsidR="00780DD3" w:rsidRDefault="428945A0" w:rsidP="0D407AAF">
      <w:pPr>
        <w:spacing w:after="160" w:line="278" w:lineRule="auto"/>
        <w:rPr>
          <w:rFonts w:asciiTheme="minorHAnsi" w:eastAsiaTheme="minorEastAsia" w:hAnsiTheme="minorHAnsi" w:cstheme="minorBidi"/>
          <w:color w:val="000000" w:themeColor="text1"/>
        </w:rPr>
      </w:pPr>
      <w:r w:rsidRPr="0D407AAF">
        <w:rPr>
          <w:rFonts w:asciiTheme="minorHAnsi" w:eastAsiaTheme="minorEastAsia" w:hAnsiTheme="minorHAnsi" w:cstheme="minorBidi"/>
          <w:color w:val="000000" w:themeColor="text1"/>
        </w:rPr>
        <w:t>No gráfico de Valor FOB por Via, foram analisados os dados referentes às vias mais frequentemente utilizadas nas exportações de São Paulo no ano de 2023. Estes dados foram extraídos da tabela matriz (EXP-2023) e da tabela de dimensão (VIA). Optou-se por representar essas informações através de um gráfico de barras, visando facilitar a compreensão do cliente.</w:t>
      </w:r>
      <w:r w:rsidR="361E77AD" w:rsidRPr="0D407AAF">
        <w:rPr>
          <w:rFonts w:asciiTheme="minorHAnsi" w:eastAsiaTheme="minorEastAsia" w:hAnsiTheme="minorHAnsi" w:cstheme="minorBidi"/>
          <w:color w:val="000000" w:themeColor="text1"/>
        </w:rPr>
        <w:t xml:space="preserve"> </w:t>
      </w:r>
      <w:r w:rsidRPr="0D407AAF">
        <w:rPr>
          <w:rFonts w:asciiTheme="minorHAnsi" w:eastAsiaTheme="minorEastAsia" w:hAnsiTheme="minorHAnsi" w:cstheme="minorBidi"/>
          <w:color w:val="000000" w:themeColor="text1"/>
        </w:rPr>
        <w:t xml:space="preserve">No gráfico de KG LÍQUIDO por PAÍS, foram analisados os dados relativos ao peso exportado pelo estado de São Paulo para cada país, destacando aqueles que mais importaram em termos de quilogramas líquidos. Essas informações foram extraídas da tabela matriz (EXP-2023) e da tabela de dimensão (PAÍS). Optou-se pela </w:t>
      </w:r>
      <w:r w:rsidRPr="0D407AAF">
        <w:rPr>
          <w:rFonts w:asciiTheme="minorHAnsi" w:eastAsiaTheme="minorEastAsia" w:hAnsiTheme="minorHAnsi" w:cstheme="minorBidi"/>
          <w:color w:val="000000" w:themeColor="text1"/>
        </w:rPr>
        <w:lastRenderedPageBreak/>
        <w:t>representação desses dados através de um gráfico de barras, visando simplificar a compreensão</w:t>
      </w:r>
      <w:r w:rsidR="605ECA1D" w:rsidRPr="0D407AAF">
        <w:rPr>
          <w:rFonts w:asciiTheme="minorHAnsi" w:eastAsiaTheme="minorEastAsia" w:hAnsiTheme="minorHAnsi" w:cstheme="minorBidi"/>
          <w:color w:val="000000" w:themeColor="text1"/>
        </w:rPr>
        <w:t xml:space="preserve"> </w:t>
      </w:r>
      <w:r w:rsidRPr="0D407AAF">
        <w:rPr>
          <w:rFonts w:asciiTheme="minorHAnsi" w:eastAsiaTheme="minorEastAsia" w:hAnsiTheme="minorHAnsi" w:cstheme="minorBidi"/>
          <w:color w:val="000000" w:themeColor="text1"/>
        </w:rPr>
        <w:t>do cliente.</w:t>
      </w:r>
      <w:r w:rsidR="00E50214" w:rsidRPr="0D407AAF">
        <w:rPr>
          <w:rFonts w:asciiTheme="minorHAnsi" w:eastAsiaTheme="minorEastAsia" w:hAnsiTheme="minorHAnsi" w:cstheme="minorBidi"/>
          <w:color w:val="000000" w:themeColor="text1"/>
        </w:rPr>
        <w:t xml:space="preserve"> </w:t>
      </w:r>
      <w:r w:rsidR="00CD4BE0" w:rsidRPr="0D407AAF">
        <w:rPr>
          <w:rFonts w:asciiTheme="minorHAnsi" w:eastAsiaTheme="minorEastAsia" w:hAnsiTheme="minorHAnsi" w:cstheme="minorBidi"/>
          <w:color w:val="000000" w:themeColor="text1"/>
        </w:rPr>
        <w:t xml:space="preserve">    </w:t>
      </w:r>
      <w:r w:rsidR="4FE1A0EC">
        <w:rPr>
          <w:noProof/>
        </w:rPr>
        <w:drawing>
          <wp:inline distT="0" distB="0" distL="0" distR="0" wp14:anchorId="1C0F945C" wp14:editId="2CBC3EA8">
            <wp:extent cx="5018426" cy="2817766"/>
            <wp:effectExtent l="0" t="0" r="5080" b="0"/>
            <wp:docPr id="20382397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7">
                      <a:extLst>
                        <a:ext uri="{28A0092B-C50C-407E-A947-70E740481C1C}">
                          <a14:useLocalDpi xmlns:a14="http://schemas.microsoft.com/office/drawing/2010/main" val="0"/>
                        </a:ext>
                      </a:extLst>
                    </a:blip>
                    <a:stretch>
                      <a:fillRect/>
                    </a:stretch>
                  </pic:blipFill>
                  <pic:spPr>
                    <a:xfrm>
                      <a:off x="0" y="0"/>
                      <a:ext cx="5018426" cy="2817766"/>
                    </a:xfrm>
                    <a:prstGeom prst="rect">
                      <a:avLst/>
                    </a:prstGeom>
                  </pic:spPr>
                </pic:pic>
              </a:graphicData>
            </a:graphic>
          </wp:inline>
        </w:drawing>
      </w:r>
    </w:p>
    <w:p w14:paraId="37A33370" w14:textId="77777777" w:rsidR="00E155D8" w:rsidRPr="00CD4BE0" w:rsidRDefault="00E155D8" w:rsidP="0D407AAF">
      <w:pPr>
        <w:spacing w:after="160" w:line="278" w:lineRule="auto"/>
        <w:rPr>
          <w:rFonts w:asciiTheme="minorHAnsi" w:eastAsiaTheme="minorEastAsia" w:hAnsiTheme="minorHAnsi" w:cstheme="minorBidi"/>
          <w:color w:val="000000" w:themeColor="text1"/>
        </w:rPr>
      </w:pPr>
    </w:p>
    <w:p w14:paraId="686A9DD6" w14:textId="33CA11A6" w:rsidR="00FB7126" w:rsidRPr="00CD4BE0" w:rsidRDefault="001804D4" w:rsidP="0D407AAF">
      <w:pPr>
        <w:spacing w:after="160" w:line="278" w:lineRule="auto"/>
        <w:ind w:firstLine="0"/>
        <w:rPr>
          <w:rFonts w:eastAsiaTheme="minorEastAsia"/>
        </w:rPr>
      </w:pPr>
      <w:r>
        <w:rPr>
          <w:rFonts w:eastAsiaTheme="minorEastAsia"/>
        </w:rPr>
        <w:t>Na segunda parte do Dashboard</w:t>
      </w:r>
      <w:r w:rsidR="00773A89">
        <w:rPr>
          <w:rFonts w:eastAsiaTheme="minorEastAsia"/>
        </w:rPr>
        <w:t>, foi colocado</w:t>
      </w:r>
      <w:r w:rsidR="009D2A8F">
        <w:rPr>
          <w:rFonts w:eastAsiaTheme="minorEastAsia"/>
        </w:rPr>
        <w:t xml:space="preserve"> </w:t>
      </w:r>
      <w:r w:rsidR="007E0F92">
        <w:rPr>
          <w:rFonts w:eastAsiaTheme="minorEastAsia"/>
        </w:rPr>
        <w:t>um fluxo de cargas do estado de São Paulo, onde tem informações do produto, da URF que foi passado,</w:t>
      </w:r>
      <w:r w:rsidR="005F7BB8">
        <w:rPr>
          <w:rFonts w:eastAsiaTheme="minorEastAsia"/>
        </w:rPr>
        <w:t xml:space="preserve"> o país que foi exportado, a via</w:t>
      </w:r>
      <w:r w:rsidR="007731FB">
        <w:rPr>
          <w:rFonts w:eastAsiaTheme="minorEastAsia"/>
        </w:rPr>
        <w:t xml:space="preserve"> e valor FOB. Foi preciso fazer u</w:t>
      </w:r>
      <w:r w:rsidR="007065EF">
        <w:rPr>
          <w:rFonts w:eastAsiaTheme="minorEastAsia"/>
        </w:rPr>
        <w:t xml:space="preserve">m filtro apenas no estado de SP, mas pode ser </w:t>
      </w:r>
      <w:r w:rsidR="00535F8E">
        <w:rPr>
          <w:rFonts w:eastAsiaTheme="minorEastAsia"/>
        </w:rPr>
        <w:t>visualizado outros estados, caso o cliente queira ver</w:t>
      </w:r>
      <w:r w:rsidR="006B7F1A">
        <w:rPr>
          <w:rFonts w:eastAsiaTheme="minorEastAsia"/>
        </w:rPr>
        <w:t xml:space="preserve">. O mapa utilizado (flow </w:t>
      </w:r>
      <w:proofErr w:type="spellStart"/>
      <w:r w:rsidR="006B7F1A">
        <w:rPr>
          <w:rFonts w:eastAsiaTheme="minorEastAsia"/>
        </w:rPr>
        <w:t>maps</w:t>
      </w:r>
      <w:proofErr w:type="spellEnd"/>
      <w:r w:rsidR="002829D8">
        <w:rPr>
          <w:rFonts w:eastAsiaTheme="minorEastAsia"/>
        </w:rPr>
        <w:t xml:space="preserve">) foi utilizado </w:t>
      </w:r>
      <w:r w:rsidR="00F53605">
        <w:rPr>
          <w:rFonts w:eastAsiaTheme="minorEastAsia"/>
        </w:rPr>
        <w:t xml:space="preserve">para </w:t>
      </w:r>
      <w:r w:rsidR="00BD3E2C">
        <w:rPr>
          <w:rFonts w:eastAsiaTheme="minorEastAsia"/>
        </w:rPr>
        <w:t xml:space="preserve">ter um amplo campo de visão </w:t>
      </w:r>
      <w:r w:rsidR="004931CF">
        <w:rPr>
          <w:rFonts w:eastAsiaTheme="minorEastAsia"/>
        </w:rPr>
        <w:t>das exportações</w:t>
      </w:r>
      <w:r w:rsidR="00D508FE">
        <w:rPr>
          <w:rFonts w:eastAsiaTheme="minorEastAsia"/>
        </w:rPr>
        <w:t>.</w:t>
      </w:r>
      <w:r w:rsidR="00C827DA">
        <w:rPr>
          <w:rFonts w:eastAsiaTheme="minorEastAsia"/>
        </w:rPr>
        <w:t xml:space="preserve"> Foram adicionados alguns cards para a visualização do valor FOB</w:t>
      </w:r>
      <w:r w:rsidR="003B5E5B">
        <w:rPr>
          <w:rFonts w:eastAsiaTheme="minorEastAsia"/>
        </w:rPr>
        <w:t xml:space="preserve"> total e também KG-líquido.</w:t>
      </w:r>
    </w:p>
    <w:p w14:paraId="214728BF" w14:textId="2E9705B9" w:rsidR="00955DE9" w:rsidRDefault="00955DE9" w:rsidP="0D407AAF">
      <w:pPr>
        <w:spacing w:after="160" w:line="278" w:lineRule="auto"/>
        <w:ind w:firstLine="0"/>
        <w:rPr>
          <w:rFonts w:eastAsiaTheme="minorEastAsia"/>
        </w:rPr>
      </w:pPr>
    </w:p>
    <w:p w14:paraId="272E7C5D" w14:textId="1C04A828" w:rsidR="003F7C69" w:rsidRDefault="00E155D8" w:rsidP="0D407AAF">
      <w:pPr>
        <w:spacing w:after="160" w:line="278" w:lineRule="auto"/>
        <w:ind w:firstLine="0"/>
        <w:rPr>
          <w:rFonts w:eastAsiaTheme="minorEastAsia"/>
        </w:rPr>
      </w:pPr>
      <w:r>
        <w:rPr>
          <w:rFonts w:asciiTheme="minorHAnsi" w:eastAsiaTheme="minorEastAsia" w:hAnsiTheme="minorHAnsi" w:cstheme="minorBidi"/>
          <w:noProof/>
          <w:color w:val="000000" w:themeColor="text1"/>
        </w:rPr>
        <w:drawing>
          <wp:anchor distT="0" distB="0" distL="114300" distR="114300" simplePos="0" relativeHeight="251659264" behindDoc="0" locked="0" layoutInCell="1" allowOverlap="1" wp14:anchorId="3835E2EA" wp14:editId="1931763D">
            <wp:simplePos x="0" y="0"/>
            <wp:positionH relativeFrom="column">
              <wp:posOffset>405130</wp:posOffset>
            </wp:positionH>
            <wp:positionV relativeFrom="paragraph">
              <wp:posOffset>61595</wp:posOffset>
            </wp:positionV>
            <wp:extent cx="4795520" cy="3115310"/>
            <wp:effectExtent l="0" t="0" r="508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stretch>
                      <a:fillRect/>
                    </a:stretch>
                  </pic:blipFill>
                  <pic:spPr>
                    <a:xfrm>
                      <a:off x="0" y="0"/>
                      <a:ext cx="4795520" cy="3115310"/>
                    </a:xfrm>
                    <a:prstGeom prst="rect">
                      <a:avLst/>
                    </a:prstGeom>
                  </pic:spPr>
                </pic:pic>
              </a:graphicData>
            </a:graphic>
            <wp14:sizeRelH relativeFrom="margin">
              <wp14:pctWidth>0</wp14:pctWidth>
            </wp14:sizeRelH>
            <wp14:sizeRelV relativeFrom="margin">
              <wp14:pctHeight>0</wp14:pctHeight>
            </wp14:sizeRelV>
          </wp:anchor>
        </w:drawing>
      </w:r>
    </w:p>
    <w:p w14:paraId="6DD1E6A7" w14:textId="6613ADEF" w:rsidR="00AB7C09" w:rsidRDefault="00AB7C09" w:rsidP="0D407AAF">
      <w:pPr>
        <w:spacing w:after="160" w:line="278" w:lineRule="auto"/>
        <w:ind w:firstLine="0"/>
        <w:rPr>
          <w:rFonts w:eastAsiaTheme="minorEastAsia"/>
        </w:rPr>
      </w:pPr>
    </w:p>
    <w:p w14:paraId="30006FA0" w14:textId="5A247B04" w:rsidR="00AB7C09" w:rsidRDefault="00AB7C09" w:rsidP="0D407AAF">
      <w:pPr>
        <w:spacing w:after="160" w:line="278" w:lineRule="auto"/>
        <w:ind w:firstLine="0"/>
        <w:rPr>
          <w:rFonts w:eastAsiaTheme="minorEastAsia"/>
        </w:rPr>
      </w:pPr>
    </w:p>
    <w:p w14:paraId="3F8841EC" w14:textId="77777777" w:rsidR="00AB7C09" w:rsidRPr="00CD4BE0" w:rsidRDefault="00AB7C09" w:rsidP="0D407AAF">
      <w:pPr>
        <w:spacing w:after="160" w:line="278" w:lineRule="auto"/>
        <w:ind w:firstLine="0"/>
        <w:rPr>
          <w:rFonts w:eastAsiaTheme="minorEastAsia"/>
        </w:rPr>
      </w:pPr>
    </w:p>
    <w:p w14:paraId="5F7B087A" w14:textId="3D7B710C" w:rsidR="00955DE9" w:rsidRPr="00CD4BE0" w:rsidRDefault="00955DE9" w:rsidP="0D407AAF">
      <w:pPr>
        <w:spacing w:after="160" w:line="278" w:lineRule="auto"/>
        <w:ind w:firstLine="0"/>
        <w:rPr>
          <w:rFonts w:eastAsiaTheme="minorEastAsia"/>
        </w:rPr>
      </w:pPr>
    </w:p>
    <w:p w14:paraId="1C3C7970" w14:textId="35A8B680" w:rsidR="00FB7126" w:rsidRDefault="00FB7126" w:rsidP="26FE4115">
      <w:pPr>
        <w:ind w:firstLine="0"/>
        <w:rPr>
          <w:rFonts w:asciiTheme="minorHAnsi" w:eastAsiaTheme="minorEastAsia" w:hAnsiTheme="minorHAnsi" w:cstheme="minorBidi"/>
          <w:b/>
          <w:bCs/>
          <w:color w:val="000000" w:themeColor="text1"/>
        </w:rPr>
      </w:pPr>
      <w:r w:rsidRPr="00FB7126">
        <w:rPr>
          <w:rFonts w:asciiTheme="minorHAnsi" w:eastAsiaTheme="minorEastAsia" w:hAnsiTheme="minorHAnsi" w:cstheme="minorBidi"/>
          <w:b/>
          <w:bCs/>
          <w:color w:val="000000" w:themeColor="text1"/>
        </w:rPr>
        <w:t>Referências</w:t>
      </w:r>
    </w:p>
    <w:p w14:paraId="304A5EAF" w14:textId="2B88D48D" w:rsidR="00FB7126" w:rsidRDefault="00000000" w:rsidP="26FE4115">
      <w:pPr>
        <w:ind w:firstLine="0"/>
        <w:rPr>
          <w:rFonts w:asciiTheme="minorHAnsi" w:eastAsiaTheme="minorEastAsia" w:hAnsiTheme="minorHAnsi" w:cstheme="minorBidi"/>
          <w:b/>
          <w:bCs/>
          <w:color w:val="000000" w:themeColor="text1"/>
        </w:rPr>
      </w:pPr>
      <w:hyperlink r:id="rId19" w:history="1">
        <w:r w:rsidR="000B76E9" w:rsidRPr="0049316A">
          <w:rPr>
            <w:rStyle w:val="Hyperlink"/>
            <w:rFonts w:asciiTheme="minorHAnsi" w:eastAsiaTheme="minorEastAsia" w:hAnsiTheme="minorHAnsi" w:cstheme="minorBidi"/>
            <w:b/>
            <w:bCs/>
          </w:rPr>
          <w:t>http://comexstat.mdic.gov.br/pt/home</w:t>
        </w:r>
      </w:hyperlink>
    </w:p>
    <w:p w14:paraId="1DF05ABD" w14:textId="7EC49E21" w:rsidR="00FB7126" w:rsidRDefault="008F3794" w:rsidP="26FE4115">
      <w:pPr>
        <w:ind w:firstLine="0"/>
        <w:rPr>
          <w:rFonts w:asciiTheme="minorHAnsi" w:eastAsiaTheme="minorEastAsia" w:hAnsiTheme="minorHAnsi" w:cstheme="minorBidi"/>
          <w:b/>
          <w:bCs/>
          <w:color w:val="000000" w:themeColor="text1"/>
        </w:rPr>
      </w:pPr>
      <w:hyperlink r:id="rId20" w:history="1">
        <w:r w:rsidRPr="00097367">
          <w:rPr>
            <w:rStyle w:val="Hyperlink"/>
            <w:rFonts w:asciiTheme="minorHAnsi" w:eastAsiaTheme="minorEastAsia" w:hAnsiTheme="minorHAnsi" w:cstheme="minorBidi"/>
            <w:b/>
            <w:bCs/>
          </w:rPr>
          <w:t>https://portalrevistas.ucb.br/index.php/rbee/article/download/4388/2725</w:t>
        </w:r>
      </w:hyperlink>
    </w:p>
    <w:p w14:paraId="67A31A19" w14:textId="2BC21A9C" w:rsidR="003F7C69" w:rsidRDefault="00D54422" w:rsidP="26FE4115">
      <w:pPr>
        <w:ind w:firstLine="0"/>
        <w:rPr>
          <w:rFonts w:asciiTheme="minorHAnsi" w:eastAsiaTheme="minorEastAsia" w:hAnsiTheme="minorHAnsi" w:cstheme="minorBidi"/>
          <w:b/>
          <w:bCs/>
          <w:color w:val="000000" w:themeColor="text1"/>
        </w:rPr>
      </w:pPr>
      <w:hyperlink r:id="rId21" w:history="1">
        <w:r w:rsidRPr="00097367">
          <w:rPr>
            <w:rStyle w:val="Hyperlink"/>
            <w:rFonts w:asciiTheme="minorHAnsi" w:eastAsiaTheme="minorEastAsia" w:hAnsiTheme="minorHAnsi" w:cstheme="minorBidi"/>
            <w:b/>
            <w:bCs/>
          </w:rPr>
          <w:t>https://www.fazcomex.com.br/comex/o-que-e-logistica-internacional/</w:t>
        </w:r>
      </w:hyperlink>
    </w:p>
    <w:p w14:paraId="5F41237D" w14:textId="77777777" w:rsidR="00D54422" w:rsidRPr="00FB7126" w:rsidRDefault="00D54422" w:rsidP="26FE4115">
      <w:pPr>
        <w:ind w:firstLine="0"/>
        <w:rPr>
          <w:rFonts w:asciiTheme="minorHAnsi" w:eastAsiaTheme="minorEastAsia" w:hAnsiTheme="minorHAnsi" w:cstheme="minorBidi"/>
          <w:b/>
          <w:bCs/>
          <w:color w:val="000000" w:themeColor="text1"/>
        </w:rPr>
      </w:pPr>
    </w:p>
    <w:sectPr w:rsidR="00D54422" w:rsidRPr="00FB7126" w:rsidSect="004A260A">
      <w:headerReference w:type="default" r:id="rId22"/>
      <w:headerReference w:type="first" r:id="rId23"/>
      <w:type w:val="continuous"/>
      <w:pgSz w:w="11907" w:h="16840" w:code="9"/>
      <w:pgMar w:top="1701" w:right="1134" w:bottom="1134" w:left="1701" w:header="110"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F1361" w14:textId="77777777" w:rsidR="00A715F3" w:rsidRDefault="00A715F3">
      <w:r>
        <w:separator/>
      </w:r>
    </w:p>
  </w:endnote>
  <w:endnote w:type="continuationSeparator" w:id="0">
    <w:p w14:paraId="20A01872" w14:textId="77777777" w:rsidR="00A715F3" w:rsidRDefault="00A715F3">
      <w:r>
        <w:continuationSeparator/>
      </w:r>
    </w:p>
  </w:endnote>
  <w:endnote w:type="continuationNotice" w:id="1">
    <w:p w14:paraId="1C5CEB7D" w14:textId="77777777" w:rsidR="00A715F3" w:rsidRDefault="00A715F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B0604020202020204"/>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E5CD6" w14:textId="77777777" w:rsidR="00A715F3" w:rsidRDefault="00A715F3">
      <w:r>
        <w:separator/>
      </w:r>
    </w:p>
  </w:footnote>
  <w:footnote w:type="continuationSeparator" w:id="0">
    <w:p w14:paraId="27BBF7B1" w14:textId="77777777" w:rsidR="00A715F3" w:rsidRDefault="00A715F3">
      <w:r>
        <w:continuationSeparator/>
      </w:r>
    </w:p>
  </w:footnote>
  <w:footnote w:type="continuationNotice" w:id="1">
    <w:p w14:paraId="1192E5A0" w14:textId="77777777" w:rsidR="00A715F3" w:rsidRDefault="00A715F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2165" w14:textId="00D95B65" w:rsidR="00972C0B" w:rsidRDefault="00831A72" w:rsidP="00831A72">
    <w:pPr>
      <w:pStyle w:val="Cabealho"/>
      <w:tabs>
        <w:tab w:val="clear" w:pos="4419"/>
        <w:tab w:val="clear" w:pos="8838"/>
      </w:tabs>
      <w:ind w:left="0" w:right="360"/>
      <w:jc w:val="center"/>
    </w:pPr>
    <w:r w:rsidRPr="00831A72">
      <w:rPr>
        <w:noProof/>
      </w:rPr>
      <w:drawing>
        <wp:inline distT="0" distB="0" distL="0" distR="0" wp14:anchorId="2D93EE3C" wp14:editId="6FB2F8CA">
          <wp:extent cx="4229516" cy="729615"/>
          <wp:effectExtent l="0" t="0" r="0" b="0"/>
          <wp:docPr id="8"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ogo&#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268680" cy="73637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8946D" w14:textId="77777777" w:rsidR="00972C0B" w:rsidRDefault="00972C0B" w:rsidP="00D70A45">
    <w:pPr>
      <w:pStyle w:val="Cabealho"/>
      <w:ind w:right="360"/>
      <w:jc w:val="right"/>
    </w:pPr>
    <w:r>
      <w:rPr>
        <w:sz w:val="20"/>
        <w:szCs w:val="20"/>
      </w:rPr>
      <w:t xml:space="preserve"> </w:t>
    </w:r>
  </w:p>
  <w:p w14:paraId="6102C009" w14:textId="77777777" w:rsidR="00972C0B" w:rsidRDefault="00972C0B">
    <w:pPr>
      <w:pStyle w:val="Cabealho"/>
      <w:jc w:val="right"/>
    </w:pPr>
  </w:p>
</w:hdr>
</file>

<file path=word/intelligence2.xml><?xml version="1.0" encoding="utf-8"?>
<int2:intelligence xmlns:int2="http://schemas.microsoft.com/office/intelligence/2020/intelligence" xmlns:oel="http://schemas.microsoft.com/office/2019/extlst">
  <int2:observations>
    <int2:textHash int2:hashCode="9Q+kCPU5KorA/R" int2:id="5Uzko5dB">
      <int2:state int2:value="Rejected" int2:type="AugLoop_Text_Critique"/>
    </int2:textHash>
    <int2:textHash int2:hashCode="K5Rt2ukN9Q9VM3" int2:id="Jg8zP3Ap">
      <int2:state int2:value="Rejected" int2:type="AugLoop_Text_Critique"/>
    </int2:textHash>
    <int2:textHash int2:hashCode="RvGgvVWSovkkTK" int2:id="U2cjqfBd">
      <int2:state int2:value="Rejected" int2:type="AugLoop_Text_Critique"/>
    </int2:textHash>
    <int2:textHash int2:hashCode="wI9Zwh1AcS1LSI" int2:id="VqflBigL">
      <int2:state int2:value="Rejected" int2:type="AugLoop_Text_Critique"/>
    </int2:textHash>
    <int2:textHash int2:hashCode="zfzvKESBSVU9Zw" int2:id="YnBh5pV5">
      <int2:state int2:value="Rejected" int2:type="AugLoop_Text_Critique"/>
    </int2:textHash>
    <int2:textHash int2:hashCode="/BZax2GALP4Ld8" int2:id="Z7uD2uOE">
      <int2:state int2:value="Rejected" int2:type="AugLoop_Text_Critique"/>
    </int2:textHash>
    <int2:textHash int2:hashCode="P7duxHqZE/YeG7" int2:id="hcfqrQC0">
      <int2:state int2:value="Rejected" int2:type="AugLoop_Text_Critique"/>
    </int2:textHash>
    <int2:textHash int2:hashCode="X9/krQHVPDy1dI" int2:id="hxmtY0eB">
      <int2:state int2:value="Rejected" int2:type="AugLoop_Text_Critique"/>
    </int2:textHash>
    <int2:textHash int2:hashCode="9NvScj0tzBWiV+" int2:id="jkHDpFAC">
      <int2:state int2:value="Rejected" int2:type="AugLoop_Text_Critique"/>
    </int2:textHash>
    <int2:textHash int2:hashCode="eHJWzEHoLgC7pr" int2:id="kNH5I75l">
      <int2:state int2:value="Rejected" int2:type="AugLoop_Text_Critique"/>
    </int2:textHash>
    <int2:textHash int2:hashCode="Ql/8FCLcTzJSi9" int2:id="kWeb2HZH">
      <int2:state int2:value="Rejected" int2:type="AugLoop_Text_Critique"/>
    </int2:textHash>
    <int2:textHash int2:hashCode="ORg3PPVVnFS1LH" int2:id="sO1kWt87">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in;height:3in" o:bullet="t">
        <v:imagedata r:id="rId1" o:title=""/>
      </v:shape>
    </w:pict>
  </w:numPicBullet>
  <w:abstractNum w:abstractNumId="0" w15:restartNumberingAfterBreak="0">
    <w:nsid w:val="028F5C5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CD2AF40"/>
    <w:multiLevelType w:val="multilevel"/>
    <w:tmpl w:val="FFFFFFFF"/>
    <w:lvl w:ilvl="0">
      <w:start w:val="3"/>
      <w:numFmt w:val="lowerRoman"/>
      <w:lvlText w:val="%1."/>
      <w:lvlJc w:val="righ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6450E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759950F"/>
    <w:multiLevelType w:val="hybridMultilevel"/>
    <w:tmpl w:val="FFFFFFFF"/>
    <w:lvl w:ilvl="0" w:tplc="5358F19A">
      <w:start w:val="1"/>
      <w:numFmt w:val="decimal"/>
      <w:lvlText w:val="%1."/>
      <w:lvlJc w:val="left"/>
      <w:pPr>
        <w:ind w:left="720" w:hanging="360"/>
      </w:pPr>
    </w:lvl>
    <w:lvl w:ilvl="1" w:tplc="5C9AEFA2">
      <w:start w:val="1"/>
      <w:numFmt w:val="lowerLetter"/>
      <w:lvlText w:val="%2."/>
      <w:lvlJc w:val="left"/>
      <w:pPr>
        <w:ind w:left="1440" w:hanging="360"/>
      </w:pPr>
    </w:lvl>
    <w:lvl w:ilvl="2" w:tplc="B3DED294">
      <w:start w:val="1"/>
      <w:numFmt w:val="lowerRoman"/>
      <w:lvlText w:val="%3."/>
      <w:lvlJc w:val="right"/>
      <w:pPr>
        <w:ind w:left="2160" w:hanging="180"/>
      </w:pPr>
    </w:lvl>
    <w:lvl w:ilvl="3" w:tplc="2DA2F01E">
      <w:start w:val="1"/>
      <w:numFmt w:val="decimal"/>
      <w:lvlText w:val="%4."/>
      <w:lvlJc w:val="left"/>
      <w:pPr>
        <w:ind w:left="2880" w:hanging="360"/>
      </w:pPr>
    </w:lvl>
    <w:lvl w:ilvl="4" w:tplc="55E83890">
      <w:start w:val="1"/>
      <w:numFmt w:val="lowerLetter"/>
      <w:lvlText w:val="%5."/>
      <w:lvlJc w:val="left"/>
      <w:pPr>
        <w:ind w:left="3600" w:hanging="360"/>
      </w:pPr>
    </w:lvl>
    <w:lvl w:ilvl="5" w:tplc="4D2C1056">
      <w:start w:val="1"/>
      <w:numFmt w:val="lowerRoman"/>
      <w:lvlText w:val="%6."/>
      <w:lvlJc w:val="right"/>
      <w:pPr>
        <w:ind w:left="4320" w:hanging="180"/>
      </w:pPr>
    </w:lvl>
    <w:lvl w:ilvl="6" w:tplc="0D389678">
      <w:start w:val="1"/>
      <w:numFmt w:val="decimal"/>
      <w:lvlText w:val="%7."/>
      <w:lvlJc w:val="left"/>
      <w:pPr>
        <w:ind w:left="5040" w:hanging="360"/>
      </w:pPr>
    </w:lvl>
    <w:lvl w:ilvl="7" w:tplc="F94EC64E">
      <w:start w:val="1"/>
      <w:numFmt w:val="lowerLetter"/>
      <w:lvlText w:val="%8."/>
      <w:lvlJc w:val="left"/>
      <w:pPr>
        <w:ind w:left="5760" w:hanging="360"/>
      </w:pPr>
    </w:lvl>
    <w:lvl w:ilvl="8" w:tplc="34C863C2">
      <w:start w:val="1"/>
      <w:numFmt w:val="lowerRoman"/>
      <w:lvlText w:val="%9."/>
      <w:lvlJc w:val="right"/>
      <w:pPr>
        <w:ind w:left="6480" w:hanging="180"/>
      </w:pPr>
    </w:lvl>
  </w:abstractNum>
  <w:abstractNum w:abstractNumId="6" w15:restartNumberingAfterBreak="0">
    <w:nsid w:val="1806282D"/>
    <w:multiLevelType w:val="hybridMultilevel"/>
    <w:tmpl w:val="FFFFFFFF"/>
    <w:lvl w:ilvl="0" w:tplc="491054DE">
      <w:start w:val="1"/>
      <w:numFmt w:val="lowerRoman"/>
      <w:lvlText w:val="%1."/>
      <w:lvlJc w:val="right"/>
      <w:pPr>
        <w:ind w:left="720" w:hanging="360"/>
      </w:pPr>
    </w:lvl>
    <w:lvl w:ilvl="1" w:tplc="5FACE45C">
      <w:start w:val="1"/>
      <w:numFmt w:val="lowerLetter"/>
      <w:lvlText w:val="%2."/>
      <w:lvlJc w:val="left"/>
      <w:pPr>
        <w:ind w:left="1440" w:hanging="360"/>
      </w:pPr>
    </w:lvl>
    <w:lvl w:ilvl="2" w:tplc="2200C866">
      <w:start w:val="1"/>
      <w:numFmt w:val="lowerRoman"/>
      <w:lvlText w:val="%3."/>
      <w:lvlJc w:val="right"/>
      <w:pPr>
        <w:ind w:left="2160" w:hanging="180"/>
      </w:pPr>
    </w:lvl>
    <w:lvl w:ilvl="3" w:tplc="683E8BDC">
      <w:start w:val="1"/>
      <w:numFmt w:val="decimal"/>
      <w:lvlText w:val="%4."/>
      <w:lvlJc w:val="left"/>
      <w:pPr>
        <w:ind w:left="2880" w:hanging="360"/>
      </w:pPr>
    </w:lvl>
    <w:lvl w:ilvl="4" w:tplc="E35CE7A8">
      <w:start w:val="1"/>
      <w:numFmt w:val="lowerLetter"/>
      <w:lvlText w:val="%5."/>
      <w:lvlJc w:val="left"/>
      <w:pPr>
        <w:ind w:left="3600" w:hanging="360"/>
      </w:pPr>
    </w:lvl>
    <w:lvl w:ilvl="5" w:tplc="B92E8E7A">
      <w:start w:val="1"/>
      <w:numFmt w:val="lowerRoman"/>
      <w:lvlText w:val="%6."/>
      <w:lvlJc w:val="right"/>
      <w:pPr>
        <w:ind w:left="4320" w:hanging="180"/>
      </w:pPr>
    </w:lvl>
    <w:lvl w:ilvl="6" w:tplc="56D46BCA">
      <w:start w:val="1"/>
      <w:numFmt w:val="decimal"/>
      <w:lvlText w:val="%7."/>
      <w:lvlJc w:val="left"/>
      <w:pPr>
        <w:ind w:left="5040" w:hanging="360"/>
      </w:pPr>
    </w:lvl>
    <w:lvl w:ilvl="7" w:tplc="9E965210">
      <w:start w:val="1"/>
      <w:numFmt w:val="lowerLetter"/>
      <w:lvlText w:val="%8."/>
      <w:lvlJc w:val="left"/>
      <w:pPr>
        <w:ind w:left="5760" w:hanging="360"/>
      </w:pPr>
    </w:lvl>
    <w:lvl w:ilvl="8" w:tplc="AADE8C2C">
      <w:start w:val="1"/>
      <w:numFmt w:val="lowerRoman"/>
      <w:lvlText w:val="%9."/>
      <w:lvlJc w:val="right"/>
      <w:pPr>
        <w:ind w:left="6480" w:hanging="180"/>
      </w:pPr>
    </w:lvl>
  </w:abstractNum>
  <w:abstractNum w:abstractNumId="7" w15:restartNumberingAfterBreak="0">
    <w:nsid w:val="1EAD15C6"/>
    <w:multiLevelType w:val="hybridMultilevel"/>
    <w:tmpl w:val="B2308032"/>
    <w:lvl w:ilvl="0" w:tplc="FB7ECF78">
      <w:start w:val="1"/>
      <w:numFmt w:val="low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9"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10"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2" w15:restartNumberingAfterBreak="0">
    <w:nsid w:val="33003535"/>
    <w:multiLevelType w:val="multilevel"/>
    <w:tmpl w:val="277AC62C"/>
    <w:lvl w:ilvl="0">
      <w:start w:val="1"/>
      <w:numFmt w:val="decimal"/>
      <w:pStyle w:val="Ttulo1"/>
      <w:lvlText w:val="%1."/>
      <w:lvlJc w:val="left"/>
      <w:pPr>
        <w:ind w:left="648" w:hanging="360"/>
      </w:pPr>
    </w:lvl>
    <w:lvl w:ilvl="1">
      <w:start w:val="1"/>
      <w:numFmt w:val="decimal"/>
      <w:pStyle w:val="Ttulo2"/>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3" w15:restartNumberingAfterBreak="0">
    <w:nsid w:val="34461164"/>
    <w:multiLevelType w:val="multilevel"/>
    <w:tmpl w:val="FFFFFFFF"/>
    <w:lvl w:ilvl="0">
      <w:start w:val="5"/>
      <w:numFmt w:val="lowerRoman"/>
      <w:lvlText w:val="%1."/>
      <w:lvlJc w:val="righ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6" w15:restartNumberingAfterBreak="0">
    <w:nsid w:val="3D126E2F"/>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7" w15:restartNumberingAfterBreak="0">
    <w:nsid w:val="3D24DCFB"/>
    <w:multiLevelType w:val="multilevel"/>
    <w:tmpl w:val="FFFFFFFF"/>
    <w:lvl w:ilvl="0">
      <w:start w:val="1"/>
      <w:numFmt w:val="lowerRoman"/>
      <w:lvlText w:val="%1."/>
      <w:lvlJc w:val="righ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9C34DF"/>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15B51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4F5023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9955BB"/>
    <w:multiLevelType w:val="multilevel"/>
    <w:tmpl w:val="FFFFFFFF"/>
    <w:lvl w:ilvl="0">
      <w:start w:val="4"/>
      <w:numFmt w:val="lowerRoman"/>
      <w:lvlText w:val="%1."/>
      <w:lvlJc w:val="righ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1E83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24" w15:restartNumberingAfterBreak="0">
    <w:nsid w:val="5058B88F"/>
    <w:multiLevelType w:val="hybridMultilevel"/>
    <w:tmpl w:val="FFFFFFFF"/>
    <w:lvl w:ilvl="0" w:tplc="33B2C55A">
      <w:start w:val="1"/>
      <w:numFmt w:val="decimal"/>
      <w:lvlText w:val="%1."/>
      <w:lvlJc w:val="left"/>
      <w:pPr>
        <w:ind w:left="720" w:hanging="360"/>
      </w:pPr>
    </w:lvl>
    <w:lvl w:ilvl="1" w:tplc="888CED34">
      <w:start w:val="1"/>
      <w:numFmt w:val="lowerLetter"/>
      <w:lvlText w:val="%2."/>
      <w:lvlJc w:val="left"/>
      <w:pPr>
        <w:ind w:left="1440" w:hanging="360"/>
      </w:pPr>
    </w:lvl>
    <w:lvl w:ilvl="2" w:tplc="638ECEDC">
      <w:start w:val="1"/>
      <w:numFmt w:val="lowerRoman"/>
      <w:lvlText w:val="%3."/>
      <w:lvlJc w:val="right"/>
      <w:pPr>
        <w:ind w:left="2160" w:hanging="180"/>
      </w:pPr>
    </w:lvl>
    <w:lvl w:ilvl="3" w:tplc="6C9058BE">
      <w:start w:val="1"/>
      <w:numFmt w:val="decimal"/>
      <w:lvlText w:val="%4."/>
      <w:lvlJc w:val="left"/>
      <w:pPr>
        <w:ind w:left="2880" w:hanging="360"/>
      </w:pPr>
    </w:lvl>
    <w:lvl w:ilvl="4" w:tplc="FAEE0DC6">
      <w:start w:val="1"/>
      <w:numFmt w:val="lowerLetter"/>
      <w:lvlText w:val="%5."/>
      <w:lvlJc w:val="left"/>
      <w:pPr>
        <w:ind w:left="3600" w:hanging="360"/>
      </w:pPr>
    </w:lvl>
    <w:lvl w:ilvl="5" w:tplc="BC56E182">
      <w:start w:val="1"/>
      <w:numFmt w:val="lowerRoman"/>
      <w:lvlText w:val="%6."/>
      <w:lvlJc w:val="right"/>
      <w:pPr>
        <w:ind w:left="4320" w:hanging="180"/>
      </w:pPr>
    </w:lvl>
    <w:lvl w:ilvl="6" w:tplc="C6AC4B02">
      <w:start w:val="1"/>
      <w:numFmt w:val="decimal"/>
      <w:lvlText w:val="%7."/>
      <w:lvlJc w:val="left"/>
      <w:pPr>
        <w:ind w:left="5040" w:hanging="360"/>
      </w:pPr>
    </w:lvl>
    <w:lvl w:ilvl="7" w:tplc="0608B16C">
      <w:start w:val="1"/>
      <w:numFmt w:val="lowerLetter"/>
      <w:lvlText w:val="%8."/>
      <w:lvlJc w:val="left"/>
      <w:pPr>
        <w:ind w:left="5760" w:hanging="360"/>
      </w:pPr>
    </w:lvl>
    <w:lvl w:ilvl="8" w:tplc="0EBED400">
      <w:start w:val="1"/>
      <w:numFmt w:val="lowerRoman"/>
      <w:lvlText w:val="%9."/>
      <w:lvlJc w:val="right"/>
      <w:pPr>
        <w:ind w:left="6480" w:hanging="180"/>
      </w:pPr>
    </w:lvl>
  </w:abstractNum>
  <w:abstractNum w:abstractNumId="25" w15:restartNumberingAfterBreak="0">
    <w:nsid w:val="512E8843"/>
    <w:multiLevelType w:val="multilevel"/>
    <w:tmpl w:val="FFFFFFFF"/>
    <w:lvl w:ilvl="0">
      <w:start w:val="2"/>
      <w:numFmt w:val="lowerRoman"/>
      <w:lvlText w:val="%1."/>
      <w:lvlJc w:val="righ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63D1A8"/>
    <w:multiLevelType w:val="hybridMultilevel"/>
    <w:tmpl w:val="FFFFFFFF"/>
    <w:lvl w:ilvl="0" w:tplc="BD2A8B68">
      <w:start w:val="1"/>
      <w:numFmt w:val="bullet"/>
      <w:lvlText w:val=""/>
      <w:lvlJc w:val="left"/>
      <w:pPr>
        <w:ind w:left="720" w:hanging="360"/>
      </w:pPr>
      <w:rPr>
        <w:rFonts w:ascii="Symbol" w:hAnsi="Symbol" w:hint="default"/>
      </w:rPr>
    </w:lvl>
    <w:lvl w:ilvl="1" w:tplc="99C0C2B4">
      <w:start w:val="1"/>
      <w:numFmt w:val="bullet"/>
      <w:lvlText w:val=""/>
      <w:lvlJc w:val="left"/>
      <w:pPr>
        <w:ind w:left="1440" w:hanging="360"/>
      </w:pPr>
      <w:rPr>
        <w:rFonts w:ascii="Symbol" w:hAnsi="Symbol" w:hint="default"/>
      </w:rPr>
    </w:lvl>
    <w:lvl w:ilvl="2" w:tplc="E84A07FC">
      <w:start w:val="1"/>
      <w:numFmt w:val="bullet"/>
      <w:lvlText w:val=""/>
      <w:lvlJc w:val="left"/>
      <w:pPr>
        <w:ind w:left="2160" w:hanging="360"/>
      </w:pPr>
      <w:rPr>
        <w:rFonts w:ascii="Wingdings" w:hAnsi="Wingdings" w:hint="default"/>
      </w:rPr>
    </w:lvl>
    <w:lvl w:ilvl="3" w:tplc="A920A180">
      <w:start w:val="1"/>
      <w:numFmt w:val="bullet"/>
      <w:lvlText w:val=""/>
      <w:lvlJc w:val="left"/>
      <w:pPr>
        <w:ind w:left="2880" w:hanging="360"/>
      </w:pPr>
      <w:rPr>
        <w:rFonts w:ascii="Symbol" w:hAnsi="Symbol" w:hint="default"/>
      </w:rPr>
    </w:lvl>
    <w:lvl w:ilvl="4" w:tplc="4A96DC7E">
      <w:start w:val="1"/>
      <w:numFmt w:val="bullet"/>
      <w:lvlText w:val="o"/>
      <w:lvlJc w:val="left"/>
      <w:pPr>
        <w:ind w:left="3600" w:hanging="360"/>
      </w:pPr>
      <w:rPr>
        <w:rFonts w:ascii="Courier New" w:hAnsi="Courier New" w:hint="default"/>
      </w:rPr>
    </w:lvl>
    <w:lvl w:ilvl="5" w:tplc="78E43F30">
      <w:start w:val="1"/>
      <w:numFmt w:val="bullet"/>
      <w:lvlText w:val=""/>
      <w:lvlJc w:val="left"/>
      <w:pPr>
        <w:ind w:left="4320" w:hanging="360"/>
      </w:pPr>
      <w:rPr>
        <w:rFonts w:ascii="Wingdings" w:hAnsi="Wingdings" w:hint="default"/>
      </w:rPr>
    </w:lvl>
    <w:lvl w:ilvl="6" w:tplc="6374D650">
      <w:start w:val="1"/>
      <w:numFmt w:val="bullet"/>
      <w:lvlText w:val=""/>
      <w:lvlJc w:val="left"/>
      <w:pPr>
        <w:ind w:left="5040" w:hanging="360"/>
      </w:pPr>
      <w:rPr>
        <w:rFonts w:ascii="Symbol" w:hAnsi="Symbol" w:hint="default"/>
      </w:rPr>
    </w:lvl>
    <w:lvl w:ilvl="7" w:tplc="4C746864">
      <w:start w:val="1"/>
      <w:numFmt w:val="bullet"/>
      <w:lvlText w:val="o"/>
      <w:lvlJc w:val="left"/>
      <w:pPr>
        <w:ind w:left="5760" w:hanging="360"/>
      </w:pPr>
      <w:rPr>
        <w:rFonts w:ascii="Courier New" w:hAnsi="Courier New" w:hint="default"/>
      </w:rPr>
    </w:lvl>
    <w:lvl w:ilvl="8" w:tplc="5EE26708">
      <w:start w:val="1"/>
      <w:numFmt w:val="bullet"/>
      <w:lvlText w:val=""/>
      <w:lvlJc w:val="left"/>
      <w:pPr>
        <w:ind w:left="6480" w:hanging="360"/>
      </w:pPr>
      <w:rPr>
        <w:rFonts w:ascii="Wingdings" w:hAnsi="Wingdings" w:hint="default"/>
      </w:rPr>
    </w:lvl>
  </w:abstractNum>
  <w:abstractNum w:abstractNumId="27"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8"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577B4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AA9ACC1"/>
    <w:multiLevelType w:val="hybridMultilevel"/>
    <w:tmpl w:val="FFFFFFFF"/>
    <w:lvl w:ilvl="0" w:tplc="7696CD9C">
      <w:start w:val="1"/>
      <w:numFmt w:val="decimal"/>
      <w:lvlText w:val="%1."/>
      <w:lvlJc w:val="left"/>
      <w:pPr>
        <w:ind w:left="720" w:hanging="360"/>
      </w:pPr>
    </w:lvl>
    <w:lvl w:ilvl="1" w:tplc="887461A8">
      <w:start w:val="1"/>
      <w:numFmt w:val="upperRoman"/>
      <w:lvlText w:val="%2)"/>
      <w:lvlJc w:val="right"/>
      <w:pPr>
        <w:ind w:left="1440" w:hanging="360"/>
      </w:pPr>
    </w:lvl>
    <w:lvl w:ilvl="2" w:tplc="E116C2BC">
      <w:start w:val="1"/>
      <w:numFmt w:val="lowerRoman"/>
      <w:lvlText w:val="%3."/>
      <w:lvlJc w:val="right"/>
      <w:pPr>
        <w:ind w:left="2160" w:hanging="180"/>
      </w:pPr>
    </w:lvl>
    <w:lvl w:ilvl="3" w:tplc="4412EA1C">
      <w:start w:val="1"/>
      <w:numFmt w:val="decimal"/>
      <w:lvlText w:val="%4."/>
      <w:lvlJc w:val="left"/>
      <w:pPr>
        <w:ind w:left="2880" w:hanging="360"/>
      </w:pPr>
    </w:lvl>
    <w:lvl w:ilvl="4" w:tplc="C36EFD18">
      <w:start w:val="1"/>
      <w:numFmt w:val="lowerLetter"/>
      <w:lvlText w:val="%5."/>
      <w:lvlJc w:val="left"/>
      <w:pPr>
        <w:ind w:left="3600" w:hanging="360"/>
      </w:pPr>
    </w:lvl>
    <w:lvl w:ilvl="5" w:tplc="4CFAAABC">
      <w:start w:val="1"/>
      <w:numFmt w:val="lowerRoman"/>
      <w:lvlText w:val="%6."/>
      <w:lvlJc w:val="right"/>
      <w:pPr>
        <w:ind w:left="4320" w:hanging="180"/>
      </w:pPr>
    </w:lvl>
    <w:lvl w:ilvl="6" w:tplc="6472E936">
      <w:start w:val="1"/>
      <w:numFmt w:val="decimal"/>
      <w:lvlText w:val="%7."/>
      <w:lvlJc w:val="left"/>
      <w:pPr>
        <w:ind w:left="5040" w:hanging="360"/>
      </w:pPr>
    </w:lvl>
    <w:lvl w:ilvl="7" w:tplc="48AC409E">
      <w:start w:val="1"/>
      <w:numFmt w:val="lowerLetter"/>
      <w:lvlText w:val="%8."/>
      <w:lvlJc w:val="left"/>
      <w:pPr>
        <w:ind w:left="5760" w:hanging="360"/>
      </w:pPr>
    </w:lvl>
    <w:lvl w:ilvl="8" w:tplc="8012D4BE">
      <w:start w:val="1"/>
      <w:numFmt w:val="lowerRoman"/>
      <w:lvlText w:val="%9."/>
      <w:lvlJc w:val="right"/>
      <w:pPr>
        <w:ind w:left="6480" w:hanging="180"/>
      </w:pPr>
    </w:lvl>
  </w:abstractNum>
  <w:abstractNum w:abstractNumId="3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1DED8AE"/>
    <w:multiLevelType w:val="hybridMultilevel"/>
    <w:tmpl w:val="FFFFFFFF"/>
    <w:lvl w:ilvl="0" w:tplc="EDE0636E">
      <w:start w:val="1"/>
      <w:numFmt w:val="lowerLetter"/>
      <w:lvlText w:val="%1)"/>
      <w:lvlJc w:val="left"/>
      <w:pPr>
        <w:ind w:left="720" w:hanging="360"/>
      </w:pPr>
    </w:lvl>
    <w:lvl w:ilvl="1" w:tplc="D9D2ED76">
      <w:start w:val="1"/>
      <w:numFmt w:val="lowerLetter"/>
      <w:lvlText w:val="%2."/>
      <w:lvlJc w:val="left"/>
      <w:pPr>
        <w:ind w:left="1440" w:hanging="360"/>
      </w:pPr>
    </w:lvl>
    <w:lvl w:ilvl="2" w:tplc="87484970">
      <w:start w:val="1"/>
      <w:numFmt w:val="lowerRoman"/>
      <w:lvlText w:val="%3."/>
      <w:lvlJc w:val="right"/>
      <w:pPr>
        <w:ind w:left="2160" w:hanging="180"/>
      </w:pPr>
    </w:lvl>
    <w:lvl w:ilvl="3" w:tplc="A0382F8E">
      <w:start w:val="1"/>
      <w:numFmt w:val="decimal"/>
      <w:lvlText w:val="%4."/>
      <w:lvlJc w:val="left"/>
      <w:pPr>
        <w:ind w:left="2880" w:hanging="360"/>
      </w:pPr>
    </w:lvl>
    <w:lvl w:ilvl="4" w:tplc="B3B268C4">
      <w:start w:val="1"/>
      <w:numFmt w:val="lowerLetter"/>
      <w:lvlText w:val="%5."/>
      <w:lvlJc w:val="left"/>
      <w:pPr>
        <w:ind w:left="3600" w:hanging="360"/>
      </w:pPr>
    </w:lvl>
    <w:lvl w:ilvl="5" w:tplc="92B0E3B4">
      <w:start w:val="1"/>
      <w:numFmt w:val="lowerRoman"/>
      <w:lvlText w:val="%6."/>
      <w:lvlJc w:val="right"/>
      <w:pPr>
        <w:ind w:left="4320" w:hanging="180"/>
      </w:pPr>
    </w:lvl>
    <w:lvl w:ilvl="6" w:tplc="0598FE7E">
      <w:start w:val="1"/>
      <w:numFmt w:val="decimal"/>
      <w:lvlText w:val="%7."/>
      <w:lvlJc w:val="left"/>
      <w:pPr>
        <w:ind w:left="5040" w:hanging="360"/>
      </w:pPr>
    </w:lvl>
    <w:lvl w:ilvl="7" w:tplc="D9A058FE">
      <w:start w:val="1"/>
      <w:numFmt w:val="lowerLetter"/>
      <w:lvlText w:val="%8."/>
      <w:lvlJc w:val="left"/>
      <w:pPr>
        <w:ind w:left="5760" w:hanging="360"/>
      </w:pPr>
    </w:lvl>
    <w:lvl w:ilvl="8" w:tplc="5F26B7EE">
      <w:start w:val="1"/>
      <w:numFmt w:val="lowerRoman"/>
      <w:lvlText w:val="%9."/>
      <w:lvlJc w:val="right"/>
      <w:pPr>
        <w:ind w:left="6480" w:hanging="180"/>
      </w:pPr>
    </w:lvl>
  </w:abstractNum>
  <w:abstractNum w:abstractNumId="34" w15:restartNumberingAfterBreak="0">
    <w:nsid w:val="639F45F3"/>
    <w:multiLevelType w:val="hybridMultilevel"/>
    <w:tmpl w:val="FFFFFFFF"/>
    <w:lvl w:ilvl="0" w:tplc="2F4A9E96">
      <w:start w:val="1"/>
      <w:numFmt w:val="decimal"/>
      <w:lvlText w:val="%1."/>
      <w:lvlJc w:val="left"/>
      <w:pPr>
        <w:ind w:left="720" w:hanging="360"/>
      </w:pPr>
    </w:lvl>
    <w:lvl w:ilvl="1" w:tplc="9064F362">
      <w:start w:val="1"/>
      <w:numFmt w:val="lowerLetter"/>
      <w:lvlText w:val="%2."/>
      <w:lvlJc w:val="left"/>
      <w:pPr>
        <w:ind w:left="1440" w:hanging="360"/>
      </w:pPr>
    </w:lvl>
    <w:lvl w:ilvl="2" w:tplc="9A64940C">
      <w:start w:val="1"/>
      <w:numFmt w:val="lowerRoman"/>
      <w:lvlText w:val="%3."/>
      <w:lvlJc w:val="right"/>
      <w:pPr>
        <w:ind w:left="2160" w:hanging="180"/>
      </w:pPr>
    </w:lvl>
    <w:lvl w:ilvl="3" w:tplc="39BC7558">
      <w:start w:val="1"/>
      <w:numFmt w:val="decimal"/>
      <w:lvlText w:val="%4."/>
      <w:lvlJc w:val="left"/>
      <w:pPr>
        <w:ind w:left="2880" w:hanging="360"/>
      </w:pPr>
    </w:lvl>
    <w:lvl w:ilvl="4" w:tplc="124EAD8A">
      <w:start w:val="1"/>
      <w:numFmt w:val="lowerLetter"/>
      <w:lvlText w:val="%5."/>
      <w:lvlJc w:val="left"/>
      <w:pPr>
        <w:ind w:left="3600" w:hanging="360"/>
      </w:pPr>
    </w:lvl>
    <w:lvl w:ilvl="5" w:tplc="2CDECA88">
      <w:start w:val="1"/>
      <w:numFmt w:val="lowerRoman"/>
      <w:lvlText w:val="%6."/>
      <w:lvlJc w:val="right"/>
      <w:pPr>
        <w:ind w:left="4320" w:hanging="180"/>
      </w:pPr>
    </w:lvl>
    <w:lvl w:ilvl="6" w:tplc="74B6EE46">
      <w:start w:val="1"/>
      <w:numFmt w:val="decimal"/>
      <w:lvlText w:val="%7."/>
      <w:lvlJc w:val="left"/>
      <w:pPr>
        <w:ind w:left="5040" w:hanging="360"/>
      </w:pPr>
    </w:lvl>
    <w:lvl w:ilvl="7" w:tplc="8C2ACE7E">
      <w:start w:val="1"/>
      <w:numFmt w:val="lowerLetter"/>
      <w:lvlText w:val="%8."/>
      <w:lvlJc w:val="left"/>
      <w:pPr>
        <w:ind w:left="5760" w:hanging="360"/>
      </w:pPr>
    </w:lvl>
    <w:lvl w:ilvl="8" w:tplc="611862B8">
      <w:start w:val="1"/>
      <w:numFmt w:val="lowerRoman"/>
      <w:lvlText w:val="%9."/>
      <w:lvlJc w:val="right"/>
      <w:pPr>
        <w:ind w:left="6480" w:hanging="180"/>
      </w:pPr>
    </w:lvl>
  </w:abstractNum>
  <w:abstractNum w:abstractNumId="35" w15:restartNumberingAfterBreak="0">
    <w:nsid w:val="6465BB9C"/>
    <w:multiLevelType w:val="hybridMultilevel"/>
    <w:tmpl w:val="FFFFFFFF"/>
    <w:lvl w:ilvl="0" w:tplc="97A05F94">
      <w:start w:val="1"/>
      <w:numFmt w:val="bullet"/>
      <w:lvlText w:val=""/>
      <w:lvlJc w:val="left"/>
      <w:pPr>
        <w:ind w:left="720" w:hanging="360"/>
      </w:pPr>
      <w:rPr>
        <w:rFonts w:ascii="Symbol" w:hAnsi="Symbol" w:hint="default"/>
      </w:rPr>
    </w:lvl>
    <w:lvl w:ilvl="1" w:tplc="07D85CE8">
      <w:start w:val="1"/>
      <w:numFmt w:val="bullet"/>
      <w:lvlText w:val=""/>
      <w:lvlJc w:val="left"/>
      <w:pPr>
        <w:ind w:left="1440" w:hanging="360"/>
      </w:pPr>
      <w:rPr>
        <w:rFonts w:ascii="Symbol" w:hAnsi="Symbol" w:hint="default"/>
      </w:rPr>
    </w:lvl>
    <w:lvl w:ilvl="2" w:tplc="ADDC7776">
      <w:start w:val="1"/>
      <w:numFmt w:val="bullet"/>
      <w:lvlText w:val=""/>
      <w:lvlJc w:val="left"/>
      <w:pPr>
        <w:ind w:left="2160" w:hanging="360"/>
      </w:pPr>
      <w:rPr>
        <w:rFonts w:ascii="Wingdings" w:hAnsi="Wingdings" w:hint="default"/>
      </w:rPr>
    </w:lvl>
    <w:lvl w:ilvl="3" w:tplc="5F70B474">
      <w:start w:val="1"/>
      <w:numFmt w:val="bullet"/>
      <w:lvlText w:val=""/>
      <w:lvlJc w:val="left"/>
      <w:pPr>
        <w:ind w:left="2880" w:hanging="360"/>
      </w:pPr>
      <w:rPr>
        <w:rFonts w:ascii="Symbol" w:hAnsi="Symbol" w:hint="default"/>
      </w:rPr>
    </w:lvl>
    <w:lvl w:ilvl="4" w:tplc="51905354">
      <w:start w:val="1"/>
      <w:numFmt w:val="bullet"/>
      <w:lvlText w:val="o"/>
      <w:lvlJc w:val="left"/>
      <w:pPr>
        <w:ind w:left="3600" w:hanging="360"/>
      </w:pPr>
      <w:rPr>
        <w:rFonts w:ascii="Courier New" w:hAnsi="Courier New" w:hint="default"/>
      </w:rPr>
    </w:lvl>
    <w:lvl w:ilvl="5" w:tplc="2E4EDAAC">
      <w:start w:val="1"/>
      <w:numFmt w:val="bullet"/>
      <w:lvlText w:val=""/>
      <w:lvlJc w:val="left"/>
      <w:pPr>
        <w:ind w:left="4320" w:hanging="360"/>
      </w:pPr>
      <w:rPr>
        <w:rFonts w:ascii="Wingdings" w:hAnsi="Wingdings" w:hint="default"/>
      </w:rPr>
    </w:lvl>
    <w:lvl w:ilvl="6" w:tplc="AE02EFE2">
      <w:start w:val="1"/>
      <w:numFmt w:val="bullet"/>
      <w:lvlText w:val=""/>
      <w:lvlJc w:val="left"/>
      <w:pPr>
        <w:ind w:left="5040" w:hanging="360"/>
      </w:pPr>
      <w:rPr>
        <w:rFonts w:ascii="Symbol" w:hAnsi="Symbol" w:hint="default"/>
      </w:rPr>
    </w:lvl>
    <w:lvl w:ilvl="7" w:tplc="484E287C">
      <w:start w:val="1"/>
      <w:numFmt w:val="bullet"/>
      <w:lvlText w:val="o"/>
      <w:lvlJc w:val="left"/>
      <w:pPr>
        <w:ind w:left="5760" w:hanging="360"/>
      </w:pPr>
      <w:rPr>
        <w:rFonts w:ascii="Courier New" w:hAnsi="Courier New" w:hint="default"/>
      </w:rPr>
    </w:lvl>
    <w:lvl w:ilvl="8" w:tplc="66CCF8EA">
      <w:start w:val="1"/>
      <w:numFmt w:val="bullet"/>
      <w:lvlText w:val=""/>
      <w:lvlJc w:val="left"/>
      <w:pPr>
        <w:ind w:left="6480" w:hanging="360"/>
      </w:pPr>
      <w:rPr>
        <w:rFonts w:ascii="Wingdings" w:hAnsi="Wingdings" w:hint="default"/>
      </w:rPr>
    </w:lvl>
  </w:abstractNum>
  <w:abstractNum w:abstractNumId="36"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37" w15:restartNumberingAfterBreak="0">
    <w:nsid w:val="76AB4E80"/>
    <w:multiLevelType w:val="hybridMultilevel"/>
    <w:tmpl w:val="FFFFFFFF"/>
    <w:lvl w:ilvl="0" w:tplc="3EBAB79A">
      <w:start w:val="1"/>
      <w:numFmt w:val="decimal"/>
      <w:lvlText w:val="%1."/>
      <w:lvlJc w:val="left"/>
      <w:pPr>
        <w:ind w:left="720" w:hanging="360"/>
      </w:pPr>
    </w:lvl>
    <w:lvl w:ilvl="1" w:tplc="09E28006">
      <w:start w:val="1"/>
      <w:numFmt w:val="lowerLetter"/>
      <w:lvlText w:val="%2."/>
      <w:lvlJc w:val="left"/>
      <w:pPr>
        <w:ind w:left="1440" w:hanging="360"/>
      </w:pPr>
    </w:lvl>
    <w:lvl w:ilvl="2" w:tplc="E89895E6">
      <w:start w:val="1"/>
      <w:numFmt w:val="lowerRoman"/>
      <w:lvlText w:val="%3."/>
      <w:lvlJc w:val="right"/>
      <w:pPr>
        <w:ind w:left="2160" w:hanging="180"/>
      </w:pPr>
    </w:lvl>
    <w:lvl w:ilvl="3" w:tplc="1D849DEC">
      <w:start w:val="1"/>
      <w:numFmt w:val="decimal"/>
      <w:lvlText w:val="%4."/>
      <w:lvlJc w:val="left"/>
      <w:pPr>
        <w:ind w:left="2880" w:hanging="360"/>
      </w:pPr>
    </w:lvl>
    <w:lvl w:ilvl="4" w:tplc="085E4D9C">
      <w:start w:val="1"/>
      <w:numFmt w:val="lowerLetter"/>
      <w:lvlText w:val="%5."/>
      <w:lvlJc w:val="left"/>
      <w:pPr>
        <w:ind w:left="3600" w:hanging="360"/>
      </w:pPr>
    </w:lvl>
    <w:lvl w:ilvl="5" w:tplc="C4EAFE68">
      <w:start w:val="1"/>
      <w:numFmt w:val="lowerRoman"/>
      <w:lvlText w:val="%6."/>
      <w:lvlJc w:val="right"/>
      <w:pPr>
        <w:ind w:left="4320" w:hanging="180"/>
      </w:pPr>
    </w:lvl>
    <w:lvl w:ilvl="6" w:tplc="8048B432">
      <w:start w:val="1"/>
      <w:numFmt w:val="decimal"/>
      <w:lvlText w:val="%7."/>
      <w:lvlJc w:val="left"/>
      <w:pPr>
        <w:ind w:left="5040" w:hanging="360"/>
      </w:pPr>
    </w:lvl>
    <w:lvl w:ilvl="7" w:tplc="70DE4D7C">
      <w:start w:val="1"/>
      <w:numFmt w:val="lowerLetter"/>
      <w:lvlText w:val="%8."/>
      <w:lvlJc w:val="left"/>
      <w:pPr>
        <w:ind w:left="5760" w:hanging="360"/>
      </w:pPr>
    </w:lvl>
    <w:lvl w:ilvl="8" w:tplc="1FB6FAE4">
      <w:start w:val="1"/>
      <w:numFmt w:val="lowerRoman"/>
      <w:lvlText w:val="%9."/>
      <w:lvlJc w:val="right"/>
      <w:pPr>
        <w:ind w:left="6480" w:hanging="180"/>
      </w:pPr>
    </w:lvl>
  </w:abstractNum>
  <w:abstractNum w:abstractNumId="38" w15:restartNumberingAfterBreak="0">
    <w:nsid w:val="76FE4989"/>
    <w:multiLevelType w:val="multilevel"/>
    <w:tmpl w:val="4C72462C"/>
    <w:lvl w:ilvl="0">
      <w:start w:val="1"/>
      <w:numFmt w:val="decimal"/>
      <w:lvlText w:val="%1."/>
      <w:lvlJc w:val="left"/>
      <w:pPr>
        <w:ind w:left="649" w:hanging="360"/>
      </w:pPr>
    </w:lvl>
    <w:lvl w:ilvl="1">
      <w:start w:val="1"/>
      <w:numFmt w:val="decimal"/>
      <w:lvlText w:val="%1.%2."/>
      <w:lvlJc w:val="left"/>
      <w:pPr>
        <w:ind w:left="1081" w:hanging="432"/>
      </w:pPr>
    </w:lvl>
    <w:lvl w:ilvl="2">
      <w:start w:val="1"/>
      <w:numFmt w:val="decimal"/>
      <w:lvlText w:val="%1.%2.%3."/>
      <w:lvlJc w:val="left"/>
      <w:pPr>
        <w:ind w:left="1513" w:hanging="504"/>
      </w:pPr>
    </w:lvl>
    <w:lvl w:ilvl="3">
      <w:start w:val="1"/>
      <w:numFmt w:val="decimal"/>
      <w:lvlText w:val="%1.%2.%3.%4."/>
      <w:lvlJc w:val="left"/>
      <w:pPr>
        <w:ind w:left="2017" w:hanging="648"/>
      </w:pPr>
    </w:lvl>
    <w:lvl w:ilvl="4">
      <w:start w:val="1"/>
      <w:numFmt w:val="decimal"/>
      <w:lvlText w:val="%1.%2.%3.%4.%5."/>
      <w:lvlJc w:val="left"/>
      <w:pPr>
        <w:ind w:left="2521" w:hanging="792"/>
      </w:pPr>
    </w:lvl>
    <w:lvl w:ilvl="5">
      <w:start w:val="1"/>
      <w:numFmt w:val="decimal"/>
      <w:lvlText w:val="%1.%2.%3.%4.%5.%6."/>
      <w:lvlJc w:val="left"/>
      <w:pPr>
        <w:ind w:left="3025" w:hanging="936"/>
      </w:pPr>
    </w:lvl>
    <w:lvl w:ilvl="6">
      <w:start w:val="1"/>
      <w:numFmt w:val="decimal"/>
      <w:lvlText w:val="%1.%2.%3.%4.%5.%6.%7."/>
      <w:lvlJc w:val="left"/>
      <w:pPr>
        <w:ind w:left="3529" w:hanging="1080"/>
      </w:pPr>
    </w:lvl>
    <w:lvl w:ilvl="7">
      <w:start w:val="1"/>
      <w:numFmt w:val="decimal"/>
      <w:lvlText w:val="%1.%2.%3.%4.%5.%6.%7.%8."/>
      <w:lvlJc w:val="left"/>
      <w:pPr>
        <w:ind w:left="4033" w:hanging="1224"/>
      </w:pPr>
    </w:lvl>
    <w:lvl w:ilvl="8">
      <w:start w:val="1"/>
      <w:numFmt w:val="decimal"/>
      <w:lvlText w:val="%1.%2.%3.%4.%5.%6.%7.%8.%9."/>
      <w:lvlJc w:val="left"/>
      <w:pPr>
        <w:ind w:left="4609" w:hanging="1440"/>
      </w:pPr>
    </w:lvl>
  </w:abstractNum>
  <w:abstractNum w:abstractNumId="39" w15:restartNumberingAfterBreak="0">
    <w:nsid w:val="784133DD"/>
    <w:multiLevelType w:val="hybridMultilevel"/>
    <w:tmpl w:val="FFFFFFFF"/>
    <w:lvl w:ilvl="0" w:tplc="49A821EA">
      <w:start w:val="1"/>
      <w:numFmt w:val="lowerRoman"/>
      <w:lvlText w:val="%1)"/>
      <w:lvlJc w:val="right"/>
      <w:pPr>
        <w:ind w:left="720" w:hanging="360"/>
      </w:pPr>
    </w:lvl>
    <w:lvl w:ilvl="1" w:tplc="920A04A8">
      <w:start w:val="1"/>
      <w:numFmt w:val="lowerLetter"/>
      <w:lvlText w:val="%2."/>
      <w:lvlJc w:val="left"/>
      <w:pPr>
        <w:ind w:left="1440" w:hanging="360"/>
      </w:pPr>
    </w:lvl>
    <w:lvl w:ilvl="2" w:tplc="F498120C">
      <w:start w:val="1"/>
      <w:numFmt w:val="lowerRoman"/>
      <w:lvlText w:val="%3."/>
      <w:lvlJc w:val="right"/>
      <w:pPr>
        <w:ind w:left="2160" w:hanging="180"/>
      </w:pPr>
    </w:lvl>
    <w:lvl w:ilvl="3" w:tplc="9D9E33DE">
      <w:start w:val="1"/>
      <w:numFmt w:val="decimal"/>
      <w:lvlText w:val="%4."/>
      <w:lvlJc w:val="left"/>
      <w:pPr>
        <w:ind w:left="2880" w:hanging="360"/>
      </w:pPr>
    </w:lvl>
    <w:lvl w:ilvl="4" w:tplc="4C4A29B8">
      <w:start w:val="1"/>
      <w:numFmt w:val="lowerLetter"/>
      <w:lvlText w:val="%5."/>
      <w:lvlJc w:val="left"/>
      <w:pPr>
        <w:ind w:left="3600" w:hanging="360"/>
      </w:pPr>
    </w:lvl>
    <w:lvl w:ilvl="5" w:tplc="CF569094">
      <w:start w:val="1"/>
      <w:numFmt w:val="lowerRoman"/>
      <w:lvlText w:val="%6."/>
      <w:lvlJc w:val="right"/>
      <w:pPr>
        <w:ind w:left="4320" w:hanging="180"/>
      </w:pPr>
    </w:lvl>
    <w:lvl w:ilvl="6" w:tplc="FABCAB58">
      <w:start w:val="1"/>
      <w:numFmt w:val="decimal"/>
      <w:lvlText w:val="%7."/>
      <w:lvlJc w:val="left"/>
      <w:pPr>
        <w:ind w:left="5040" w:hanging="360"/>
      </w:pPr>
    </w:lvl>
    <w:lvl w:ilvl="7" w:tplc="CCB0F318">
      <w:start w:val="1"/>
      <w:numFmt w:val="lowerLetter"/>
      <w:lvlText w:val="%8."/>
      <w:lvlJc w:val="left"/>
      <w:pPr>
        <w:ind w:left="5760" w:hanging="360"/>
      </w:pPr>
    </w:lvl>
    <w:lvl w:ilvl="8" w:tplc="71E60B7A">
      <w:start w:val="1"/>
      <w:numFmt w:val="lowerRoman"/>
      <w:lvlText w:val="%9."/>
      <w:lvlJc w:val="right"/>
      <w:pPr>
        <w:ind w:left="6480" w:hanging="180"/>
      </w:pPr>
    </w:lvl>
  </w:abstractNum>
  <w:abstractNum w:abstractNumId="40" w15:restartNumberingAfterBreak="0">
    <w:nsid w:val="791B661B"/>
    <w:multiLevelType w:val="hybridMultilevel"/>
    <w:tmpl w:val="E8C451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91588779">
    <w:abstractNumId w:val="31"/>
  </w:num>
  <w:num w:numId="2" w16cid:durableId="693922571">
    <w:abstractNumId w:val="34"/>
  </w:num>
  <w:num w:numId="3" w16cid:durableId="277295003">
    <w:abstractNumId w:val="39"/>
  </w:num>
  <w:num w:numId="4" w16cid:durableId="678891733">
    <w:abstractNumId w:val="33"/>
  </w:num>
  <w:num w:numId="5" w16cid:durableId="1352686426">
    <w:abstractNumId w:val="6"/>
  </w:num>
  <w:num w:numId="6" w16cid:durableId="1829321908">
    <w:abstractNumId w:val="37"/>
  </w:num>
  <w:num w:numId="7" w16cid:durableId="1413313625">
    <w:abstractNumId w:val="5"/>
  </w:num>
  <w:num w:numId="8" w16cid:durableId="1610894240">
    <w:abstractNumId w:val="26"/>
  </w:num>
  <w:num w:numId="9" w16cid:durableId="1697071845">
    <w:abstractNumId w:val="18"/>
  </w:num>
  <w:num w:numId="10" w16cid:durableId="2136868901">
    <w:abstractNumId w:val="24"/>
  </w:num>
  <w:num w:numId="11" w16cid:durableId="1788155617">
    <w:abstractNumId w:val="13"/>
  </w:num>
  <w:num w:numId="12" w16cid:durableId="742722726">
    <w:abstractNumId w:val="21"/>
  </w:num>
  <w:num w:numId="13" w16cid:durableId="1924796840">
    <w:abstractNumId w:val="2"/>
  </w:num>
  <w:num w:numId="14" w16cid:durableId="230432581">
    <w:abstractNumId w:val="25"/>
  </w:num>
  <w:num w:numId="15" w16cid:durableId="1157455767">
    <w:abstractNumId w:val="17"/>
  </w:num>
  <w:num w:numId="16" w16cid:durableId="1775318514">
    <w:abstractNumId w:val="22"/>
  </w:num>
  <w:num w:numId="17" w16cid:durableId="728309526">
    <w:abstractNumId w:val="35"/>
  </w:num>
  <w:num w:numId="18" w16cid:durableId="1352757247">
    <w:abstractNumId w:val="3"/>
  </w:num>
  <w:num w:numId="19" w16cid:durableId="1434588454">
    <w:abstractNumId w:val="16"/>
  </w:num>
  <w:num w:numId="20" w16cid:durableId="209466276">
    <w:abstractNumId w:val="0"/>
  </w:num>
  <w:num w:numId="21" w16cid:durableId="1902710726">
    <w:abstractNumId w:val="19"/>
  </w:num>
  <w:num w:numId="22" w16cid:durableId="1091000488">
    <w:abstractNumId w:val="20"/>
  </w:num>
  <w:num w:numId="23" w16cid:durableId="451554505">
    <w:abstractNumId w:val="1"/>
  </w:num>
  <w:num w:numId="24" w16cid:durableId="1346905469">
    <w:abstractNumId w:val="11"/>
  </w:num>
  <w:num w:numId="25" w16cid:durableId="1137838539">
    <w:abstractNumId w:val="4"/>
  </w:num>
  <w:num w:numId="26" w16cid:durableId="393353893">
    <w:abstractNumId w:val="28"/>
  </w:num>
  <w:num w:numId="27" w16cid:durableId="1380782346">
    <w:abstractNumId w:val="27"/>
  </w:num>
  <w:num w:numId="28" w16cid:durableId="1431972255">
    <w:abstractNumId w:val="10"/>
  </w:num>
  <w:num w:numId="29" w16cid:durableId="1891383959">
    <w:abstractNumId w:val="15"/>
  </w:num>
  <w:num w:numId="30" w16cid:durableId="337462325">
    <w:abstractNumId w:val="9"/>
  </w:num>
  <w:num w:numId="31" w16cid:durableId="471948156">
    <w:abstractNumId w:val="36"/>
  </w:num>
  <w:num w:numId="32" w16cid:durableId="702288592">
    <w:abstractNumId w:val="8"/>
  </w:num>
  <w:num w:numId="33" w16cid:durableId="1771394902">
    <w:abstractNumId w:val="14"/>
  </w:num>
  <w:num w:numId="34" w16cid:durableId="412314257">
    <w:abstractNumId w:val="23"/>
  </w:num>
  <w:num w:numId="35" w16cid:durableId="1545292056">
    <w:abstractNumId w:val="30"/>
  </w:num>
  <w:num w:numId="36" w16cid:durableId="659426914">
    <w:abstractNumId w:val="32"/>
  </w:num>
  <w:num w:numId="37" w16cid:durableId="862087595">
    <w:abstractNumId w:val="29"/>
  </w:num>
  <w:num w:numId="38" w16cid:durableId="1226406766">
    <w:abstractNumId w:val="38"/>
  </w:num>
  <w:num w:numId="39" w16cid:durableId="2138374871">
    <w:abstractNumId w:val="12"/>
  </w:num>
  <w:num w:numId="40" w16cid:durableId="154154871">
    <w:abstractNumId w:val="7"/>
  </w:num>
  <w:num w:numId="41" w16cid:durableId="626660494">
    <w:abstractNumId w:val="12"/>
  </w:num>
  <w:num w:numId="42" w16cid:durableId="90410063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embedSystemFonts/>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1F8"/>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3529"/>
    <w:rsid w:val="00085C40"/>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B76E9"/>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41C0"/>
    <w:rsid w:val="00126424"/>
    <w:rsid w:val="0012799D"/>
    <w:rsid w:val="0013234C"/>
    <w:rsid w:val="00134C13"/>
    <w:rsid w:val="00135B40"/>
    <w:rsid w:val="00136A9B"/>
    <w:rsid w:val="00137460"/>
    <w:rsid w:val="00140230"/>
    <w:rsid w:val="00140AA7"/>
    <w:rsid w:val="0014149A"/>
    <w:rsid w:val="00145688"/>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30DC"/>
    <w:rsid w:val="00173867"/>
    <w:rsid w:val="00173CA6"/>
    <w:rsid w:val="00176459"/>
    <w:rsid w:val="00176E49"/>
    <w:rsid w:val="00177B58"/>
    <w:rsid w:val="001804D4"/>
    <w:rsid w:val="001810F5"/>
    <w:rsid w:val="001826B3"/>
    <w:rsid w:val="00185774"/>
    <w:rsid w:val="00187189"/>
    <w:rsid w:val="001873F8"/>
    <w:rsid w:val="001878E8"/>
    <w:rsid w:val="00190134"/>
    <w:rsid w:val="00190EB5"/>
    <w:rsid w:val="00194BC1"/>
    <w:rsid w:val="00195BB0"/>
    <w:rsid w:val="0019622B"/>
    <w:rsid w:val="001A14AF"/>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1D9"/>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2A99"/>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9D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0EED"/>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2834"/>
    <w:rsid w:val="002C2E62"/>
    <w:rsid w:val="002C5D5D"/>
    <w:rsid w:val="002C6005"/>
    <w:rsid w:val="002C6F52"/>
    <w:rsid w:val="002D4077"/>
    <w:rsid w:val="002D4BA2"/>
    <w:rsid w:val="002D528E"/>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42D"/>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3CDA"/>
    <w:rsid w:val="003A419C"/>
    <w:rsid w:val="003A699E"/>
    <w:rsid w:val="003A7176"/>
    <w:rsid w:val="003B0F1D"/>
    <w:rsid w:val="003B2EA6"/>
    <w:rsid w:val="003B4A86"/>
    <w:rsid w:val="003B50E1"/>
    <w:rsid w:val="003B5E5B"/>
    <w:rsid w:val="003C188D"/>
    <w:rsid w:val="003C4E07"/>
    <w:rsid w:val="003C61D2"/>
    <w:rsid w:val="003D3665"/>
    <w:rsid w:val="003D455D"/>
    <w:rsid w:val="003D50AF"/>
    <w:rsid w:val="003D5504"/>
    <w:rsid w:val="003D677D"/>
    <w:rsid w:val="003E400A"/>
    <w:rsid w:val="003E448A"/>
    <w:rsid w:val="003E7EE2"/>
    <w:rsid w:val="003F3CDB"/>
    <w:rsid w:val="003F4214"/>
    <w:rsid w:val="003F493A"/>
    <w:rsid w:val="003F4E9A"/>
    <w:rsid w:val="003F6AB9"/>
    <w:rsid w:val="003F72BC"/>
    <w:rsid w:val="003F7C69"/>
    <w:rsid w:val="00402849"/>
    <w:rsid w:val="00404F9A"/>
    <w:rsid w:val="0040587A"/>
    <w:rsid w:val="004068FB"/>
    <w:rsid w:val="004069FC"/>
    <w:rsid w:val="00406AFE"/>
    <w:rsid w:val="004100C9"/>
    <w:rsid w:val="00410D12"/>
    <w:rsid w:val="00410E6D"/>
    <w:rsid w:val="00411B29"/>
    <w:rsid w:val="00412504"/>
    <w:rsid w:val="00412C68"/>
    <w:rsid w:val="00413636"/>
    <w:rsid w:val="00415E36"/>
    <w:rsid w:val="0041616C"/>
    <w:rsid w:val="004163F7"/>
    <w:rsid w:val="00417104"/>
    <w:rsid w:val="00420213"/>
    <w:rsid w:val="0042057B"/>
    <w:rsid w:val="00420584"/>
    <w:rsid w:val="00420C35"/>
    <w:rsid w:val="004223D2"/>
    <w:rsid w:val="00423858"/>
    <w:rsid w:val="00424FC5"/>
    <w:rsid w:val="004268CF"/>
    <w:rsid w:val="00426A6B"/>
    <w:rsid w:val="00426FA7"/>
    <w:rsid w:val="00427187"/>
    <w:rsid w:val="0042728D"/>
    <w:rsid w:val="00427377"/>
    <w:rsid w:val="0042781F"/>
    <w:rsid w:val="00430536"/>
    <w:rsid w:val="00431762"/>
    <w:rsid w:val="00432945"/>
    <w:rsid w:val="00434B4B"/>
    <w:rsid w:val="00434C08"/>
    <w:rsid w:val="00435041"/>
    <w:rsid w:val="00436F76"/>
    <w:rsid w:val="00437C93"/>
    <w:rsid w:val="004402E4"/>
    <w:rsid w:val="004407C2"/>
    <w:rsid w:val="00440ABC"/>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1CF"/>
    <w:rsid w:val="004936FB"/>
    <w:rsid w:val="00493C79"/>
    <w:rsid w:val="004959F3"/>
    <w:rsid w:val="004A126C"/>
    <w:rsid w:val="004A1659"/>
    <w:rsid w:val="004A260A"/>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3F9"/>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3C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807"/>
    <w:rsid w:val="005334D1"/>
    <w:rsid w:val="00533D71"/>
    <w:rsid w:val="00535F8E"/>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17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46CA"/>
    <w:rsid w:val="005A6D17"/>
    <w:rsid w:val="005A6DC7"/>
    <w:rsid w:val="005A797C"/>
    <w:rsid w:val="005B0675"/>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5F7BB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4B10"/>
    <w:rsid w:val="00655754"/>
    <w:rsid w:val="00657245"/>
    <w:rsid w:val="0065748C"/>
    <w:rsid w:val="00660507"/>
    <w:rsid w:val="00660E6D"/>
    <w:rsid w:val="006611DA"/>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3E4"/>
    <w:rsid w:val="006B59DE"/>
    <w:rsid w:val="006B754F"/>
    <w:rsid w:val="006B76F3"/>
    <w:rsid w:val="006B7F1A"/>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0F"/>
    <w:rsid w:val="006F7D4E"/>
    <w:rsid w:val="00702153"/>
    <w:rsid w:val="00702D54"/>
    <w:rsid w:val="00702D93"/>
    <w:rsid w:val="00703522"/>
    <w:rsid w:val="0070500D"/>
    <w:rsid w:val="007065EF"/>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328A"/>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1FB"/>
    <w:rsid w:val="00773723"/>
    <w:rsid w:val="00773A89"/>
    <w:rsid w:val="00773C8A"/>
    <w:rsid w:val="0077615C"/>
    <w:rsid w:val="00776D61"/>
    <w:rsid w:val="007779BB"/>
    <w:rsid w:val="00780317"/>
    <w:rsid w:val="00780DD3"/>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C52"/>
    <w:rsid w:val="007E0996"/>
    <w:rsid w:val="007E0F92"/>
    <w:rsid w:val="007E11F8"/>
    <w:rsid w:val="007E166B"/>
    <w:rsid w:val="007E1D24"/>
    <w:rsid w:val="007E59F2"/>
    <w:rsid w:val="007E5E76"/>
    <w:rsid w:val="007F067B"/>
    <w:rsid w:val="007F0EA4"/>
    <w:rsid w:val="007F24CA"/>
    <w:rsid w:val="007F36CE"/>
    <w:rsid w:val="007F4C73"/>
    <w:rsid w:val="007F4FD9"/>
    <w:rsid w:val="007F5ECB"/>
    <w:rsid w:val="007F6031"/>
    <w:rsid w:val="00800231"/>
    <w:rsid w:val="00802CC1"/>
    <w:rsid w:val="00802D91"/>
    <w:rsid w:val="00803056"/>
    <w:rsid w:val="00803BBA"/>
    <w:rsid w:val="00803BC1"/>
    <w:rsid w:val="00803D1E"/>
    <w:rsid w:val="008041D6"/>
    <w:rsid w:val="00805D33"/>
    <w:rsid w:val="0081168D"/>
    <w:rsid w:val="008118E0"/>
    <w:rsid w:val="008125E7"/>
    <w:rsid w:val="008128DB"/>
    <w:rsid w:val="0081345C"/>
    <w:rsid w:val="008136D0"/>
    <w:rsid w:val="00813C76"/>
    <w:rsid w:val="00813DD1"/>
    <w:rsid w:val="008149FD"/>
    <w:rsid w:val="00814BA1"/>
    <w:rsid w:val="00815624"/>
    <w:rsid w:val="00816FD5"/>
    <w:rsid w:val="008220B1"/>
    <w:rsid w:val="00822AA5"/>
    <w:rsid w:val="00823A46"/>
    <w:rsid w:val="00825ABB"/>
    <w:rsid w:val="00827527"/>
    <w:rsid w:val="00827FF8"/>
    <w:rsid w:val="00831248"/>
    <w:rsid w:val="00831A72"/>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64E1"/>
    <w:rsid w:val="00887B6F"/>
    <w:rsid w:val="00891610"/>
    <w:rsid w:val="00891BCD"/>
    <w:rsid w:val="00893DFF"/>
    <w:rsid w:val="00894682"/>
    <w:rsid w:val="00894775"/>
    <w:rsid w:val="008956C8"/>
    <w:rsid w:val="00897248"/>
    <w:rsid w:val="008A0628"/>
    <w:rsid w:val="008A20EA"/>
    <w:rsid w:val="008A219C"/>
    <w:rsid w:val="008A3A0A"/>
    <w:rsid w:val="008A50D3"/>
    <w:rsid w:val="008A7D16"/>
    <w:rsid w:val="008B01D0"/>
    <w:rsid w:val="008B1399"/>
    <w:rsid w:val="008B2302"/>
    <w:rsid w:val="008B26E0"/>
    <w:rsid w:val="008B2EA4"/>
    <w:rsid w:val="008B3539"/>
    <w:rsid w:val="008B4587"/>
    <w:rsid w:val="008B4DA6"/>
    <w:rsid w:val="008B5D7C"/>
    <w:rsid w:val="008B6051"/>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29ED"/>
    <w:rsid w:val="008F36A7"/>
    <w:rsid w:val="008F3794"/>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37AEC"/>
    <w:rsid w:val="0094211E"/>
    <w:rsid w:val="00943562"/>
    <w:rsid w:val="009503D5"/>
    <w:rsid w:val="00950881"/>
    <w:rsid w:val="00952F84"/>
    <w:rsid w:val="00954789"/>
    <w:rsid w:val="0095500F"/>
    <w:rsid w:val="00955DE9"/>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2A8F"/>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2F91"/>
    <w:rsid w:val="00A34618"/>
    <w:rsid w:val="00A349D7"/>
    <w:rsid w:val="00A37E87"/>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53A1"/>
    <w:rsid w:val="00A65529"/>
    <w:rsid w:val="00A66CC5"/>
    <w:rsid w:val="00A67317"/>
    <w:rsid w:val="00A6766B"/>
    <w:rsid w:val="00A715F3"/>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C09"/>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3712"/>
    <w:rsid w:val="00AE4C86"/>
    <w:rsid w:val="00AE56CF"/>
    <w:rsid w:val="00AE710D"/>
    <w:rsid w:val="00AE74AD"/>
    <w:rsid w:val="00AE7E1C"/>
    <w:rsid w:val="00AF0784"/>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060C"/>
    <w:rsid w:val="00B22191"/>
    <w:rsid w:val="00B238AF"/>
    <w:rsid w:val="00B23D86"/>
    <w:rsid w:val="00B23ECA"/>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41B"/>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E2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27DA"/>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4BE0"/>
    <w:rsid w:val="00CD5C3E"/>
    <w:rsid w:val="00CD6364"/>
    <w:rsid w:val="00CD764F"/>
    <w:rsid w:val="00CD7A87"/>
    <w:rsid w:val="00CE0192"/>
    <w:rsid w:val="00CE19BB"/>
    <w:rsid w:val="00CE1B83"/>
    <w:rsid w:val="00CE28CC"/>
    <w:rsid w:val="00CE34B8"/>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08FE"/>
    <w:rsid w:val="00D51334"/>
    <w:rsid w:val="00D5195D"/>
    <w:rsid w:val="00D525EB"/>
    <w:rsid w:val="00D527B8"/>
    <w:rsid w:val="00D53003"/>
    <w:rsid w:val="00D536F2"/>
    <w:rsid w:val="00D53919"/>
    <w:rsid w:val="00D53B49"/>
    <w:rsid w:val="00D54422"/>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C19"/>
    <w:rsid w:val="00D94D5A"/>
    <w:rsid w:val="00D95FB7"/>
    <w:rsid w:val="00D96454"/>
    <w:rsid w:val="00D97060"/>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657"/>
    <w:rsid w:val="00DE24B2"/>
    <w:rsid w:val="00DE2AA4"/>
    <w:rsid w:val="00DE2B1B"/>
    <w:rsid w:val="00DE39AE"/>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55D8"/>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33F9"/>
    <w:rsid w:val="00E4412C"/>
    <w:rsid w:val="00E45098"/>
    <w:rsid w:val="00E50214"/>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0A3"/>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E72FB"/>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2FD3"/>
    <w:rsid w:val="00F43B96"/>
    <w:rsid w:val="00F43C84"/>
    <w:rsid w:val="00F444E3"/>
    <w:rsid w:val="00F456F1"/>
    <w:rsid w:val="00F469D4"/>
    <w:rsid w:val="00F46BF3"/>
    <w:rsid w:val="00F47A1C"/>
    <w:rsid w:val="00F50DE1"/>
    <w:rsid w:val="00F50EBF"/>
    <w:rsid w:val="00F518C6"/>
    <w:rsid w:val="00F51CF9"/>
    <w:rsid w:val="00F53605"/>
    <w:rsid w:val="00F544FB"/>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B129D"/>
    <w:rsid w:val="00FB2BC1"/>
    <w:rsid w:val="00FB3440"/>
    <w:rsid w:val="00FB38B8"/>
    <w:rsid w:val="00FB38E1"/>
    <w:rsid w:val="00FB4343"/>
    <w:rsid w:val="00FB43E9"/>
    <w:rsid w:val="00FB5704"/>
    <w:rsid w:val="00FB5F40"/>
    <w:rsid w:val="00FB64AE"/>
    <w:rsid w:val="00FB7126"/>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 w:val="010C9CC7"/>
    <w:rsid w:val="01151F9F"/>
    <w:rsid w:val="01B2326F"/>
    <w:rsid w:val="01E16AE7"/>
    <w:rsid w:val="01F6D6D6"/>
    <w:rsid w:val="024AB37E"/>
    <w:rsid w:val="027540C1"/>
    <w:rsid w:val="029F94BA"/>
    <w:rsid w:val="049E16F3"/>
    <w:rsid w:val="06812325"/>
    <w:rsid w:val="07631A56"/>
    <w:rsid w:val="0773FD28"/>
    <w:rsid w:val="07A60075"/>
    <w:rsid w:val="07B8AD25"/>
    <w:rsid w:val="07BBDD0C"/>
    <w:rsid w:val="07C28D97"/>
    <w:rsid w:val="0801FCAB"/>
    <w:rsid w:val="083BA81A"/>
    <w:rsid w:val="08CB59E8"/>
    <w:rsid w:val="08EAA963"/>
    <w:rsid w:val="0929F073"/>
    <w:rsid w:val="09E17A6A"/>
    <w:rsid w:val="09FB61AF"/>
    <w:rsid w:val="0AD86BB6"/>
    <w:rsid w:val="0D407AAF"/>
    <w:rsid w:val="0DE55699"/>
    <w:rsid w:val="0E9E3261"/>
    <w:rsid w:val="0EB628A2"/>
    <w:rsid w:val="0F131BFC"/>
    <w:rsid w:val="0F2C35F8"/>
    <w:rsid w:val="0F523032"/>
    <w:rsid w:val="0F717238"/>
    <w:rsid w:val="1296E87E"/>
    <w:rsid w:val="131D1F7D"/>
    <w:rsid w:val="14EA1F54"/>
    <w:rsid w:val="14F322D5"/>
    <w:rsid w:val="15543D46"/>
    <w:rsid w:val="1570EA46"/>
    <w:rsid w:val="15CE8940"/>
    <w:rsid w:val="169A4EB1"/>
    <w:rsid w:val="17041157"/>
    <w:rsid w:val="179B8297"/>
    <w:rsid w:val="17D81F47"/>
    <w:rsid w:val="181BD3EF"/>
    <w:rsid w:val="18268B42"/>
    <w:rsid w:val="186C9CAB"/>
    <w:rsid w:val="18B7A9A6"/>
    <w:rsid w:val="190F35CD"/>
    <w:rsid w:val="199A3195"/>
    <w:rsid w:val="1A047C90"/>
    <w:rsid w:val="1BAC2AF3"/>
    <w:rsid w:val="1BF92972"/>
    <w:rsid w:val="1C4D8EB7"/>
    <w:rsid w:val="1C7ED803"/>
    <w:rsid w:val="1D47FB54"/>
    <w:rsid w:val="1D76DE1D"/>
    <w:rsid w:val="1E7C710D"/>
    <w:rsid w:val="1EE3CBB5"/>
    <w:rsid w:val="1FB71AB2"/>
    <w:rsid w:val="204C8F85"/>
    <w:rsid w:val="207F9C16"/>
    <w:rsid w:val="20C9E952"/>
    <w:rsid w:val="214F879A"/>
    <w:rsid w:val="215350A6"/>
    <w:rsid w:val="218160DC"/>
    <w:rsid w:val="229B9A75"/>
    <w:rsid w:val="231A1AEA"/>
    <w:rsid w:val="243090F4"/>
    <w:rsid w:val="25305BF8"/>
    <w:rsid w:val="25530D39"/>
    <w:rsid w:val="26126043"/>
    <w:rsid w:val="262EF3C7"/>
    <w:rsid w:val="264CC6CD"/>
    <w:rsid w:val="26EEDD9A"/>
    <w:rsid w:val="26FE4115"/>
    <w:rsid w:val="27BFCC73"/>
    <w:rsid w:val="2884D1EE"/>
    <w:rsid w:val="29F6E862"/>
    <w:rsid w:val="2ABA03ED"/>
    <w:rsid w:val="2AD7BDDE"/>
    <w:rsid w:val="2B03AFF2"/>
    <w:rsid w:val="2B10B86B"/>
    <w:rsid w:val="2B587C41"/>
    <w:rsid w:val="2B9B5F01"/>
    <w:rsid w:val="2BBA6137"/>
    <w:rsid w:val="2BC24EBD"/>
    <w:rsid w:val="2BDE425C"/>
    <w:rsid w:val="2C424E15"/>
    <w:rsid w:val="2C8B1730"/>
    <w:rsid w:val="2C8CD32F"/>
    <w:rsid w:val="2C93DDE2"/>
    <w:rsid w:val="2CF78C7A"/>
    <w:rsid w:val="2D74988B"/>
    <w:rsid w:val="2DDE1E76"/>
    <w:rsid w:val="2EABD453"/>
    <w:rsid w:val="2F4CB28A"/>
    <w:rsid w:val="2FDA594E"/>
    <w:rsid w:val="3095BFE0"/>
    <w:rsid w:val="31647C74"/>
    <w:rsid w:val="3168FE36"/>
    <w:rsid w:val="32319041"/>
    <w:rsid w:val="32AE51FA"/>
    <w:rsid w:val="32C3664F"/>
    <w:rsid w:val="33CD60A2"/>
    <w:rsid w:val="361E77AD"/>
    <w:rsid w:val="376757E3"/>
    <w:rsid w:val="37C71DF2"/>
    <w:rsid w:val="37D6039E"/>
    <w:rsid w:val="38A0D1C5"/>
    <w:rsid w:val="38B14EDC"/>
    <w:rsid w:val="39A76DBE"/>
    <w:rsid w:val="3B0F4F36"/>
    <w:rsid w:val="3B1BDB73"/>
    <w:rsid w:val="3B2EDF2E"/>
    <w:rsid w:val="3B536BA7"/>
    <w:rsid w:val="3B53F95E"/>
    <w:rsid w:val="3C04D882"/>
    <w:rsid w:val="3CC447F4"/>
    <w:rsid w:val="3D1FA1FB"/>
    <w:rsid w:val="3D7442E8"/>
    <w:rsid w:val="3E1CE7CE"/>
    <w:rsid w:val="3E46EFF8"/>
    <w:rsid w:val="3F1C495F"/>
    <w:rsid w:val="3F7C8E1B"/>
    <w:rsid w:val="3FF384A9"/>
    <w:rsid w:val="40242995"/>
    <w:rsid w:val="4064A819"/>
    <w:rsid w:val="4065B604"/>
    <w:rsid w:val="4082872D"/>
    <w:rsid w:val="4174174B"/>
    <w:rsid w:val="41867E40"/>
    <w:rsid w:val="4247B40B"/>
    <w:rsid w:val="428945A0"/>
    <w:rsid w:val="430662C6"/>
    <w:rsid w:val="431A611B"/>
    <w:rsid w:val="4334353E"/>
    <w:rsid w:val="43E92FAF"/>
    <w:rsid w:val="43F10B35"/>
    <w:rsid w:val="458CDB96"/>
    <w:rsid w:val="46394856"/>
    <w:rsid w:val="4640C706"/>
    <w:rsid w:val="4898A5F4"/>
    <w:rsid w:val="493E36F0"/>
    <w:rsid w:val="4961FA2B"/>
    <w:rsid w:val="4A665D6E"/>
    <w:rsid w:val="4AA4E019"/>
    <w:rsid w:val="4BED0B5A"/>
    <w:rsid w:val="4C04A11D"/>
    <w:rsid w:val="4C866F9F"/>
    <w:rsid w:val="4D55A8C7"/>
    <w:rsid w:val="4DBB3AC1"/>
    <w:rsid w:val="4DCFCCE0"/>
    <w:rsid w:val="4DDD9D74"/>
    <w:rsid w:val="4E224000"/>
    <w:rsid w:val="4E304B32"/>
    <w:rsid w:val="4E3D58D4"/>
    <w:rsid w:val="4E650148"/>
    <w:rsid w:val="4F33BDDC"/>
    <w:rsid w:val="4FC4CF8C"/>
    <w:rsid w:val="4FD2C8A8"/>
    <w:rsid w:val="4FE1A0EC"/>
    <w:rsid w:val="50CF8E3D"/>
    <w:rsid w:val="50D1E35B"/>
    <w:rsid w:val="5142ECDA"/>
    <w:rsid w:val="51504D46"/>
    <w:rsid w:val="5174F996"/>
    <w:rsid w:val="526B5E9E"/>
    <w:rsid w:val="526E3405"/>
    <w:rsid w:val="5288FE45"/>
    <w:rsid w:val="533DC83F"/>
    <w:rsid w:val="5392429F"/>
    <w:rsid w:val="545945A8"/>
    <w:rsid w:val="54B97B6D"/>
    <w:rsid w:val="54C9E37B"/>
    <w:rsid w:val="54D442CC"/>
    <w:rsid w:val="550FA3A2"/>
    <w:rsid w:val="553F33E2"/>
    <w:rsid w:val="56CC0514"/>
    <w:rsid w:val="56FE59A5"/>
    <w:rsid w:val="58C13456"/>
    <w:rsid w:val="58F8092E"/>
    <w:rsid w:val="59805A5D"/>
    <w:rsid w:val="59AD09C3"/>
    <w:rsid w:val="5A4B3AED"/>
    <w:rsid w:val="5B1BDBDC"/>
    <w:rsid w:val="5B346AE2"/>
    <w:rsid w:val="5BF61F0B"/>
    <w:rsid w:val="5C00F90E"/>
    <w:rsid w:val="5D3DE33C"/>
    <w:rsid w:val="5DB5FECB"/>
    <w:rsid w:val="5E7B2512"/>
    <w:rsid w:val="5F50FCDC"/>
    <w:rsid w:val="5FC90D18"/>
    <w:rsid w:val="5FDC21B1"/>
    <w:rsid w:val="5FE6F0C1"/>
    <w:rsid w:val="6016F573"/>
    <w:rsid w:val="605ECA1D"/>
    <w:rsid w:val="608140EC"/>
    <w:rsid w:val="60D31659"/>
    <w:rsid w:val="616D6448"/>
    <w:rsid w:val="6171F503"/>
    <w:rsid w:val="6183E4B5"/>
    <w:rsid w:val="61A7AA53"/>
    <w:rsid w:val="61C15052"/>
    <w:rsid w:val="61C4CE5F"/>
    <w:rsid w:val="61C7A2AB"/>
    <w:rsid w:val="61F6B808"/>
    <w:rsid w:val="620C60AA"/>
    <w:rsid w:val="628BC50C"/>
    <w:rsid w:val="636E4BC2"/>
    <w:rsid w:val="64466D8A"/>
    <w:rsid w:val="64D90940"/>
    <w:rsid w:val="651C4BB1"/>
    <w:rsid w:val="65674782"/>
    <w:rsid w:val="665F686E"/>
    <w:rsid w:val="6748BFCE"/>
    <w:rsid w:val="674F96B6"/>
    <w:rsid w:val="67505D99"/>
    <w:rsid w:val="68753E1A"/>
    <w:rsid w:val="68EB6717"/>
    <w:rsid w:val="68EC6DCE"/>
    <w:rsid w:val="68F8B172"/>
    <w:rsid w:val="695EE91E"/>
    <w:rsid w:val="6A110E7B"/>
    <w:rsid w:val="6A404432"/>
    <w:rsid w:val="6B18D749"/>
    <w:rsid w:val="6B2FD62C"/>
    <w:rsid w:val="6B370286"/>
    <w:rsid w:val="6C2307D9"/>
    <w:rsid w:val="6C8BF7E6"/>
    <w:rsid w:val="6D084EE6"/>
    <w:rsid w:val="6D48AF3D"/>
    <w:rsid w:val="6D85229C"/>
    <w:rsid w:val="6DB2FA38"/>
    <w:rsid w:val="6DCA2072"/>
    <w:rsid w:val="6DD568E5"/>
    <w:rsid w:val="6EF5016B"/>
    <w:rsid w:val="6F713946"/>
    <w:rsid w:val="7044DFD9"/>
    <w:rsid w:val="707D559C"/>
    <w:rsid w:val="709A3EBD"/>
    <w:rsid w:val="70A54F2B"/>
    <w:rsid w:val="710D09A7"/>
    <w:rsid w:val="711966C8"/>
    <w:rsid w:val="71238178"/>
    <w:rsid w:val="7204503E"/>
    <w:rsid w:val="72A9EBCF"/>
    <w:rsid w:val="72F98385"/>
    <w:rsid w:val="73FE83C4"/>
    <w:rsid w:val="74504847"/>
    <w:rsid w:val="74C7A715"/>
    <w:rsid w:val="7515FEAF"/>
    <w:rsid w:val="7519EF2B"/>
    <w:rsid w:val="75464746"/>
    <w:rsid w:val="75A1E490"/>
    <w:rsid w:val="75C9EA1F"/>
    <w:rsid w:val="7629F33C"/>
    <w:rsid w:val="77290CFC"/>
    <w:rsid w:val="77362486"/>
    <w:rsid w:val="77F09001"/>
    <w:rsid w:val="788A87C3"/>
    <w:rsid w:val="78A9CA5A"/>
    <w:rsid w:val="7A15DC8A"/>
    <w:rsid w:val="7AAE9619"/>
    <w:rsid w:val="7B35C58E"/>
    <w:rsid w:val="7C7EA0F3"/>
    <w:rsid w:val="7CAE8675"/>
    <w:rsid w:val="7DEF2B18"/>
    <w:rsid w:val="7E6F6603"/>
    <w:rsid w:val="7E888B43"/>
    <w:rsid w:val="7EA83A5A"/>
    <w:rsid w:val="7EAF9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20A3"/>
    <w:pPr>
      <w:spacing w:before="120" w:after="120"/>
      <w:ind w:left="284" w:firstLine="567"/>
      <w:jc w:val="both"/>
    </w:pPr>
    <w:rPr>
      <w:rFonts w:ascii="Calibri" w:hAnsi="Calibri"/>
      <w:sz w:val="24"/>
      <w:szCs w:val="24"/>
      <w:lang w:val="pt-BR" w:eastAsia="pt-BR"/>
    </w:rPr>
  </w:style>
  <w:style w:type="paragraph" w:styleId="Ttulo1">
    <w:name w:val="heading 1"/>
    <w:basedOn w:val="Normal"/>
    <w:next w:val="Normal"/>
    <w:link w:val="Ttulo1Char"/>
    <w:uiPriority w:val="99"/>
    <w:qFormat/>
    <w:rsid w:val="00EA20A3"/>
    <w:pPr>
      <w:keepLines/>
      <w:widowControl w:val="0"/>
      <w:numPr>
        <w:numId w:val="39"/>
      </w:numPr>
      <w:outlineLvl w:val="0"/>
    </w:pPr>
    <w:rPr>
      <w:rFonts w:asciiTheme="minorHAnsi" w:hAnsiTheme="minorHAnsi"/>
      <w:b/>
      <w:bCs/>
      <w:color w:val="000000"/>
    </w:rPr>
  </w:style>
  <w:style w:type="paragraph" w:styleId="Ttulo2">
    <w:name w:val="heading 2"/>
    <w:basedOn w:val="Normal"/>
    <w:next w:val="Normal"/>
    <w:link w:val="Ttulo2Char"/>
    <w:uiPriority w:val="99"/>
    <w:qFormat/>
    <w:rsid w:val="00EA20A3"/>
    <w:pPr>
      <w:keepNext/>
      <w:numPr>
        <w:ilvl w:val="1"/>
        <w:numId w:val="39"/>
      </w:numPr>
      <w:ind w:left="964" w:hanging="567"/>
      <w:outlineLvl w:val="1"/>
    </w:pPr>
    <w:rPr>
      <w:rFonts w:asciiTheme="minorHAnsi" w:eastAsia="Arial Unicode MS" w:hAnsiTheme="minorHAnsi"/>
      <w:bCs/>
      <w:i/>
      <w:color w:val="000000"/>
    </w:rPr>
  </w:style>
  <w:style w:type="paragraph" w:styleId="Ttulo3">
    <w:name w:val="heading 3"/>
    <w:basedOn w:val="Normal"/>
    <w:next w:val="Normal"/>
    <w:link w:val="Ttulo3Char"/>
    <w:uiPriority w:val="99"/>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rsid w:val="00803056"/>
    <w:pPr>
      <w:keepNext/>
      <w:jc w:val="center"/>
      <w:outlineLvl w:val="6"/>
    </w:pPr>
    <w:rPr>
      <w:b/>
      <w:bCs/>
      <w:sz w:val="20"/>
      <w:szCs w:val="20"/>
    </w:rPr>
  </w:style>
  <w:style w:type="paragraph" w:styleId="Ttulo8">
    <w:name w:val="heading 8"/>
    <w:basedOn w:val="Normal"/>
    <w:next w:val="Normal"/>
    <w:link w:val="Ttulo8Char"/>
    <w:uiPriority w:val="99"/>
    <w:rsid w:val="00803056"/>
    <w:pPr>
      <w:keepNext/>
      <w:jc w:val="center"/>
      <w:outlineLvl w:val="7"/>
    </w:pPr>
    <w:rPr>
      <w:b/>
      <w:bCs/>
      <w:sz w:val="16"/>
      <w:szCs w:val="16"/>
    </w:rPr>
  </w:style>
  <w:style w:type="paragraph" w:styleId="Ttulo9">
    <w:name w:val="heading 9"/>
    <w:basedOn w:val="Normal"/>
    <w:next w:val="Normal"/>
    <w:link w:val="Ttulo9Char"/>
    <w:uiPriority w:val="99"/>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EA20A3"/>
    <w:rPr>
      <w:rFonts w:asciiTheme="minorHAnsi" w:hAnsiTheme="minorHAnsi"/>
      <w:b/>
      <w:bCs/>
      <w:color w:val="000000"/>
      <w:sz w:val="24"/>
      <w:szCs w:val="24"/>
      <w:lang w:val="pt-BR" w:eastAsia="pt-BR"/>
    </w:rPr>
  </w:style>
  <w:style w:type="character" w:customStyle="1" w:styleId="Ttulo2Char">
    <w:name w:val="Título 2 Char"/>
    <w:link w:val="Ttulo2"/>
    <w:uiPriority w:val="99"/>
    <w:rsid w:val="00EA20A3"/>
    <w:rPr>
      <w:rFonts w:asciiTheme="minorHAnsi" w:eastAsia="Arial Unicode MS" w:hAnsiTheme="minorHAnsi"/>
      <w:bCs/>
      <w:i/>
      <w:color w:val="000000"/>
      <w:sz w:val="24"/>
      <w:szCs w:val="24"/>
      <w:lang w:val="pt-BR" w:eastAsia="pt-BR"/>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EA20A3"/>
    <w:pPr>
      <w:ind w:left="0" w:firstLine="0"/>
      <w:jc w:val="center"/>
    </w:pPr>
    <w:rPr>
      <w:b/>
      <w:bCs/>
      <w:caps/>
      <w:noProof/>
      <w:sz w:val="40"/>
      <w:szCs w:val="52"/>
    </w:rPr>
  </w:style>
  <w:style w:type="character" w:customStyle="1" w:styleId="TtuloChar">
    <w:name w:val="Título Char"/>
    <w:link w:val="Ttulo"/>
    <w:uiPriority w:val="99"/>
    <w:rsid w:val="00EA20A3"/>
    <w:rPr>
      <w:rFonts w:ascii="Calibri" w:hAnsi="Calibri"/>
      <w:b/>
      <w:bCs/>
      <w:caps/>
      <w:noProof/>
      <w:sz w:val="40"/>
      <w:szCs w:val="52"/>
      <w:lang w:val="pt-BR" w:eastAsia="pt-BR"/>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35"/>
    <w:qFormat/>
    <w:rsid w:val="00803056"/>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sz w:val="18"/>
      <w:szCs w:val="18"/>
    </w:rPr>
  </w:style>
  <w:style w:type="paragraph" w:styleId="Sumrio5">
    <w:name w:val="toc 5"/>
    <w:basedOn w:val="Normal"/>
    <w:next w:val="Normal"/>
    <w:autoRedefine/>
    <w:uiPriority w:val="99"/>
    <w:semiHidden/>
    <w:rsid w:val="00803056"/>
    <w:pPr>
      <w:ind w:left="960"/>
    </w:pPr>
    <w:rPr>
      <w:sz w:val="18"/>
      <w:szCs w:val="18"/>
    </w:rPr>
  </w:style>
  <w:style w:type="paragraph" w:styleId="Sumrio6">
    <w:name w:val="toc 6"/>
    <w:basedOn w:val="Normal"/>
    <w:next w:val="Normal"/>
    <w:autoRedefine/>
    <w:uiPriority w:val="99"/>
    <w:semiHidden/>
    <w:rsid w:val="00803056"/>
    <w:pPr>
      <w:ind w:left="1200"/>
    </w:pPr>
    <w:rPr>
      <w:sz w:val="18"/>
      <w:szCs w:val="18"/>
    </w:rPr>
  </w:style>
  <w:style w:type="paragraph" w:styleId="Sumrio7">
    <w:name w:val="toc 7"/>
    <w:basedOn w:val="Normal"/>
    <w:next w:val="Normal"/>
    <w:autoRedefine/>
    <w:uiPriority w:val="99"/>
    <w:semiHidden/>
    <w:rsid w:val="00803056"/>
    <w:pPr>
      <w:ind w:left="1440"/>
    </w:pPr>
    <w:rPr>
      <w:sz w:val="18"/>
      <w:szCs w:val="18"/>
    </w:rPr>
  </w:style>
  <w:style w:type="paragraph" w:styleId="Sumrio8">
    <w:name w:val="toc 8"/>
    <w:basedOn w:val="Normal"/>
    <w:next w:val="Normal"/>
    <w:autoRedefine/>
    <w:uiPriority w:val="99"/>
    <w:semiHidden/>
    <w:rsid w:val="00803056"/>
    <w:pPr>
      <w:ind w:left="1680"/>
    </w:pPr>
    <w:rPr>
      <w:sz w:val="18"/>
      <w:szCs w:val="18"/>
    </w:rPr>
  </w:style>
  <w:style w:type="paragraph" w:styleId="Sumrio9">
    <w:name w:val="toc 9"/>
    <w:basedOn w:val="Normal"/>
    <w:next w:val="Normal"/>
    <w:autoRedefine/>
    <w:uiPriority w:val="99"/>
    <w:semiHidden/>
    <w:rsid w:val="00803056"/>
    <w:pPr>
      <w:ind w:left="1920"/>
    </w:pPr>
    <w:rPr>
      <w:sz w:val="18"/>
      <w:szCs w:val="18"/>
    </w:rPr>
  </w:style>
  <w:style w:type="paragraph" w:styleId="Corpodetexto2">
    <w:name w:val="Body Text 2"/>
    <w:basedOn w:val="Normal"/>
    <w:link w:val="Corpodetexto2Char"/>
    <w:uiPriority w:val="99"/>
    <w:semiHidden/>
    <w:rsid w:val="00803056"/>
    <w:pPr>
      <w:spacing w:before="240" w:after="60"/>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rsid w:val="000C31ED"/>
    <w:rPr>
      <w:b/>
      <w:bCs/>
    </w:rPr>
  </w:style>
  <w:style w:type="paragraph" w:styleId="PargrafodaLista">
    <w:name w:val="List Paragraph"/>
    <w:basedOn w:val="Normal"/>
    <w:uiPriority w:val="99"/>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styleId="SemEspaamento">
    <w:name w:val="No Spacing"/>
    <w:uiPriority w:val="1"/>
    <w:rsid w:val="00831A72"/>
    <w:pPr>
      <w:ind w:left="288"/>
    </w:pPr>
    <w:rPr>
      <w:sz w:val="24"/>
      <w:szCs w:val="24"/>
      <w:lang w:val="pt-BR" w:eastAsia="pt-BR"/>
    </w:rPr>
  </w:style>
  <w:style w:type="paragraph" w:styleId="Subttulo">
    <w:name w:val="Subtitle"/>
    <w:basedOn w:val="Normal"/>
    <w:next w:val="Normal"/>
    <w:link w:val="SubttuloChar"/>
    <w:uiPriority w:val="11"/>
    <w:rsid w:val="00831A72"/>
    <w:pPr>
      <w:numPr>
        <w:ilvl w:val="1"/>
      </w:numPr>
      <w:spacing w:after="160"/>
      <w:ind w:left="288" w:firstLine="567"/>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831A72"/>
    <w:rPr>
      <w:rFonts w:asciiTheme="minorHAnsi" w:eastAsiaTheme="minorEastAsia" w:hAnsiTheme="minorHAnsi" w:cstheme="minorBidi"/>
      <w:color w:val="5A5A5A" w:themeColor="text1" w:themeTint="A5"/>
      <w:spacing w:val="15"/>
      <w:sz w:val="22"/>
      <w:szCs w:val="22"/>
      <w:lang w:val="pt-BR" w:eastAsia="pt-BR"/>
    </w:rPr>
  </w:style>
  <w:style w:type="character" w:styleId="MenoPendente">
    <w:name w:val="Unresolved Mention"/>
    <w:basedOn w:val="Fontepargpadro"/>
    <w:uiPriority w:val="99"/>
    <w:rsid w:val="0032342D"/>
    <w:rPr>
      <w:color w:val="605E5C"/>
      <w:shd w:val="clear" w:color="auto" w:fill="E1DFDD"/>
    </w:rPr>
  </w:style>
  <w:style w:type="character" w:customStyle="1" w:styleId="normaltextrun">
    <w:name w:val="normaltextrun"/>
    <w:basedOn w:val="Fontepargpadro"/>
    <w:uiPriority w:val="1"/>
    <w:rsid w:val="7044D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130508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leo-fonseca" TargetMode="External"/><Relationship Id="rId13" Type="http://schemas.openxmlformats.org/officeDocument/2006/relationships/hyperlink" Target="https://www.linkedin.com/in/katia-patr%C3%ADcia-viana-" TargetMode="External"/><Relationship Id="rId18" Type="http://schemas.openxmlformats.org/officeDocument/2006/relationships/image" Target="media/image4.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hyperlink" Target="https://www.fazcomex.com.br/comex/o-que-e-logistica-internacional/" TargetMode="External"/><Relationship Id="rId7" Type="http://schemas.openxmlformats.org/officeDocument/2006/relationships/endnotes" Target="endnotes.xml"/><Relationship Id="rId12" Type="http://schemas.openxmlformats.org/officeDocument/2006/relationships/hyperlink" Target="https://www.linkedin.com/in/edson-guimar"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portalrevistas.ucb.br/index.php/rbee/article/download/4388/27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felipe-rocha-36a65223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inkedin.com/in/diego-silva-ab10021b0" TargetMode="External"/><Relationship Id="rId23" Type="http://schemas.openxmlformats.org/officeDocument/2006/relationships/header" Target="header2.xml"/><Relationship Id="rId10" Type="http://schemas.openxmlformats.org/officeDocument/2006/relationships/hyperlink" Target="https://www.linkedin.com/in/laura-silva-3813a322b" TargetMode="External"/><Relationship Id="rId19" Type="http://schemas.openxmlformats.org/officeDocument/2006/relationships/hyperlink" Target="http://comexstat.mdic.gov.br/pt/home" TargetMode="External"/><Relationship Id="rId4" Type="http://schemas.openxmlformats.org/officeDocument/2006/relationships/settings" Target="settings.xml"/><Relationship Id="rId9" Type="http://schemas.openxmlformats.org/officeDocument/2006/relationships/hyperlink" Target="https://img.shields.io/badge/Linkedin" TargetMode="External"/><Relationship Id="rId14" Type="http://schemas.openxmlformats.org/officeDocument/2006/relationships/hyperlink" Target="https://www.linkedin.com/in/alan-rosa-030a69256"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69FBA-1319-B742-AA21-90D2EE595FF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7</Pages>
  <Words>1499</Words>
  <Characters>8095</Characters>
  <Application>Microsoft Office Word</Application>
  <DocSecurity>0</DocSecurity>
  <Lines>67</Lines>
  <Paragraphs>19</Paragraphs>
  <ScaleCrop>false</ScaleCrop>
  <Company>Hewlett-Packard</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LAURA DA SILVA BARROS</cp:lastModifiedBy>
  <cp:revision>55</cp:revision>
  <cp:lastPrinted>2011-06-20T19:51:00Z</cp:lastPrinted>
  <dcterms:created xsi:type="dcterms:W3CDTF">2024-05-02T23:18:00Z</dcterms:created>
  <dcterms:modified xsi:type="dcterms:W3CDTF">2024-05-07T23:31:00Z</dcterms:modified>
</cp:coreProperties>
</file>