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FB5B3" w14:textId="4BBA774F" w:rsidR="00702CD9" w:rsidRPr="00305ECF" w:rsidRDefault="00702CD9" w:rsidP="00305ECF">
      <w:pPr>
        <w:spacing w:line="276" w:lineRule="auto"/>
        <w:rPr>
          <w:rFonts w:ascii="Kumbh Sans" w:hAnsi="Kumbh Sans"/>
        </w:rPr>
      </w:pPr>
    </w:p>
    <w:p w14:paraId="4B7FDF06" w14:textId="039BD468" w:rsidR="00702CD9" w:rsidRPr="00305ECF" w:rsidRDefault="00702CD9" w:rsidP="00305ECF">
      <w:pPr>
        <w:spacing w:line="276" w:lineRule="auto"/>
        <w:rPr>
          <w:rFonts w:ascii="Kumbh Sans" w:hAnsi="Kumbh Sans"/>
        </w:rPr>
      </w:pPr>
    </w:p>
    <w:p w14:paraId="0C304A7D" w14:textId="33A6536F" w:rsidR="00702CD9" w:rsidRPr="00305ECF" w:rsidRDefault="00702CD9" w:rsidP="00305ECF">
      <w:pPr>
        <w:spacing w:line="276" w:lineRule="auto"/>
        <w:rPr>
          <w:rFonts w:ascii="Kumbh Sans" w:hAnsi="Kumbh Sans"/>
        </w:rPr>
      </w:pPr>
    </w:p>
    <w:p w14:paraId="0EDBA1BE" w14:textId="669CE97D" w:rsidR="00702CD9" w:rsidRPr="00305ECF" w:rsidRDefault="00007C10" w:rsidP="00305ECF">
      <w:pPr>
        <w:tabs>
          <w:tab w:val="left" w:pos="735"/>
        </w:tabs>
        <w:spacing w:line="276" w:lineRule="auto"/>
        <w:rPr>
          <w:rFonts w:ascii="Kumbh Sans" w:hAnsi="Kumbh Sans"/>
        </w:rPr>
      </w:pPr>
      <w:r w:rsidRPr="00305ECF">
        <w:rPr>
          <w:rFonts w:ascii="Kumbh Sans" w:hAnsi="Kumbh Sans"/>
        </w:rPr>
        <w:tab/>
      </w:r>
    </w:p>
    <w:p w14:paraId="06D9CEEE" w14:textId="16730193" w:rsidR="00702CD9" w:rsidRPr="00305ECF" w:rsidRDefault="00702CD9" w:rsidP="00305ECF">
      <w:pPr>
        <w:spacing w:line="276" w:lineRule="auto"/>
        <w:jc w:val="center"/>
        <w:rPr>
          <w:rFonts w:ascii="Kumbh Sans" w:hAnsi="Kumbh Sans"/>
          <w:color w:val="5F497A" w:themeColor="accent4" w:themeShade="BF"/>
          <w:sz w:val="40"/>
          <w:szCs w:val="40"/>
        </w:rPr>
      </w:pPr>
      <w:r w:rsidRPr="00305ECF">
        <w:rPr>
          <w:rFonts w:ascii="Kumbh Sans" w:hAnsi="Kumbh Sans"/>
          <w:color w:val="5F497A" w:themeColor="accent4" w:themeShade="BF"/>
          <w:sz w:val="40"/>
          <w:szCs w:val="40"/>
        </w:rPr>
        <w:t xml:space="preserve">Gerenciamento de </w:t>
      </w:r>
      <w:r w:rsidR="00007C10" w:rsidRPr="00305ECF">
        <w:rPr>
          <w:rFonts w:ascii="Kumbh Sans" w:hAnsi="Kumbh Sans"/>
          <w:color w:val="5F497A" w:themeColor="accent4" w:themeShade="BF"/>
          <w:sz w:val="40"/>
          <w:szCs w:val="40"/>
        </w:rPr>
        <w:t>Integração</w:t>
      </w:r>
    </w:p>
    <w:p w14:paraId="1377FF06" w14:textId="4EEBAE48" w:rsidR="00CE0761" w:rsidRPr="00305ECF" w:rsidRDefault="00CE0761" w:rsidP="00305ECF">
      <w:pPr>
        <w:spacing w:line="276" w:lineRule="auto"/>
        <w:jc w:val="center"/>
        <w:rPr>
          <w:rFonts w:ascii="Kumbh Sans" w:hAnsi="Kumbh Sans"/>
          <w:color w:val="5F497A" w:themeColor="accent4" w:themeShade="BF"/>
          <w:sz w:val="40"/>
          <w:szCs w:val="40"/>
        </w:rPr>
      </w:pPr>
    </w:p>
    <w:p w14:paraId="02BB7C1F" w14:textId="09812F8A" w:rsidR="00305ECF" w:rsidRPr="00305ECF" w:rsidRDefault="00305ECF" w:rsidP="00305ECF">
      <w:pPr>
        <w:pStyle w:val="Ttulo1"/>
        <w:numPr>
          <w:ilvl w:val="0"/>
          <w:numId w:val="17"/>
        </w:numPr>
        <w:spacing w:line="276" w:lineRule="auto"/>
        <w:rPr>
          <w:rFonts w:ascii="Kumbh Sans" w:hAnsi="Kumbh Sans"/>
          <w:color w:val="5F497A" w:themeColor="accent4" w:themeShade="BF"/>
          <w:u w:val="none"/>
        </w:rPr>
      </w:pPr>
      <w:bookmarkStart w:id="0" w:name="_Toc383370457"/>
      <w:bookmarkStart w:id="1" w:name="_Toc422808767"/>
      <w:r w:rsidRPr="00305ECF">
        <w:rPr>
          <w:rFonts w:ascii="Kumbh Sans" w:hAnsi="Kumbh Sans"/>
          <w:color w:val="5F497A" w:themeColor="accent4" w:themeShade="BF"/>
          <w:u w:val="none"/>
        </w:rPr>
        <w:t>Justificativa do projeto</w:t>
      </w:r>
      <w:bookmarkEnd w:id="0"/>
      <w:bookmarkEnd w:id="1"/>
    </w:p>
    <w:p w14:paraId="460B19C6" w14:textId="74001CE1" w:rsidR="00925BB6" w:rsidRPr="004B4A29" w:rsidRDefault="00911448" w:rsidP="00305ECF">
      <w:pPr>
        <w:spacing w:line="276" w:lineRule="auto"/>
        <w:rPr>
          <w:rFonts w:ascii="Kumbh Sans" w:hAnsi="Kumbh Sans" w:cs="Arial"/>
          <w:sz w:val="24"/>
          <w:szCs w:val="24"/>
        </w:rPr>
      </w:pPr>
      <w:r w:rsidRPr="004B4A29">
        <w:rPr>
          <w:rFonts w:ascii="Kumbh Sans" w:hAnsi="Kumbh Sans" w:cs="Arial"/>
          <w:sz w:val="24"/>
          <w:szCs w:val="24"/>
        </w:rPr>
        <w:tab/>
      </w:r>
      <w:r w:rsidR="00305ECF" w:rsidRPr="004B4A29">
        <w:rPr>
          <w:rFonts w:ascii="Kumbh Sans" w:hAnsi="Kumbh Sans" w:cs="Arial"/>
          <w:color w:val="000000"/>
          <w:sz w:val="24"/>
          <w:szCs w:val="24"/>
        </w:rPr>
        <w:t xml:space="preserve">O ramo de turismo e agências de viagens vem perdendo espaço para as plataformas de vendas de viagens online, </w:t>
      </w:r>
      <w:bookmarkStart w:id="2" w:name="_Hlk43320100"/>
      <w:r w:rsidR="00305ECF" w:rsidRPr="004B4A29">
        <w:rPr>
          <w:rFonts w:ascii="Kumbh Sans" w:hAnsi="Kumbh Sans" w:cs="Arial"/>
          <w:color w:val="000000"/>
          <w:sz w:val="24"/>
          <w:szCs w:val="24"/>
        </w:rPr>
        <w:t>porém essas plataformas não possuem o suporte presencial e a atenção que uma agência de viagem da aos seus clientes.</w:t>
      </w:r>
      <w:bookmarkEnd w:id="2"/>
    </w:p>
    <w:p w14:paraId="5CADA71A" w14:textId="6C7CC9C4" w:rsidR="00F47F2D" w:rsidRPr="00305ECF" w:rsidRDefault="00F47F2D" w:rsidP="00305ECF">
      <w:pPr>
        <w:pStyle w:val="PargrafodaLista"/>
        <w:spacing w:line="276" w:lineRule="auto"/>
        <w:rPr>
          <w:rFonts w:ascii="Kumbh Sans" w:hAnsi="Kumbh Sans"/>
          <w:b/>
          <w:bCs/>
          <w:color w:val="5F497A" w:themeColor="accent4" w:themeShade="BF"/>
          <w:sz w:val="28"/>
          <w:szCs w:val="28"/>
        </w:rPr>
      </w:pPr>
    </w:p>
    <w:p w14:paraId="66B40F7E" w14:textId="77777777" w:rsidR="00305ECF" w:rsidRPr="00305ECF" w:rsidRDefault="00305ECF" w:rsidP="00305ECF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jc w:val="both"/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</w:pPr>
      <w:r w:rsidRPr="00305ECF"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  <w:t>Objetivos</w:t>
      </w:r>
    </w:p>
    <w:p w14:paraId="24C3338F" w14:textId="77777777" w:rsidR="00305ECF" w:rsidRPr="004B4A29" w:rsidRDefault="00305ECF" w:rsidP="00305ECF">
      <w:pPr>
        <w:spacing w:line="276" w:lineRule="auto"/>
        <w:jc w:val="both"/>
        <w:rPr>
          <w:rFonts w:ascii="Kumbh Sans" w:hAnsi="Kumbh Sans" w:cs="Arial"/>
          <w:color w:val="000000"/>
          <w:sz w:val="24"/>
          <w:szCs w:val="24"/>
        </w:rPr>
      </w:pPr>
      <w:r w:rsidRPr="00305ECF">
        <w:rPr>
          <w:rFonts w:ascii="Kumbh Sans" w:hAnsi="Kumbh Sans" w:cs="Arial"/>
          <w:color w:val="000000"/>
        </w:rPr>
        <w:tab/>
      </w:r>
      <w:r w:rsidRPr="004B4A29">
        <w:rPr>
          <w:rFonts w:ascii="Kumbh Sans" w:hAnsi="Kumbh Sans" w:cs="Arial"/>
          <w:color w:val="000000"/>
          <w:sz w:val="24"/>
          <w:szCs w:val="24"/>
        </w:rPr>
        <w:t xml:space="preserve">O projeto tem como propósito o desenvolvimento de uma aplicação web com a finalidade de gerenciar, facilitar e simplificar processos cotidianos de uma agência de viagem. </w:t>
      </w:r>
    </w:p>
    <w:p w14:paraId="6F9DC62B" w14:textId="77777777" w:rsidR="00305ECF" w:rsidRPr="00305ECF" w:rsidRDefault="00305ECF" w:rsidP="00305ECF">
      <w:pPr>
        <w:spacing w:line="276" w:lineRule="auto"/>
        <w:jc w:val="both"/>
        <w:rPr>
          <w:rFonts w:ascii="Kumbh Sans" w:hAnsi="Kumbh Sans" w:cs="Arial"/>
          <w:sz w:val="24"/>
          <w:szCs w:val="24"/>
        </w:rPr>
      </w:pPr>
    </w:p>
    <w:p w14:paraId="12C85BEE" w14:textId="77777777" w:rsidR="00305ECF" w:rsidRPr="00305ECF" w:rsidRDefault="00305ECF" w:rsidP="00305ECF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</w:pPr>
      <w:r w:rsidRPr="00305ECF"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  <w:t>Descrição</w:t>
      </w:r>
    </w:p>
    <w:p w14:paraId="2B7B7A20" w14:textId="77777777" w:rsidR="00305ECF" w:rsidRPr="004B4A29" w:rsidRDefault="00305ECF" w:rsidP="00305ECF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  <w:r w:rsidRPr="00305ECF">
        <w:rPr>
          <w:rFonts w:ascii="Kumbh Sans" w:hAnsi="Kumbh Sans" w:cs="Arial"/>
          <w:color w:val="000000"/>
        </w:rPr>
        <w:tab/>
      </w:r>
      <w:bookmarkStart w:id="3" w:name="_Hlk43320424"/>
      <w:r w:rsidRPr="004B4A29">
        <w:rPr>
          <w:rFonts w:ascii="Kumbh Sans" w:hAnsi="Kumbh Sans" w:cs="Arial"/>
          <w:color w:val="000000"/>
        </w:rPr>
        <w:t>O projeto conta com espaço para cadastrar viagens, clientes, funcionários, hotéis, operadoras e meios de transportes, além de poder tirar relatórios e ter um calendário para melhor gerenciamento de datas de embarques, retornos e eventos isolados.</w:t>
      </w:r>
      <w:bookmarkEnd w:id="3"/>
    </w:p>
    <w:p w14:paraId="3B08EE19" w14:textId="77777777" w:rsidR="00305ECF" w:rsidRPr="00305ECF" w:rsidRDefault="00305ECF" w:rsidP="00305ECF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60A31211" w14:textId="77777777" w:rsidR="00305ECF" w:rsidRPr="00305ECF" w:rsidRDefault="00305ECF" w:rsidP="00305ECF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rPr>
          <w:rFonts w:ascii="Kumbh Sans" w:hAnsi="Kumbh Sans" w:cs="Arial"/>
          <w:b/>
          <w:bCs/>
          <w:color w:val="000000"/>
          <w:sz w:val="28"/>
          <w:szCs w:val="28"/>
        </w:rPr>
      </w:pPr>
      <w:r w:rsidRPr="004B4A29"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  <w:t>Premissas</w:t>
      </w:r>
    </w:p>
    <w:p w14:paraId="6AF8FFF9" w14:textId="77777777" w:rsidR="00305ECF" w:rsidRPr="004B4A29" w:rsidRDefault="00305ECF" w:rsidP="00305ECF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  <w:r w:rsidRPr="00305ECF">
        <w:rPr>
          <w:rFonts w:ascii="Kumbh Sans" w:hAnsi="Kumbh Sans" w:cs="Arial"/>
          <w:color w:val="000000"/>
        </w:rPr>
        <w:tab/>
      </w:r>
      <w:r w:rsidRPr="004B4A29">
        <w:rPr>
          <w:rFonts w:ascii="Kumbh Sans" w:hAnsi="Kumbh Sans" w:cs="Arial"/>
          <w:color w:val="000000"/>
        </w:rPr>
        <w:t>Contamos com a premissa que a aplicação feita em Java seja executada sem maiores problemas tanto nas máquinas usadas para programar quanto as que acessarão futuramente. Contamos com a colaboração da nossa equipe e dos nossos stakeholders quando precisarmos de um suporte deles, principalmente com a cooperação dos colegas para a construção do projeto.</w:t>
      </w:r>
    </w:p>
    <w:p w14:paraId="6D80DF93" w14:textId="77777777" w:rsidR="00305ECF" w:rsidRPr="00305ECF" w:rsidRDefault="00305ECF" w:rsidP="00305ECF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040E0ECE" w14:textId="3848A50D" w:rsidR="00305ECF" w:rsidRPr="00305ECF" w:rsidRDefault="00305ECF" w:rsidP="00305ECF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</w:pPr>
      <w:r w:rsidRPr="00305ECF"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  <w:t>Restrições</w:t>
      </w:r>
    </w:p>
    <w:p w14:paraId="2A5AA6D1" w14:textId="77777777" w:rsidR="00305ECF" w:rsidRPr="004B4A29" w:rsidRDefault="00305ECF" w:rsidP="00305ECF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  <w:r w:rsidRPr="00305ECF">
        <w:rPr>
          <w:rFonts w:ascii="Kumbh Sans" w:hAnsi="Kumbh Sans" w:cs="Arial"/>
          <w:color w:val="000000"/>
        </w:rPr>
        <w:tab/>
      </w:r>
      <w:r w:rsidRPr="004B4A29">
        <w:rPr>
          <w:rFonts w:ascii="Kumbh Sans" w:hAnsi="Kumbh Sans" w:cs="Arial"/>
          <w:color w:val="000000"/>
        </w:rPr>
        <w:t>Para esse projeto precisamos de bons equipamentos, que suportem toda a programação do projeto e o funcionamento do mesmo quando este for finalizado.</w:t>
      </w:r>
    </w:p>
    <w:p w14:paraId="72BE5951" w14:textId="77777777" w:rsidR="00305ECF" w:rsidRPr="00305ECF" w:rsidRDefault="00305ECF" w:rsidP="00305ECF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0B757DE0" w14:textId="77777777" w:rsidR="00305ECF" w:rsidRPr="00305ECF" w:rsidRDefault="00305ECF" w:rsidP="00305ECF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</w:pPr>
      <w:r w:rsidRPr="00305ECF"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  <w:t>Principais Stakeholders</w:t>
      </w:r>
    </w:p>
    <w:p w14:paraId="356AC12F" w14:textId="77777777" w:rsidR="00305ECF" w:rsidRPr="00305ECF" w:rsidRDefault="00305ECF" w:rsidP="00305ECF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  <w:r w:rsidRPr="00305ECF">
        <w:rPr>
          <w:rFonts w:ascii="Kumbh Sans" w:hAnsi="Kumbh Sans" w:cs="Arial"/>
          <w:color w:val="000000"/>
        </w:rPr>
        <w:tab/>
        <w:t>Contamos com o apoio do Centro Universitário Municipal de Franca (Uni-FACEF) para patrocínio do projeto, e a agência de turismo TravelMATE/ Rota 353 como principal cliente, com planos de expandir nossa carta de clientes assim que estiver pronto.</w:t>
      </w:r>
    </w:p>
    <w:p w14:paraId="5B81F480" w14:textId="4360D302" w:rsidR="00305ECF" w:rsidRDefault="00305ECF" w:rsidP="00305ECF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748BC386" w14:textId="30D8D6AE" w:rsidR="004B4A29" w:rsidRDefault="004B4A29" w:rsidP="00305ECF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09B09360" w14:textId="56128C43" w:rsidR="004B4A29" w:rsidRDefault="004B4A29" w:rsidP="00305ECF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209BBDA2" w14:textId="77777777" w:rsidR="004B4A29" w:rsidRPr="00305ECF" w:rsidRDefault="004B4A29" w:rsidP="00305ECF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238DB6D5" w14:textId="77777777" w:rsidR="00305ECF" w:rsidRPr="00305ECF" w:rsidRDefault="00305ECF" w:rsidP="00305ECF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</w:pPr>
      <w:r w:rsidRPr="00305ECF"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  <w:lastRenderedPageBreak/>
        <w:t>Riscos</w:t>
      </w:r>
    </w:p>
    <w:p w14:paraId="6CECE432" w14:textId="345B51D5" w:rsidR="00305ECF" w:rsidRPr="004B4A29" w:rsidRDefault="00305ECF" w:rsidP="00305ECF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  <w:r w:rsidRPr="00305ECF">
        <w:rPr>
          <w:rFonts w:ascii="Kumbh Sans" w:hAnsi="Kumbh Sans" w:cs="Arial"/>
          <w:color w:val="000000"/>
        </w:rPr>
        <w:tab/>
      </w:r>
      <w:r w:rsidRPr="004B4A29">
        <w:rPr>
          <w:rFonts w:ascii="Kumbh Sans" w:hAnsi="Kumbh Sans" w:cs="Arial"/>
          <w:color w:val="000000"/>
        </w:rPr>
        <w:t>Corremos o risco de não entregarmos o projeto dentro do prazo, precisando assim estender nosso tempo de projeto. Pode ocorrer também a desistência dos colegas acerca do projeto e a sobrecarga do mesmo em cima da equipe que ainda restar. Há ainda o risco de que os equipamentos apresentem mau funcionamento precisando ser consertados, ou até mesmo substituídos durante o processo, também atrasando a entrega.</w:t>
      </w:r>
    </w:p>
    <w:p w14:paraId="7D8BEBD4" w14:textId="7BE32F87" w:rsidR="00305ECF" w:rsidRDefault="00305ECF" w:rsidP="00305ECF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55A356A3" w14:textId="77777777" w:rsidR="00305ECF" w:rsidRPr="00305ECF" w:rsidRDefault="00305ECF" w:rsidP="00305ECF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24066DB0" w14:textId="77777777" w:rsidR="00305ECF" w:rsidRPr="00305ECF" w:rsidRDefault="00305ECF" w:rsidP="00305ECF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jc w:val="both"/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</w:pPr>
      <w:r w:rsidRPr="00305ECF">
        <w:rPr>
          <w:rFonts w:ascii="Kumbh Sans" w:hAnsi="Kumbh Sans" w:cs="Arial"/>
          <w:b/>
          <w:bCs/>
          <w:color w:val="5F497A" w:themeColor="accent4" w:themeShade="BF"/>
          <w:sz w:val="28"/>
          <w:szCs w:val="28"/>
        </w:rPr>
        <w:t>Marcos do projeto</w:t>
      </w:r>
    </w:p>
    <w:p w14:paraId="25AACA63" w14:textId="77777777" w:rsidR="00305ECF" w:rsidRPr="004B4A29" w:rsidRDefault="00305ECF" w:rsidP="00305ECF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  <w:r w:rsidRPr="00305ECF">
        <w:rPr>
          <w:rFonts w:ascii="Kumbh Sans" w:hAnsi="Kumbh Sans" w:cs="Arial"/>
          <w:color w:val="000000"/>
        </w:rPr>
        <w:tab/>
      </w:r>
      <w:r w:rsidRPr="004B4A29">
        <w:rPr>
          <w:rFonts w:ascii="Kumbh Sans" w:hAnsi="Kumbh Sans" w:cs="Arial"/>
          <w:color w:val="000000"/>
        </w:rPr>
        <w:t>Durante todo o prazo, precisamos atualizar nossos stakeholders sobre o andamento do projeto e de tempos em tempos, entregar partes do projeto ao nosso patrocinador (Uni-FACEF) para que possam nos dar seu feedback acerca do desenvolvimento e apoio nos próximos passos.</w:t>
      </w:r>
    </w:p>
    <w:p w14:paraId="2422FC74" w14:textId="77777777" w:rsidR="00305ECF" w:rsidRPr="00305ECF" w:rsidRDefault="00305ECF" w:rsidP="00305ECF">
      <w:pPr>
        <w:pStyle w:val="NormalWeb"/>
        <w:spacing w:before="0" w:beforeAutospacing="0" w:after="0" w:afterAutospacing="0" w:line="276" w:lineRule="auto"/>
        <w:jc w:val="both"/>
        <w:rPr>
          <w:rFonts w:ascii="Kumbh Sans" w:hAnsi="Kumbh Sans" w:cs="Arial"/>
          <w:color w:val="000000"/>
        </w:rPr>
      </w:pPr>
    </w:p>
    <w:p w14:paraId="2E89A255" w14:textId="3D12B3FF" w:rsidR="00925BB6" w:rsidRPr="00305ECF" w:rsidRDefault="00925BB6" w:rsidP="00305ECF">
      <w:pPr>
        <w:spacing w:line="276" w:lineRule="auto"/>
        <w:rPr>
          <w:rFonts w:ascii="Kumbh Sans" w:hAnsi="Kumbh Sans"/>
        </w:rPr>
      </w:pPr>
    </w:p>
    <w:sectPr w:rsidR="00925BB6" w:rsidRPr="00305ECF" w:rsidSect="004B4A29">
      <w:headerReference w:type="default" r:id="rId8"/>
      <w:footerReference w:type="default" r:id="rId9"/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0D123" w14:textId="77777777" w:rsidR="00576439" w:rsidRDefault="00576439" w:rsidP="005E1593">
      <w:r>
        <w:separator/>
      </w:r>
    </w:p>
  </w:endnote>
  <w:endnote w:type="continuationSeparator" w:id="0">
    <w:p w14:paraId="1AECF3A1" w14:textId="77777777" w:rsidR="00576439" w:rsidRDefault="0057643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umbh Sans">
    <w:panose1 w:val="00000000000000000000"/>
    <w:charset w:val="00"/>
    <w:family w:val="auto"/>
    <w:pitch w:val="variable"/>
    <w:sig w:usb0="80000027" w:usb1="40000000" w:usb2="00000000" w:usb3="00000000" w:csb0="00000093" w:csb1="00000000"/>
  </w:font>
  <w:font w:name="Times">
    <w:panose1 w:val="020206030504050203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11136"/>
      <w:docPartObj>
        <w:docPartGallery w:val="Page Numbers (Bottom of Page)"/>
        <w:docPartUnique/>
      </w:docPartObj>
    </w:sdtPr>
    <w:sdtEndPr/>
    <w:sdtContent>
      <w:p w14:paraId="284AD7F3" w14:textId="136E0E8C" w:rsidR="006658F0" w:rsidRDefault="006658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DC9E2F" w14:textId="4B3401D6" w:rsidR="006658F0" w:rsidRDefault="006658F0" w:rsidP="006419CA">
    <w:pPr>
      <w:pStyle w:val="Rodap"/>
    </w:pPr>
    <w:r>
      <w:t>Trabalho Interdisciplinar de Curso</w:t>
    </w:r>
  </w:p>
  <w:p w14:paraId="253739D3" w14:textId="5B1A10C1" w:rsidR="006658F0" w:rsidRDefault="006658F0" w:rsidP="006419CA">
    <w:pPr>
      <w:pStyle w:val="Rodap"/>
    </w:pPr>
    <w:r>
      <w:t>Matéria: Gestão de Projetos</w:t>
    </w:r>
  </w:p>
  <w:p w14:paraId="120193EF" w14:textId="0D023328" w:rsidR="006658F0" w:rsidRDefault="00D159D9" w:rsidP="006419CA">
    <w:pPr>
      <w:pStyle w:val="Rodap"/>
    </w:pPr>
    <w:r>
      <w:t>Prof.</w:t>
    </w:r>
    <w:r w:rsidR="006658F0">
      <w:t>: Carlos Alberto Lucas</w:t>
    </w:r>
  </w:p>
  <w:p w14:paraId="5C5F00F9" w14:textId="2083E4F8" w:rsidR="006658F0" w:rsidRPr="006419CA" w:rsidRDefault="006658F0" w:rsidP="006419CA">
    <w:pPr>
      <w:pStyle w:val="Rodap"/>
    </w:pPr>
    <w:r>
      <w:t>Centro Municipal Universitário de Franca - UniFACEF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0BC87" w14:textId="77777777" w:rsidR="00576439" w:rsidRDefault="00576439" w:rsidP="005E1593">
      <w:r>
        <w:separator/>
      </w:r>
    </w:p>
  </w:footnote>
  <w:footnote w:type="continuationSeparator" w:id="0">
    <w:p w14:paraId="24BC6215" w14:textId="77777777" w:rsidR="00576439" w:rsidRDefault="0057643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3A07C" w14:textId="72DB4053" w:rsidR="00DF7148" w:rsidRDefault="00502F98">
    <w:pPr>
      <w:pStyle w:val="Cabealho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E5B24C2" wp14:editId="36A5952E">
          <wp:simplePos x="0" y="0"/>
          <wp:positionH relativeFrom="column">
            <wp:posOffset>5381625</wp:posOffset>
          </wp:positionH>
          <wp:positionV relativeFrom="page">
            <wp:posOffset>257175</wp:posOffset>
          </wp:positionV>
          <wp:extent cx="819150" cy="485775"/>
          <wp:effectExtent l="0" t="0" r="0" b="9525"/>
          <wp:wrapTight wrapText="bothSides">
            <wp:wrapPolygon edited="0">
              <wp:start x="0" y="0"/>
              <wp:lineTo x="0" y="4235"/>
              <wp:lineTo x="5526" y="13553"/>
              <wp:lineTo x="5526" y="16094"/>
              <wp:lineTo x="8037" y="21176"/>
              <wp:lineTo x="13060" y="21176"/>
              <wp:lineTo x="14065" y="21176"/>
              <wp:lineTo x="16074" y="15247"/>
              <wp:lineTo x="15572" y="13553"/>
              <wp:lineTo x="21098" y="4235"/>
              <wp:lineTo x="21098" y="0"/>
              <wp:lineTo x="16577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Gerenciamento de </w:t>
    </w:r>
    <w:r w:rsidR="00007C10">
      <w:t>Integração</w:t>
    </w:r>
    <w:r>
      <w:t xml:space="preserve"> – Travel Agency Registration</w:t>
    </w:r>
  </w:p>
  <w:p w14:paraId="06F9421F" w14:textId="4A634641" w:rsidR="00502F98" w:rsidRDefault="00FA3277" w:rsidP="00502F98">
    <w:pPr>
      <w:pStyle w:val="Cabealho"/>
      <w:ind w:left="-426" w:firstLine="426"/>
    </w:pPr>
    <w:r>
      <w:t>Yasmin Oliveira Xavier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43376"/>
    <w:multiLevelType w:val="hybridMultilevel"/>
    <w:tmpl w:val="FE56D87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80F01"/>
    <w:multiLevelType w:val="hybridMultilevel"/>
    <w:tmpl w:val="B43CD0B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37C20"/>
    <w:multiLevelType w:val="hybridMultilevel"/>
    <w:tmpl w:val="37B80576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4F35E8"/>
    <w:multiLevelType w:val="hybridMultilevel"/>
    <w:tmpl w:val="049E99E4"/>
    <w:lvl w:ilvl="0" w:tplc="344463E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4A7EA4"/>
    <w:multiLevelType w:val="hybridMultilevel"/>
    <w:tmpl w:val="3E10738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87BCC"/>
    <w:multiLevelType w:val="multilevel"/>
    <w:tmpl w:val="1C4ACB6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B791A"/>
    <w:multiLevelType w:val="hybridMultilevel"/>
    <w:tmpl w:val="521A38A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D4816"/>
    <w:multiLevelType w:val="hybridMultilevel"/>
    <w:tmpl w:val="9516D99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53352"/>
    <w:multiLevelType w:val="hybridMultilevel"/>
    <w:tmpl w:val="3E849D4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B503A"/>
    <w:multiLevelType w:val="hybridMultilevel"/>
    <w:tmpl w:val="A93E3F8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8285A"/>
    <w:multiLevelType w:val="hybridMultilevel"/>
    <w:tmpl w:val="9A705AD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E2D6F"/>
    <w:multiLevelType w:val="multilevel"/>
    <w:tmpl w:val="68B8CCB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633CE"/>
    <w:multiLevelType w:val="hybridMultilevel"/>
    <w:tmpl w:val="2C7011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D1E0F"/>
    <w:multiLevelType w:val="hybridMultilevel"/>
    <w:tmpl w:val="DAC08D9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087DBF"/>
    <w:multiLevelType w:val="hybridMultilevel"/>
    <w:tmpl w:val="98CAEE0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253DCC"/>
    <w:multiLevelType w:val="hybridMultilevel"/>
    <w:tmpl w:val="EEDC2B6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C7B5E"/>
    <w:multiLevelType w:val="hybridMultilevel"/>
    <w:tmpl w:val="26DADE4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45963"/>
    <w:multiLevelType w:val="hybridMultilevel"/>
    <w:tmpl w:val="FF3439C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A85DDD"/>
    <w:multiLevelType w:val="multilevel"/>
    <w:tmpl w:val="64D4B9B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9"/>
  </w:num>
  <w:num w:numId="5">
    <w:abstractNumId w:val="14"/>
  </w:num>
  <w:num w:numId="6">
    <w:abstractNumId w:val="10"/>
  </w:num>
  <w:num w:numId="7">
    <w:abstractNumId w:val="17"/>
  </w:num>
  <w:num w:numId="8">
    <w:abstractNumId w:val="11"/>
  </w:num>
  <w:num w:numId="9">
    <w:abstractNumId w:val="5"/>
  </w:num>
  <w:num w:numId="10">
    <w:abstractNumId w:val="18"/>
  </w:num>
  <w:num w:numId="11">
    <w:abstractNumId w:val="3"/>
  </w:num>
  <w:num w:numId="12">
    <w:abstractNumId w:val="8"/>
  </w:num>
  <w:num w:numId="13">
    <w:abstractNumId w:val="7"/>
  </w:num>
  <w:num w:numId="14">
    <w:abstractNumId w:val="4"/>
  </w:num>
  <w:num w:numId="15">
    <w:abstractNumId w:val="13"/>
  </w:num>
  <w:num w:numId="16">
    <w:abstractNumId w:val="12"/>
  </w:num>
  <w:num w:numId="17">
    <w:abstractNumId w:val="0"/>
  </w:num>
  <w:num w:numId="18">
    <w:abstractNumId w:val="1"/>
  </w:num>
  <w:num w:numId="19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07C10"/>
    <w:rsid w:val="00023D8B"/>
    <w:rsid w:val="00026BD1"/>
    <w:rsid w:val="00087A16"/>
    <w:rsid w:val="000B3E4E"/>
    <w:rsid w:val="000C45F8"/>
    <w:rsid w:val="000E2853"/>
    <w:rsid w:val="000F11D5"/>
    <w:rsid w:val="00117475"/>
    <w:rsid w:val="001449CF"/>
    <w:rsid w:val="00154400"/>
    <w:rsid w:val="001837BA"/>
    <w:rsid w:val="001D065E"/>
    <w:rsid w:val="001D497F"/>
    <w:rsid w:val="001E175E"/>
    <w:rsid w:val="001E2252"/>
    <w:rsid w:val="001F3D30"/>
    <w:rsid w:val="002454E7"/>
    <w:rsid w:val="00250862"/>
    <w:rsid w:val="00274187"/>
    <w:rsid w:val="002A5845"/>
    <w:rsid w:val="002B0740"/>
    <w:rsid w:val="002C0DA7"/>
    <w:rsid w:val="002D3416"/>
    <w:rsid w:val="00305ECF"/>
    <w:rsid w:val="00331443"/>
    <w:rsid w:val="00341B09"/>
    <w:rsid w:val="0034544C"/>
    <w:rsid w:val="003466B1"/>
    <w:rsid w:val="00362AEA"/>
    <w:rsid w:val="00385546"/>
    <w:rsid w:val="00395F88"/>
    <w:rsid w:val="003D377B"/>
    <w:rsid w:val="003D383E"/>
    <w:rsid w:val="0042609D"/>
    <w:rsid w:val="00430D02"/>
    <w:rsid w:val="00434AC9"/>
    <w:rsid w:val="0043695C"/>
    <w:rsid w:val="00437336"/>
    <w:rsid w:val="004440B3"/>
    <w:rsid w:val="00461B02"/>
    <w:rsid w:val="00462B4F"/>
    <w:rsid w:val="004A0746"/>
    <w:rsid w:val="004A5DFA"/>
    <w:rsid w:val="004B2855"/>
    <w:rsid w:val="004B4A29"/>
    <w:rsid w:val="004B60F1"/>
    <w:rsid w:val="004D0E4D"/>
    <w:rsid w:val="004E5BD9"/>
    <w:rsid w:val="00502F98"/>
    <w:rsid w:val="00503B43"/>
    <w:rsid w:val="0050426F"/>
    <w:rsid w:val="005165BF"/>
    <w:rsid w:val="00546A3D"/>
    <w:rsid w:val="005546E1"/>
    <w:rsid w:val="0055540E"/>
    <w:rsid w:val="005610E9"/>
    <w:rsid w:val="00576439"/>
    <w:rsid w:val="00583F46"/>
    <w:rsid w:val="00591B39"/>
    <w:rsid w:val="005A55FB"/>
    <w:rsid w:val="005B3679"/>
    <w:rsid w:val="005C603C"/>
    <w:rsid w:val="005D0F34"/>
    <w:rsid w:val="005E1593"/>
    <w:rsid w:val="005F487B"/>
    <w:rsid w:val="00601B80"/>
    <w:rsid w:val="00603ACD"/>
    <w:rsid w:val="006204BC"/>
    <w:rsid w:val="006269B0"/>
    <w:rsid w:val="006419CA"/>
    <w:rsid w:val="00642B7D"/>
    <w:rsid w:val="00663704"/>
    <w:rsid w:val="006658F0"/>
    <w:rsid w:val="006A233C"/>
    <w:rsid w:val="006F3B85"/>
    <w:rsid w:val="006F4B9E"/>
    <w:rsid w:val="00702133"/>
    <w:rsid w:val="00702CD9"/>
    <w:rsid w:val="00717908"/>
    <w:rsid w:val="007407A3"/>
    <w:rsid w:val="00743E89"/>
    <w:rsid w:val="0076348D"/>
    <w:rsid w:val="00764324"/>
    <w:rsid w:val="00773881"/>
    <w:rsid w:val="00790628"/>
    <w:rsid w:val="00794AEC"/>
    <w:rsid w:val="007A054B"/>
    <w:rsid w:val="0080697D"/>
    <w:rsid w:val="008141B4"/>
    <w:rsid w:val="0082721B"/>
    <w:rsid w:val="00841533"/>
    <w:rsid w:val="00842903"/>
    <w:rsid w:val="00844441"/>
    <w:rsid w:val="00871E89"/>
    <w:rsid w:val="008843C9"/>
    <w:rsid w:val="00885697"/>
    <w:rsid w:val="008C2C80"/>
    <w:rsid w:val="008D7E39"/>
    <w:rsid w:val="008E1ED8"/>
    <w:rsid w:val="0090448E"/>
    <w:rsid w:val="00911448"/>
    <w:rsid w:val="009162ED"/>
    <w:rsid w:val="00925BB6"/>
    <w:rsid w:val="00931FB5"/>
    <w:rsid w:val="00980543"/>
    <w:rsid w:val="009E7715"/>
    <w:rsid w:val="00A13501"/>
    <w:rsid w:val="00A60F72"/>
    <w:rsid w:val="00A913C2"/>
    <w:rsid w:val="00AD4698"/>
    <w:rsid w:val="00AE1992"/>
    <w:rsid w:val="00AE3E68"/>
    <w:rsid w:val="00AF15FC"/>
    <w:rsid w:val="00B023FB"/>
    <w:rsid w:val="00B03288"/>
    <w:rsid w:val="00B169BB"/>
    <w:rsid w:val="00B32719"/>
    <w:rsid w:val="00B37F64"/>
    <w:rsid w:val="00B70D1C"/>
    <w:rsid w:val="00BE0D66"/>
    <w:rsid w:val="00BE5735"/>
    <w:rsid w:val="00BE57F0"/>
    <w:rsid w:val="00C02723"/>
    <w:rsid w:val="00C52528"/>
    <w:rsid w:val="00C80888"/>
    <w:rsid w:val="00C873B9"/>
    <w:rsid w:val="00C945A9"/>
    <w:rsid w:val="00CB4754"/>
    <w:rsid w:val="00CB7149"/>
    <w:rsid w:val="00CE0761"/>
    <w:rsid w:val="00CE2B3B"/>
    <w:rsid w:val="00CE424E"/>
    <w:rsid w:val="00CF2958"/>
    <w:rsid w:val="00D115A4"/>
    <w:rsid w:val="00D1519B"/>
    <w:rsid w:val="00D159D9"/>
    <w:rsid w:val="00D37957"/>
    <w:rsid w:val="00D9143E"/>
    <w:rsid w:val="00DD15E1"/>
    <w:rsid w:val="00DD4CCB"/>
    <w:rsid w:val="00DF7148"/>
    <w:rsid w:val="00E00A9C"/>
    <w:rsid w:val="00E34C15"/>
    <w:rsid w:val="00E42F86"/>
    <w:rsid w:val="00E470DB"/>
    <w:rsid w:val="00E52B8B"/>
    <w:rsid w:val="00E578CE"/>
    <w:rsid w:val="00E849FD"/>
    <w:rsid w:val="00EB6F43"/>
    <w:rsid w:val="00ED61F8"/>
    <w:rsid w:val="00EE4156"/>
    <w:rsid w:val="00F007BA"/>
    <w:rsid w:val="00F47F2D"/>
    <w:rsid w:val="00FA3277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A5F45"/>
  <w15:docId w15:val="{53846E87-69AE-4453-AC29-F0AB448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DB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47F2D"/>
    <w:pPr>
      <w:keepNext/>
      <w:keepLines/>
      <w:spacing w:before="200"/>
      <w:ind w:left="720"/>
      <w:outlineLvl w:val="1"/>
    </w:pPr>
    <w:rPr>
      <w:rFonts w:ascii="Kumbh Sans" w:eastAsiaTheme="majorEastAsia" w:hAnsi="Kumbh Sans" w:cstheme="majorBidi"/>
      <w:color w:val="5F497A" w:themeColor="accent4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15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15E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15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15E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15E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15E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F47F2D"/>
    <w:rPr>
      <w:rFonts w:ascii="Kumbh Sans" w:eastAsiaTheme="majorEastAsia" w:hAnsi="Kumbh Sans" w:cstheme="majorBidi"/>
      <w:color w:val="5F497A" w:themeColor="accent4" w:themeShade="BF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837B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AE3E68"/>
    <w:pPr>
      <w:ind w:left="708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AE3E68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470D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E470DB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70D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15E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15E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15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15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15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15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C80888"/>
    <w:rPr>
      <w:color w:val="800080" w:themeColor="followedHyperlink"/>
      <w:u w:val="single"/>
    </w:rPr>
  </w:style>
  <w:style w:type="table" w:styleId="TabeladeGrade4-nfase1">
    <w:name w:val="Grid Table 4 Accent 1"/>
    <w:basedOn w:val="Tabelanormal"/>
    <w:uiPriority w:val="49"/>
    <w:rsid w:val="00ED61F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5A55FB"/>
    <w:pPr>
      <w:ind w:left="720"/>
      <w:contextualSpacing/>
    </w:pPr>
  </w:style>
  <w:style w:type="table" w:styleId="TabeladeGrade2-nfase4">
    <w:name w:val="Grid Table 2 Accent 4"/>
    <w:basedOn w:val="Tabelanormal"/>
    <w:uiPriority w:val="47"/>
    <w:rsid w:val="006658F0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3-nfase4">
    <w:name w:val="List Table 3 Accent 4"/>
    <w:basedOn w:val="Tabelanormal"/>
    <w:uiPriority w:val="48"/>
    <w:rsid w:val="006658F0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eladeGrade4-nfase4">
    <w:name w:val="Grid Table 4 Accent 4"/>
    <w:basedOn w:val="Tabelanormal"/>
    <w:uiPriority w:val="49"/>
    <w:rsid w:val="00BE0D6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71790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5Escura-nfase4">
    <w:name w:val="Grid Table 5 Dark Accent 4"/>
    <w:basedOn w:val="Tabelanormal"/>
    <w:uiPriority w:val="50"/>
    <w:rsid w:val="007179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eladeGrade4-nfase6">
    <w:name w:val="Grid Table 4 Accent 6"/>
    <w:basedOn w:val="Tabelanormal"/>
    <w:uiPriority w:val="49"/>
    <w:rsid w:val="00BE573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4-nfase4">
    <w:name w:val="List Table 4 Accent 4"/>
    <w:basedOn w:val="Tabelanormal"/>
    <w:uiPriority w:val="49"/>
    <w:rsid w:val="00BE573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8974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742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115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16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520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61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9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71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43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3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752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2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8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48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4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84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722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27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4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1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9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9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6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1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0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6690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647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60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8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3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8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7526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6929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193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618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258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80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347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38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928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43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266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48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65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8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3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437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540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2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9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4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7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2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8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30116-2B32-4AE1-BFD8-D76BAC8C7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633</TotalTime>
  <Pages>2</Pages>
  <Words>349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cronograma</vt:lpstr>
      <vt:lpstr>Plano de Gerenciamento do cronograma</vt:lpstr>
    </vt:vector>
  </TitlesOfParts>
  <Company>PMO Escritório de Projetos</Company>
  <LinksUpToDate>false</LinksUpToDate>
  <CharactersWithSpaces>2233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Nome do Projeto</dc:subject>
  <dc:creator>Eduardo Montes, PMP</dc:creator>
  <cp:keywords>Template Gerenciamento de Projetos</cp:keywords>
  <dc:description>http://escritoriodeprojetos.com.br</dc:description>
  <cp:lastModifiedBy>22212 YASMIN OLIVEIRA XAVIER</cp:lastModifiedBy>
  <cp:revision>69</cp:revision>
  <dcterms:created xsi:type="dcterms:W3CDTF">2012-06-25T14:47:00Z</dcterms:created>
  <dcterms:modified xsi:type="dcterms:W3CDTF">2020-11-23T21:31:00Z</dcterms:modified>
</cp:coreProperties>
</file>