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28AF" w14:textId="77777777" w:rsidR="00577DF3" w:rsidRDefault="00577DF3" w:rsidP="00577DF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DA OPORTUNIDADE</w:t>
      </w:r>
    </w:p>
    <w:p w14:paraId="5420C2C0" w14:textId="11B0C536" w:rsidR="00293484" w:rsidRDefault="005E4BCD" w:rsidP="00577DF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TRAVEL AGENCY REGISTRATION</w:t>
      </w:r>
    </w:p>
    <w:p w14:paraId="48198F1F" w14:textId="0D79D793" w:rsidR="00D73A36" w:rsidRDefault="00E3050C" w:rsidP="005E4BC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F7DCD">
        <w:rPr>
          <w:rFonts w:ascii="Arial" w:hAnsi="Arial" w:cs="Arial"/>
          <w:b/>
          <w:sz w:val="28"/>
          <w:szCs w:val="28"/>
        </w:rPr>
        <w:t>LÓGICA DO MODELO DE NEGÓCIO</w:t>
      </w:r>
      <w:r w:rsidR="00D73A36">
        <w:rPr>
          <w:rFonts w:ascii="Arial" w:hAnsi="Arial" w:cs="Arial"/>
          <w:b/>
          <w:sz w:val="28"/>
          <w:szCs w:val="28"/>
        </w:rPr>
        <w:t>S</w:t>
      </w:r>
      <w:r w:rsidRPr="001F7DCD">
        <w:rPr>
          <w:rFonts w:ascii="Arial" w:hAnsi="Arial" w:cs="Arial"/>
          <w:b/>
          <w:sz w:val="28"/>
          <w:szCs w:val="28"/>
        </w:rPr>
        <w:t xml:space="preserve"> </w:t>
      </w:r>
      <w:r w:rsidR="00577DF3">
        <w:rPr>
          <w:rFonts w:ascii="Arial" w:hAnsi="Arial" w:cs="Arial"/>
          <w:b/>
          <w:sz w:val="28"/>
          <w:szCs w:val="28"/>
        </w:rPr>
        <w:t>–</w:t>
      </w:r>
      <w:r w:rsidRPr="001F7DCD">
        <w:rPr>
          <w:rFonts w:ascii="Arial" w:hAnsi="Arial" w:cs="Arial"/>
          <w:b/>
          <w:sz w:val="28"/>
          <w:szCs w:val="28"/>
        </w:rPr>
        <w:t xml:space="preserve"> </w:t>
      </w:r>
      <w:r w:rsidR="00F17714" w:rsidRPr="001F7DCD">
        <w:rPr>
          <w:rFonts w:ascii="Arial" w:hAnsi="Arial" w:cs="Arial"/>
          <w:b/>
          <w:sz w:val="28"/>
          <w:szCs w:val="28"/>
        </w:rPr>
        <w:t>CANVAS</w:t>
      </w:r>
    </w:p>
    <w:p w14:paraId="164FE2C5" w14:textId="77777777" w:rsidR="005E4BCD" w:rsidRPr="005E4BCD" w:rsidRDefault="005E4BCD" w:rsidP="005E4BC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98BCBA" w14:textId="31817413" w:rsidR="005E4BCD" w:rsidRDefault="005E4BCD" w:rsidP="00F17714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proposta </w:t>
      </w:r>
      <w:r w:rsidR="00A30E93">
        <w:rPr>
          <w:rFonts w:ascii="Arial" w:hAnsi="Arial" w:cs="Arial"/>
          <w:sz w:val="24"/>
          <w:szCs w:val="24"/>
        </w:rPr>
        <w:t xml:space="preserve">para esse projeto é um banco de dados voltado para as agências de viagens para que possam armazenar os dados tanto de clientes quanto de viagens, com opções de cadastrar também o hotel, a companhia de transporte e até </w:t>
      </w:r>
      <w:r w:rsidR="00A0218D">
        <w:rPr>
          <w:rFonts w:ascii="Arial" w:hAnsi="Arial" w:cs="Arial"/>
          <w:sz w:val="24"/>
          <w:szCs w:val="24"/>
        </w:rPr>
        <w:t>a operadora da viagem.</w:t>
      </w:r>
    </w:p>
    <w:p w14:paraId="4E4EC4FC" w14:textId="2DDEE811" w:rsidR="00A0218D" w:rsidRDefault="00A0218D" w:rsidP="00F17714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já comentado, é um projeto voltado especificamente para as agências de viagens que não possuem plataforma de vendas online, para que possam organizar suas vendas de forma prática, rápida e tendo todo o suporte que precisar. </w:t>
      </w:r>
      <w:r w:rsidR="00FC5269">
        <w:rPr>
          <w:rFonts w:ascii="Arial" w:hAnsi="Arial" w:cs="Arial"/>
          <w:sz w:val="24"/>
          <w:szCs w:val="24"/>
        </w:rPr>
        <w:t>Nossos clientes podem contar com nossa equipe sempre que precisarem e de forma direta, entrando em contato com seus vendedores tanto por e-mail quanto por WhatsApp, ainda podendo marcar uma visita presencial dele.</w:t>
      </w:r>
    </w:p>
    <w:p w14:paraId="4480DB9F" w14:textId="3B0D2D35" w:rsidR="00293484" w:rsidRPr="00FC5269" w:rsidRDefault="00FC5269" w:rsidP="00FC5269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empresa estará nas redes sociais mais usadas para alcançar o maior número de clientes possíveis, sendo ainda mais fácil para um primeiro contato e conversa com o cliente ou marcar uma entrevista para que entenda o produto que apresentamos.</w:t>
      </w:r>
      <w:r w:rsidR="00293484">
        <w:rPr>
          <w:rFonts w:ascii="Arial" w:hAnsi="Arial" w:cs="Arial"/>
          <w:color w:val="FF0000"/>
          <w:sz w:val="24"/>
          <w:szCs w:val="24"/>
          <w:lang w:eastAsia="pt-BR"/>
        </w:rPr>
        <w:t xml:space="preserve"> </w:t>
      </w:r>
    </w:p>
    <w:sectPr w:rsidR="00293484" w:rsidRPr="00FC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3160D"/>
    <w:multiLevelType w:val="hybridMultilevel"/>
    <w:tmpl w:val="DFC4E6BE"/>
    <w:lvl w:ilvl="0" w:tplc="BD9C7EE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D18E2"/>
    <w:multiLevelType w:val="multilevel"/>
    <w:tmpl w:val="21BEEC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14"/>
    <w:rsid w:val="0009584E"/>
    <w:rsid w:val="000F05BE"/>
    <w:rsid w:val="001F7DCD"/>
    <w:rsid w:val="00293484"/>
    <w:rsid w:val="002C7BC1"/>
    <w:rsid w:val="0030230B"/>
    <w:rsid w:val="004B6987"/>
    <w:rsid w:val="00577DF3"/>
    <w:rsid w:val="005E4BCD"/>
    <w:rsid w:val="007C1FE4"/>
    <w:rsid w:val="00A0218D"/>
    <w:rsid w:val="00A30E93"/>
    <w:rsid w:val="00C87BDB"/>
    <w:rsid w:val="00CC2B2A"/>
    <w:rsid w:val="00D1029D"/>
    <w:rsid w:val="00D73A36"/>
    <w:rsid w:val="00D778CE"/>
    <w:rsid w:val="00E3050C"/>
    <w:rsid w:val="00F17714"/>
    <w:rsid w:val="00FC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E84"/>
  <w15:chartTrackingRefBased/>
  <w15:docId w15:val="{951224EF-8AA6-4FD4-9889-965C02F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86F0-BB2B-4729-8763-00260990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silvia@hormolab.com.br</dc:creator>
  <cp:keywords/>
  <dc:description/>
  <cp:lastModifiedBy>YASMIN OLIVEIRA XAVIER</cp:lastModifiedBy>
  <cp:revision>2</cp:revision>
  <dcterms:created xsi:type="dcterms:W3CDTF">2020-06-20T18:58:00Z</dcterms:created>
  <dcterms:modified xsi:type="dcterms:W3CDTF">2020-06-20T18:58:00Z</dcterms:modified>
</cp:coreProperties>
</file>