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16" w:rsidRDefault="0056222B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需求規劃文件</w:t>
      </w:r>
    </w:p>
    <w:p w:rsidR="009B3F16" w:rsidRDefault="009B3F16">
      <w:pPr>
        <w:rPr>
          <w:sz w:val="24"/>
          <w:szCs w:val="24"/>
        </w:rPr>
      </w:pPr>
    </w:p>
    <w:p w:rsidR="009B3F16" w:rsidRDefault="0056222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主頁</w:t>
      </w: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Slido2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初始頁面</w:t>
      </w:r>
      <w:proofErr w:type="gramEnd"/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Slido2文字 : 置中動態跳出。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click to join a chat room : 點擊進入登入頁面，hover文字樣式改變。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向下箭頭 : 提示使用者可下滑，或點擊下滑到下一個區塊(User Guide)。</w:t>
      </w:r>
    </w:p>
    <w:p w:rsidR="009B3F16" w:rsidRDefault="009B3F16">
      <w:pPr>
        <w:ind w:left="2160"/>
        <w:rPr>
          <w:sz w:val="24"/>
          <w:szCs w:val="24"/>
        </w:rPr>
      </w:pP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User Guide：簡單介紹聊天室功能的使用方式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輪播呈現不同功能的介紹，左側選單可選擇想要觀看的頁面。</w:t>
      </w:r>
    </w:p>
    <w:p w:rsidR="009B3F16" w:rsidRDefault="0056222B">
      <w:pPr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（手機版本使用一般輪播功能，不顯示左側選單）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上下箭頭：提示使用者可上下滑動，或點擊進入到位於上方或下方的區塊。（手機版本不顯示上下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箭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避免版面擠壓）</w:t>
      </w:r>
    </w:p>
    <w:p w:rsidR="009B3F16" w:rsidRDefault="009B3F16">
      <w:pPr>
        <w:ind w:left="-283"/>
        <w:rPr>
          <w:sz w:val="24"/>
          <w:szCs w:val="24"/>
        </w:rPr>
      </w:pP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About Slido2：簡短文字介紹本網頁的特點</w:t>
      </w:r>
    </w:p>
    <w:p w:rsidR="009B3F16" w:rsidRDefault="009B3F16">
      <w:pPr>
        <w:ind w:left="1440"/>
        <w:rPr>
          <w:sz w:val="24"/>
          <w:szCs w:val="24"/>
        </w:rPr>
      </w:pP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About Writer：本次團隊組員的個人部落格連結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圖片方式呈現部落格的連結，由下方左右鍵選取不同組員的頁面。</w:t>
      </w:r>
    </w:p>
    <w:p w:rsidR="009B3F16" w:rsidRDefault="009B3F16">
      <w:pPr>
        <w:ind w:left="2160"/>
        <w:rPr>
          <w:sz w:val="24"/>
          <w:szCs w:val="24"/>
        </w:rPr>
      </w:pPr>
    </w:p>
    <w:p w:rsidR="009B3F16" w:rsidRPr="001466EA" w:rsidRDefault="0056222B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footer：</w:t>
      </w:r>
      <w:r w:rsidR="001466EA" w:rsidRPr="001466EA">
        <w:rPr>
          <w:rFonts w:ascii="Arial Unicode MS" w:eastAsia="Arial Unicode MS" w:hAnsi="Arial Unicode MS" w:cs="Arial Unicode MS"/>
          <w:sz w:val="24"/>
          <w:szCs w:val="24"/>
        </w:rPr>
        <w:t xml:space="preserve">Copyright © 2020 </w:t>
      </w:r>
      <w:r w:rsidR="001466EA" w:rsidRPr="001466EA">
        <w:rPr>
          <w:rFonts w:ascii="微軟正黑體" w:eastAsia="微軟正黑體" w:hAnsi="微軟正黑體" w:cs="微軟正黑體" w:hint="eastAsia"/>
          <w:sz w:val="24"/>
          <w:szCs w:val="24"/>
        </w:rPr>
        <w:t>網路資料科技應用第十組貳點零</w:t>
      </w:r>
      <w:proofErr w:type="gramStart"/>
      <w:r w:rsidR="001466EA" w:rsidRPr="001466EA">
        <w:rPr>
          <w:rFonts w:ascii="Arial Unicode MS" w:eastAsia="Arial Unicode MS" w:hAnsi="Arial Unicode MS" w:cs="Arial Unicode MS"/>
          <w:sz w:val="24"/>
          <w:szCs w:val="24"/>
        </w:rPr>
        <w:t>•</w:t>
      </w:r>
      <w:proofErr w:type="gramEnd"/>
      <w:r w:rsidR="001466EA" w:rsidRPr="001466EA">
        <w:rPr>
          <w:rFonts w:ascii="Arial Unicode MS" w:eastAsia="Arial Unicode MS" w:hAnsi="Arial Unicode MS" w:cs="Arial Unicode MS"/>
          <w:sz w:val="24"/>
          <w:szCs w:val="24"/>
        </w:rPr>
        <w:t>Maintain by the same group.</w:t>
      </w:r>
    </w:p>
    <w:p w:rsidR="009B3F16" w:rsidRPr="001466EA" w:rsidRDefault="009B3F16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:rsidR="009B3F16" w:rsidRDefault="0056222B">
      <w:pPr>
        <w:numPr>
          <w:ilvl w:val="0"/>
          <w:numId w:val="1"/>
        </w:numPr>
        <w:ind w:right="-1134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登入頁面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輸入框：帳號密碼輸入位置，由上到下 </w:t>
      </w:r>
    </w:p>
    <w:p w:rsidR="009B3F16" w:rsidRDefault="0056222B">
      <w:pPr>
        <w:ind w:left="216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1) Email輸入位置  2) 密碼輸入位置。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箭頭：確認輸入帳號，即進入聊天室頁面（或按enter鍵進入）。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Create your account：點擊開啟小視窗，供使用者創建本網站的新帳號。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小視窗輸入框：由上到下 </w:t>
      </w:r>
    </w:p>
    <w:p w:rsidR="009B3F16" w:rsidRDefault="0056222B">
      <w:pPr>
        <w:ind w:left="216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1) Email輸入位置  2) 密碼輸入位置  3) 確認密碼輸入位置。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Sign Up And Log In：確認新建帳號，立即登入並進入聊天室頁面（或按enter鍵）。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Close：關閉小視窗。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Join as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vistor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：以訪客身份進入聊天室。</w:t>
      </w:r>
    </w:p>
    <w:p w:rsidR="009B3F16" w:rsidRDefault="009B3F16">
      <w:pPr>
        <w:ind w:left="2160"/>
        <w:rPr>
          <w:sz w:val="24"/>
          <w:szCs w:val="24"/>
        </w:rPr>
      </w:pPr>
    </w:p>
    <w:p w:rsidR="009B3F16" w:rsidRDefault="0056222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聊天室選擇頁面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輸入框：輸入1~9碼，根據不同的數字組合會進入不同的聊天室。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箭頭：確認進入該數字組合的聊天室（或按enter鍵進入）。</w:t>
      </w:r>
    </w:p>
    <w:p w:rsidR="009B3F16" w:rsidRDefault="009B3F16">
      <w:pPr>
        <w:ind w:left="2160"/>
        <w:rPr>
          <w:sz w:val="24"/>
          <w:szCs w:val="24"/>
        </w:rPr>
      </w:pPr>
    </w:p>
    <w:p w:rsidR="009B3F16" w:rsidRDefault="009B3F16">
      <w:pPr>
        <w:ind w:left="720"/>
        <w:rPr>
          <w:sz w:val="24"/>
          <w:szCs w:val="24"/>
        </w:rPr>
      </w:pPr>
    </w:p>
    <w:p w:rsidR="009B3F16" w:rsidRDefault="009B3F16">
      <w:pPr>
        <w:ind w:left="720"/>
        <w:rPr>
          <w:sz w:val="24"/>
          <w:szCs w:val="24"/>
        </w:rPr>
      </w:pPr>
    </w:p>
    <w:p w:rsidR="009B3F16" w:rsidRDefault="009B3F16">
      <w:pPr>
        <w:ind w:left="720"/>
        <w:rPr>
          <w:sz w:val="24"/>
          <w:szCs w:val="24"/>
        </w:rPr>
      </w:pPr>
    </w:p>
    <w:p w:rsidR="009B3F16" w:rsidRDefault="0056222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聊天室頁面</w:t>
      </w: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房子符號：回到登入頁面。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Room：XXXX ：顯示所在聊天室的名稱(數字碼)。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聊天室：點擊開啟右側區塊，顯示使用者曾經留言的聊天室(必須登入帳號才能使用此功能)，再次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點擊可收回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聊天紀錄區塊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日期分隔：使用日期小方框分隔不同日期發送之對話紀錄。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留言樓層：顯示留言在該聊天室內的發言順序( ex: 第4則發言顯示 B4)。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聊天記錄框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頭像：顯示發言者的個人照片或大頭貼。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姓名：顯示發言者的姓名（訪客姓名設定為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Vistor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）。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時間：顯示該聊天記錄的送出時間，24進位制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（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ex: 15:32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）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聊天記錄的內容（依據送出者對文字</w:t>
      </w:r>
      <w:r>
        <w:rPr>
          <w:rFonts w:ascii="Arial Unicode MS" w:eastAsia="Arial Unicode MS" w:hAnsi="Arial Unicode MS" w:cs="Arial Unicode MS"/>
          <w:color w:val="4D5156"/>
          <w:sz w:val="21"/>
          <w:szCs w:val="21"/>
          <w:highlight w:val="white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圖片</w:t>
      </w:r>
      <w:r>
        <w:rPr>
          <w:rFonts w:ascii="Arial Unicode MS" w:eastAsia="Arial Unicode MS" w:hAnsi="Arial Unicode MS" w:cs="Arial Unicode MS"/>
          <w:color w:val="4D5156"/>
          <w:sz w:val="21"/>
          <w:szCs w:val="21"/>
          <w:highlight w:val="white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檔案等等的調整顯示）。</w:t>
      </w:r>
    </w:p>
    <w:p w:rsidR="009B3F16" w:rsidRDefault="0056222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文字輸入區塊：可直接輸入文字後，按enter發送（或按上排功能列最右邊的發送按鈕）。</w:t>
      </w:r>
    </w:p>
    <w:p w:rsidR="009B3F16" w:rsidRDefault="0056222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功能列表</w:t>
      </w: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文字調整 A：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關閉按鈕：關閉此功能的調整區，回到功能列表。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文字大小調整：可調整文字的大小（大 = 32px，中 = 24px，小 = 16px）。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文字顏色調整：可調整文字的色調，彩度，亮度。</w:t>
      </w:r>
    </w:p>
    <w:p w:rsidR="009B3F16" w:rsidRDefault="0056222B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調整出的顏色顯示在底下的顏色區塊，按勾勾確認選擇此顏色，或按叉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叉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取消選擇的顏色。</w:t>
      </w:r>
    </w:p>
    <w:p w:rsidR="009B3F16" w:rsidRDefault="0056222B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手機版只顯示基本顏色，點選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更多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進入詳細色調調整，按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設定“確認更改顏色，或”取消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不更改文字顏色。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輸入文字框：輸入要設定顏色或大小的文字。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插入：設定且輸入完畢後點擊插入，插入到下方輸入留言的位置（不會直接送出）</w:t>
      </w:r>
    </w:p>
    <w:p w:rsidR="009B3F16" w:rsidRDefault="009B3F16">
      <w:pPr>
        <w:rPr>
          <w:sz w:val="24"/>
          <w:szCs w:val="24"/>
        </w:rPr>
      </w:pP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斜體字 I：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關閉按鈕：關閉此功能的調整區，回到功能列表。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輸入文字框：輸入要設定成斜體字的文字。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插入：輸入完畢後點擊插入，插入到下方輸入留言的位置（不會直接送出）</w:t>
      </w:r>
    </w:p>
    <w:p w:rsidR="009B3F16" w:rsidRDefault="009B3F16">
      <w:pPr>
        <w:ind w:left="3600"/>
        <w:rPr>
          <w:sz w:val="24"/>
          <w:szCs w:val="24"/>
        </w:rPr>
      </w:pP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圖片：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關閉按鈕：關閉此功能的調整區，回到功能列表。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選擇音檔：開啟電腦或手機檔案顯示視窗，確認檔案後插入到下方輸入留言的位置（不會直接送出）</w:t>
      </w:r>
    </w:p>
    <w:p w:rsidR="009B3F16" w:rsidRDefault="009B3F16">
      <w:pPr>
        <w:ind w:left="3600"/>
        <w:rPr>
          <w:sz w:val="24"/>
          <w:szCs w:val="24"/>
        </w:rPr>
      </w:pP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音檔：同圖片檔案操作方式。</w:t>
      </w:r>
    </w:p>
    <w:p w:rsidR="009B3F16" w:rsidRDefault="009B3F16">
      <w:pPr>
        <w:ind w:left="2880"/>
        <w:rPr>
          <w:sz w:val="24"/>
          <w:szCs w:val="24"/>
        </w:rPr>
      </w:pPr>
    </w:p>
    <w:p w:rsidR="009B3F16" w:rsidRDefault="0056222B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樓層選擇(閃電符號)：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關閉按鈕：關閉此功能的調整區，回到功能列表。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向上向下箭頭：顯示向上一個樓層或向下一個樓層。</w:t>
      </w:r>
    </w:p>
    <w:p w:rsidR="009B3F16" w:rsidRDefault="0056222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輸入框：直接輸入樓層的數字，按右邊的送出鍵，網頁自動跳到該樓層的留言位置。</w:t>
      </w:r>
    </w:p>
    <w:p w:rsidR="009B3F16" w:rsidRDefault="009B3F16">
      <w:pPr>
        <w:ind w:left="2160"/>
        <w:rPr>
          <w:sz w:val="24"/>
          <w:szCs w:val="24"/>
        </w:rPr>
      </w:pPr>
    </w:p>
    <w:p w:rsidR="009B3F16" w:rsidRPr="0056222B" w:rsidRDefault="009B3F16">
      <w:pPr>
        <w:rPr>
          <w:sz w:val="24"/>
          <w:szCs w:val="24"/>
        </w:rPr>
      </w:pPr>
    </w:p>
    <w:sectPr w:rsidR="009B3F16" w:rsidRPr="0056222B">
      <w:pgSz w:w="11909" w:h="16834"/>
      <w:pgMar w:top="1440" w:right="128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3821"/>
    <w:multiLevelType w:val="multilevel"/>
    <w:tmpl w:val="32E28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3323F"/>
    <w:multiLevelType w:val="multilevel"/>
    <w:tmpl w:val="D092EB26"/>
    <w:lvl w:ilvl="0">
      <w:start w:val="1"/>
      <w:numFmt w:val="bullet"/>
      <w:lvlText w:val="➔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10080" w:hanging="360"/>
      </w:pPr>
      <w:rPr>
        <w:u w:val="none"/>
      </w:rPr>
    </w:lvl>
  </w:abstractNum>
  <w:abstractNum w:abstractNumId="2" w15:restartNumberingAfterBreak="0">
    <w:nsid w:val="7838562B"/>
    <w:multiLevelType w:val="multilevel"/>
    <w:tmpl w:val="CC2C7120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16"/>
    <w:rsid w:val="001466EA"/>
    <w:rsid w:val="0056222B"/>
    <w:rsid w:val="008E371F"/>
    <w:rsid w:val="009B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27D15-72C1-4349-B190-BFBAA59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>HP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2020-06-27T09:09:00Z</dcterms:created>
  <dcterms:modified xsi:type="dcterms:W3CDTF">2020-06-27T09:09:00Z</dcterms:modified>
</cp:coreProperties>
</file>