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DCC0" w14:textId="6F1496A2" w:rsidR="00AC5BB9" w:rsidRPr="005E3FA6" w:rsidRDefault="005E3FA6" w:rsidP="005E3FA6">
      <w:pPr>
        <w:pStyle w:val="Titre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DDA287" wp14:editId="79A6B90A">
            <wp:simplePos x="0" y="0"/>
            <wp:positionH relativeFrom="margin">
              <wp:align>center</wp:align>
            </wp:positionH>
            <wp:positionV relativeFrom="paragraph">
              <wp:posOffset>824230</wp:posOffset>
            </wp:positionV>
            <wp:extent cx="6810375" cy="7906385"/>
            <wp:effectExtent l="0" t="0" r="9525" b="0"/>
            <wp:wrapTopAndBottom/>
            <wp:docPr id="98313056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790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BB9" w:rsidRPr="00AC5BB9">
        <w:t>Arborescence</w:t>
      </w:r>
      <w:r w:rsidR="00AC5BB9">
        <w:t xml:space="preserve"> </w:t>
      </w:r>
      <w:proofErr w:type="spellStart"/>
      <w:r w:rsidR="00AC5BB9">
        <w:t>Sobyfa</w:t>
      </w:r>
      <w:proofErr w:type="spellEnd"/>
      <w:r w:rsidR="00AC5BB9">
        <w:t xml:space="preserve"> Conseil</w:t>
      </w:r>
      <w:r w:rsidR="00AC5BB9" w:rsidRPr="00AC5BB9">
        <w:t xml:space="preserve"> </w:t>
      </w:r>
    </w:p>
    <w:p w14:paraId="2557BAD6" w14:textId="0F56C95D" w:rsidR="00AC5BB9" w:rsidRPr="00AC5BB9" w:rsidRDefault="00AC5BB9" w:rsidP="00AC5BB9">
      <w:pPr>
        <w:jc w:val="center"/>
        <w:rPr>
          <w:sz w:val="32"/>
          <w:szCs w:val="32"/>
        </w:rPr>
      </w:pPr>
      <w:r w:rsidRPr="00AC5BB9">
        <w:rPr>
          <w:sz w:val="32"/>
          <w:szCs w:val="32"/>
        </w:rPr>
        <w:lastRenderedPageBreak/>
        <w:t>[</w:t>
      </w:r>
      <w:proofErr w:type="spellStart"/>
      <w:r w:rsidRPr="00AC5BB9">
        <w:rPr>
          <w:sz w:val="32"/>
          <w:szCs w:val="32"/>
        </w:rPr>
        <w:t>Sobyfa</w:t>
      </w:r>
      <w:proofErr w:type="spellEnd"/>
      <w:r w:rsidRPr="00AC5BB9">
        <w:rPr>
          <w:sz w:val="32"/>
          <w:szCs w:val="32"/>
        </w:rPr>
        <w:t xml:space="preserve"> Conseil]</w:t>
      </w:r>
    </w:p>
    <w:p w14:paraId="31A7592B" w14:textId="0F77A15F" w:rsidR="00AC5BB9" w:rsidRDefault="00AC5BB9" w:rsidP="00AC5BB9">
      <w:pPr>
        <w:jc w:val="center"/>
        <w:rPr>
          <w:sz w:val="32"/>
          <w:szCs w:val="32"/>
        </w:rPr>
      </w:pPr>
      <w:r w:rsidRPr="00AC5BB9">
        <w:rPr>
          <w:sz w:val="32"/>
          <w:szCs w:val="32"/>
        </w:rPr>
        <w:t>|</w:t>
      </w:r>
    </w:p>
    <w:p w14:paraId="4AFD9872" w14:textId="66C7F12C" w:rsidR="00AC5BB9" w:rsidRPr="00AC5BB9" w:rsidRDefault="00AC5BB9" w:rsidP="00AC5BB9">
      <w:pPr>
        <w:jc w:val="center"/>
        <w:rPr>
          <w:sz w:val="32"/>
          <w:szCs w:val="32"/>
        </w:rPr>
      </w:pPr>
      <w:r w:rsidRPr="00AC5BB9">
        <w:rPr>
          <w:sz w:val="32"/>
          <w:szCs w:val="32"/>
        </w:rPr>
        <w:t>|</w:t>
      </w:r>
    </w:p>
    <w:p w14:paraId="726BCF97" w14:textId="77777777" w:rsidR="00AC5BB9" w:rsidRDefault="00AC5BB9" w:rsidP="00AC5BB9">
      <w:pPr>
        <w:jc w:val="center"/>
        <w:rPr>
          <w:sz w:val="32"/>
          <w:szCs w:val="32"/>
        </w:rPr>
      </w:pPr>
      <w:r w:rsidRPr="00AC5BB9">
        <w:rPr>
          <w:sz w:val="32"/>
          <w:szCs w:val="32"/>
        </w:rPr>
        <w:t>------------------------------------------------------------------</w:t>
      </w:r>
    </w:p>
    <w:p w14:paraId="3B8B2100" w14:textId="44A2537F" w:rsidR="00AC5BB9" w:rsidRPr="00AC5BB9" w:rsidRDefault="00AC5BB9" w:rsidP="00AC5BB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 w:rsidRPr="00AC5BB9">
        <w:rPr>
          <w:sz w:val="32"/>
          <w:szCs w:val="32"/>
        </w:rPr>
        <w:t>|</w:t>
      </w:r>
      <w:r>
        <w:rPr>
          <w:sz w:val="32"/>
          <w:szCs w:val="32"/>
        </w:rPr>
        <w:t xml:space="preserve">               </w:t>
      </w:r>
      <w:r w:rsidRPr="00AC5BB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AC5BB9">
        <w:rPr>
          <w:sz w:val="32"/>
          <w:szCs w:val="32"/>
        </w:rPr>
        <w:t xml:space="preserve">|           </w:t>
      </w:r>
      <w:r>
        <w:rPr>
          <w:sz w:val="32"/>
          <w:szCs w:val="32"/>
        </w:rPr>
        <w:t xml:space="preserve">         </w:t>
      </w:r>
      <w:r w:rsidRPr="00AC5BB9">
        <w:rPr>
          <w:sz w:val="32"/>
          <w:szCs w:val="32"/>
        </w:rPr>
        <w:t xml:space="preserve">     </w:t>
      </w:r>
      <w:r>
        <w:rPr>
          <w:sz w:val="32"/>
          <w:szCs w:val="32"/>
        </w:rPr>
        <w:t>|</w:t>
      </w:r>
      <w:r w:rsidRPr="00AC5BB9">
        <w:rPr>
          <w:sz w:val="32"/>
          <w:szCs w:val="32"/>
        </w:rPr>
        <w:t xml:space="preserve">                         </w:t>
      </w:r>
      <w:r>
        <w:rPr>
          <w:sz w:val="32"/>
          <w:szCs w:val="32"/>
        </w:rPr>
        <w:t>|</w:t>
      </w:r>
      <w:r w:rsidRPr="00AC5BB9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                   |</w:t>
      </w:r>
    </w:p>
    <w:p w14:paraId="0FEFBAB8" w14:textId="77777777" w:rsidR="00AC5BB9" w:rsidRDefault="00AC5BB9" w:rsidP="00AC5BB9">
      <w:pPr>
        <w:jc w:val="center"/>
        <w:rPr>
          <w:sz w:val="32"/>
          <w:szCs w:val="32"/>
        </w:rPr>
      </w:pPr>
      <w:r w:rsidRPr="00AC5BB9">
        <w:rPr>
          <w:sz w:val="32"/>
          <w:szCs w:val="32"/>
        </w:rPr>
        <w:t xml:space="preserve">Accueil  </w:t>
      </w:r>
      <w:r>
        <w:rPr>
          <w:sz w:val="32"/>
          <w:szCs w:val="32"/>
        </w:rPr>
        <w:t xml:space="preserve">  Notre o</w:t>
      </w:r>
      <w:r w:rsidRPr="00AC5BB9">
        <w:rPr>
          <w:sz w:val="32"/>
          <w:szCs w:val="32"/>
        </w:rPr>
        <w:t>ffre   Collaborer   Ressources        Contact</w:t>
      </w:r>
      <w:r>
        <w:rPr>
          <w:sz w:val="32"/>
          <w:szCs w:val="32"/>
        </w:rPr>
        <w:t xml:space="preserve">  </w:t>
      </w:r>
    </w:p>
    <w:p w14:paraId="6D62CAE1" w14:textId="5512F9CD" w:rsidR="00AC5BB9" w:rsidRPr="00AC5BB9" w:rsidRDefault="00AC5BB9" w:rsidP="00AC5BB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</w:t>
      </w:r>
      <w:r w:rsidRPr="00AC5BB9">
        <w:rPr>
          <w:sz w:val="32"/>
          <w:szCs w:val="32"/>
        </w:rPr>
        <w:t xml:space="preserve"> </w:t>
      </w:r>
      <w:r>
        <w:rPr>
          <w:sz w:val="32"/>
          <w:szCs w:val="32"/>
        </w:rPr>
        <w:t>avec nous</w:t>
      </w:r>
      <w:r w:rsidRPr="00AC5BB9">
        <w:rPr>
          <w:sz w:val="32"/>
          <w:szCs w:val="32"/>
        </w:rPr>
        <w:t xml:space="preserve">                           </w:t>
      </w:r>
    </w:p>
    <w:p w14:paraId="56837B66" w14:textId="2081116B" w:rsidR="00AC5BB9" w:rsidRDefault="00AC5BB9" w:rsidP="007A799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Pr="00AC5BB9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             </w:t>
      </w:r>
    </w:p>
    <w:p w14:paraId="4CC17DE2" w14:textId="55B3E05F" w:rsidR="00AC5BB9" w:rsidRDefault="007A7990" w:rsidP="00AC5BB9">
      <w:pPr>
        <w:rPr>
          <w:b/>
          <w:bCs/>
          <w:sz w:val="32"/>
          <w:szCs w:val="32"/>
        </w:rPr>
      </w:pPr>
      <w:r w:rsidRPr="007A7990">
        <w:rPr>
          <w:b/>
          <w:bCs/>
          <w:sz w:val="32"/>
          <w:szCs w:val="32"/>
        </w:rPr>
        <w:t>Comprendre les ajouts</w:t>
      </w:r>
      <w:r>
        <w:rPr>
          <w:b/>
          <w:bCs/>
          <w:sz w:val="32"/>
          <w:szCs w:val="32"/>
        </w:rPr>
        <w:t> :</w:t>
      </w:r>
    </w:p>
    <w:p w14:paraId="2FF58AB0" w14:textId="7205853E" w:rsidR="007A7990" w:rsidRDefault="007A7990" w:rsidP="007A7990">
      <w:pPr>
        <w:pStyle w:val="Paragraphedeliste"/>
        <w:numPr>
          <w:ilvl w:val="0"/>
          <w:numId w:val="1"/>
        </w:numPr>
        <w:rPr>
          <w:b/>
          <w:bCs/>
        </w:rPr>
      </w:pPr>
      <w:r w:rsidRPr="007A7990">
        <w:rPr>
          <w:b/>
          <w:bCs/>
        </w:rPr>
        <w:t>Assistance digitalisée</w:t>
      </w:r>
      <w:r>
        <w:rPr>
          <w:b/>
          <w:bCs/>
        </w:rPr>
        <w:t> :</w:t>
      </w:r>
    </w:p>
    <w:p w14:paraId="4D0DE1B8" w14:textId="4BBD03C2" w:rsidR="007A7990" w:rsidRPr="007A7990" w:rsidRDefault="007A7990" w:rsidP="007A7990">
      <w:pPr>
        <w:rPr>
          <w:b/>
          <w:bCs/>
        </w:rPr>
      </w:pPr>
      <w:r w:rsidRPr="007A7990">
        <w:rPr>
          <w:b/>
          <w:bCs/>
        </w:rPr>
        <w:t>Un</w:t>
      </w:r>
      <w:r w:rsidRPr="007A7990">
        <w:rPr>
          <w:b/>
          <w:bCs/>
        </w:rPr>
        <w:t xml:space="preserve"> service / outil </w:t>
      </w:r>
    </w:p>
    <w:p w14:paraId="2899226B" w14:textId="77777777" w:rsidR="007A7990" w:rsidRPr="007A7990" w:rsidRDefault="007A7990" w:rsidP="007A7990">
      <w:pPr>
        <w:numPr>
          <w:ilvl w:val="0"/>
          <w:numId w:val="2"/>
        </w:numPr>
        <w:rPr>
          <w:b/>
          <w:bCs/>
        </w:rPr>
      </w:pPr>
      <w:proofErr w:type="spellStart"/>
      <w:r w:rsidRPr="007A7990">
        <w:rPr>
          <w:b/>
          <w:bCs/>
        </w:rPr>
        <w:t>chatbot</w:t>
      </w:r>
      <w:proofErr w:type="spellEnd"/>
      <w:r w:rsidRPr="007A7990">
        <w:rPr>
          <w:b/>
          <w:bCs/>
        </w:rPr>
        <w:t xml:space="preserve"> / aide / accompagnement</w:t>
      </w:r>
    </w:p>
    <w:p w14:paraId="15CA1CCB" w14:textId="667A7C05" w:rsidR="007A7990" w:rsidRPr="007A7990" w:rsidRDefault="007A7990" w:rsidP="007A7990">
      <w:pPr>
        <w:numPr>
          <w:ilvl w:val="0"/>
          <w:numId w:val="2"/>
        </w:numPr>
        <w:rPr>
          <w:b/>
          <w:bCs/>
        </w:rPr>
      </w:pPr>
      <w:r w:rsidRPr="007A7990">
        <w:rPr>
          <w:b/>
          <w:bCs/>
        </w:rPr>
        <w:t>Support</w:t>
      </w:r>
      <w:r w:rsidRPr="007A7990">
        <w:rPr>
          <w:b/>
          <w:bCs/>
        </w:rPr>
        <w:t xml:space="preserve"> aux utilisateurs</w:t>
      </w:r>
    </w:p>
    <w:p w14:paraId="13DE3640" w14:textId="04F4C69C" w:rsidR="007A7990" w:rsidRDefault="007A7990" w:rsidP="007A7990">
      <w:pPr>
        <w:pStyle w:val="Paragraphedeliste"/>
        <w:numPr>
          <w:ilvl w:val="0"/>
          <w:numId w:val="1"/>
        </w:numPr>
        <w:rPr>
          <w:b/>
          <w:bCs/>
        </w:rPr>
      </w:pPr>
      <w:r w:rsidRPr="007A7990">
        <w:rPr>
          <w:b/>
          <w:bCs/>
        </w:rPr>
        <w:t>PEFA</w:t>
      </w:r>
      <w:r>
        <w:rPr>
          <w:b/>
          <w:bCs/>
        </w:rPr>
        <w:t> :</w:t>
      </w:r>
    </w:p>
    <w:p w14:paraId="6B3B2D2D" w14:textId="77777777" w:rsidR="00D65A9C" w:rsidRDefault="00D65A9C" w:rsidP="00D65A9C">
      <w:pPr>
        <w:rPr>
          <w:b/>
          <w:bCs/>
        </w:rPr>
      </w:pPr>
      <w:r w:rsidRPr="00D65A9C">
        <w:rPr>
          <w:b/>
          <w:bCs/>
        </w:rPr>
        <w:t>PEFA n’est ni un client, ni un bailleur, ni une offre</w:t>
      </w:r>
    </w:p>
    <w:p w14:paraId="5F8E9A50" w14:textId="5ACDB56B" w:rsidR="007A7990" w:rsidRPr="00D65A9C" w:rsidRDefault="00D65A9C" w:rsidP="00D65A9C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</w:t>
      </w:r>
      <w:r w:rsidR="007A7990" w:rsidRPr="00D65A9C">
        <w:rPr>
          <w:b/>
          <w:bCs/>
        </w:rPr>
        <w:t>essources</w:t>
      </w:r>
    </w:p>
    <w:p w14:paraId="3B1AEB8A" w14:textId="77777777" w:rsidR="007A7990" w:rsidRPr="007A7990" w:rsidRDefault="007A7990" w:rsidP="007A7990">
      <w:pPr>
        <w:rPr>
          <w:b/>
          <w:bCs/>
          <w:sz w:val="32"/>
          <w:szCs w:val="32"/>
        </w:rPr>
      </w:pPr>
    </w:p>
    <w:p w14:paraId="31877BAB" w14:textId="1474A9AA" w:rsidR="007A7990" w:rsidRDefault="007A7990" w:rsidP="007A7990">
      <w:pPr>
        <w:rPr>
          <w:b/>
          <w:bCs/>
          <w:sz w:val="32"/>
          <w:szCs w:val="32"/>
        </w:rPr>
      </w:pPr>
      <w:r w:rsidRPr="007A7990">
        <w:rPr>
          <w:b/>
          <w:bCs/>
          <w:sz w:val="32"/>
          <w:szCs w:val="32"/>
        </w:rPr>
        <w:t xml:space="preserve">Où les </w:t>
      </w:r>
      <w:r w:rsidRPr="007A7990">
        <w:rPr>
          <w:b/>
          <w:bCs/>
          <w:sz w:val="32"/>
          <w:szCs w:val="32"/>
        </w:rPr>
        <w:t>ajouter :</w:t>
      </w:r>
    </w:p>
    <w:p w14:paraId="50A337EF" w14:textId="5B05C036" w:rsidR="007A7990" w:rsidRDefault="007A7990" w:rsidP="007A7990">
      <w:pPr>
        <w:pStyle w:val="Paragraphedeliste"/>
        <w:numPr>
          <w:ilvl w:val="0"/>
          <w:numId w:val="4"/>
        </w:numPr>
        <w:rPr>
          <w:b/>
          <w:bCs/>
        </w:rPr>
      </w:pPr>
      <w:r w:rsidRPr="007A7990">
        <w:rPr>
          <w:b/>
          <w:bCs/>
        </w:rPr>
        <w:t xml:space="preserve">PEFA → </w:t>
      </w:r>
      <w:r>
        <w:rPr>
          <w:b/>
          <w:bCs/>
        </w:rPr>
        <w:t>d</w:t>
      </w:r>
      <w:r w:rsidRPr="007A7990">
        <w:rPr>
          <w:b/>
          <w:bCs/>
        </w:rPr>
        <w:t>ans “Ressources”</w:t>
      </w:r>
      <w:r w:rsidR="00D65A9C">
        <w:rPr>
          <w:b/>
          <w:bCs/>
        </w:rPr>
        <w:t xml:space="preserve"> ou </w:t>
      </w:r>
      <w:r w:rsidR="00D65A9C" w:rsidRPr="007A7990">
        <w:rPr>
          <w:b/>
          <w:bCs/>
        </w:rPr>
        <w:t>”</w:t>
      </w:r>
      <w:r w:rsidR="00D65A9C" w:rsidRPr="00D65A9C">
        <w:rPr>
          <w:b/>
          <w:bCs/>
        </w:rPr>
        <w:t>Rapports et guides</w:t>
      </w:r>
      <w:r w:rsidR="00D65A9C" w:rsidRPr="007A7990">
        <w:rPr>
          <w:b/>
          <w:bCs/>
        </w:rPr>
        <w:t>”</w:t>
      </w:r>
      <w:r>
        <w:rPr>
          <w:b/>
          <w:bCs/>
        </w:rPr>
        <w:t> :</w:t>
      </w:r>
    </w:p>
    <w:p w14:paraId="675AA862" w14:textId="4CA3A173" w:rsidR="00D65A9C" w:rsidRDefault="00D65A9C" w:rsidP="00D65A9C">
      <w:pPr>
        <w:rPr>
          <w:rFonts w:ascii="Aptos" w:hAnsi="Aptos" w:cs="Aptos"/>
          <w:b/>
          <w:bCs/>
        </w:rPr>
      </w:pPr>
      <w:r w:rsidRPr="00D65A9C">
        <w:rPr>
          <w:b/>
          <w:bCs/>
        </w:rPr>
        <w:t>Ressources</w:t>
      </w:r>
      <w:r w:rsidRPr="00D65A9C">
        <w:rPr>
          <w:b/>
          <w:bCs/>
        </w:rPr>
        <w:br/>
      </w:r>
      <w:r w:rsidRPr="00D65A9C">
        <w:rPr>
          <w:rFonts w:ascii="MS Gothic" w:eastAsia="MS Gothic" w:hAnsi="MS Gothic" w:cs="MS Gothic" w:hint="eastAsia"/>
          <w:b/>
          <w:bCs/>
        </w:rPr>
        <w:t>├</w:t>
      </w:r>
      <w:r>
        <w:rPr>
          <w:rFonts w:ascii="Aptos" w:hAnsi="Aptos" w:cs="Aptos"/>
          <w:b/>
          <w:bCs/>
        </w:rPr>
        <w:t xml:space="preserve"> </w:t>
      </w:r>
      <w:r w:rsidRPr="00D65A9C">
        <w:rPr>
          <w:b/>
          <w:bCs/>
        </w:rPr>
        <w:t>PEFA</w:t>
      </w:r>
      <w:r w:rsidRPr="00D65A9C">
        <w:rPr>
          <w:b/>
          <w:bCs/>
        </w:rPr>
        <w:br/>
      </w:r>
      <w:r>
        <w:rPr>
          <w:rFonts w:ascii="Aptos" w:hAnsi="Aptos" w:cs="Aptos"/>
          <w:b/>
          <w:bCs/>
        </w:rPr>
        <w:t xml:space="preserve">    </w:t>
      </w:r>
      <w:r w:rsidRPr="00D65A9C">
        <w:rPr>
          <w:b/>
          <w:bCs/>
        </w:rPr>
        <w:t xml:space="preserve"> </w:t>
      </w:r>
      <w:r w:rsidRPr="00D65A9C">
        <w:rPr>
          <w:rFonts w:ascii="MS Gothic" w:eastAsia="MS Gothic" w:hAnsi="MS Gothic" w:cs="MS Gothic" w:hint="eastAsia"/>
          <w:b/>
          <w:bCs/>
        </w:rPr>
        <w:t>├</w:t>
      </w:r>
      <w:r>
        <w:rPr>
          <w:rFonts w:ascii="Aptos" w:hAnsi="Aptos" w:cs="Aptos"/>
          <w:b/>
          <w:bCs/>
        </w:rPr>
        <w:t xml:space="preserve"> Présentation</w:t>
      </w:r>
      <w:r w:rsidRPr="00D65A9C">
        <w:rPr>
          <w:b/>
          <w:bCs/>
        </w:rPr>
        <w:br/>
      </w:r>
      <w:r>
        <w:rPr>
          <w:b/>
          <w:bCs/>
        </w:rPr>
        <w:t xml:space="preserve">   </w:t>
      </w:r>
      <w:r w:rsidRPr="00D65A9C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D65A9C">
        <w:rPr>
          <w:rFonts w:ascii="MS Gothic" w:eastAsia="MS Gothic" w:hAnsi="MS Gothic" w:cs="MS Gothic" w:hint="eastAsia"/>
          <w:b/>
          <w:bCs/>
        </w:rPr>
        <w:t>├</w:t>
      </w:r>
      <w:r>
        <w:rPr>
          <w:rFonts w:ascii="Aptos" w:hAnsi="Aptos" w:cs="Aptos"/>
          <w:b/>
          <w:bCs/>
        </w:rPr>
        <w:t xml:space="preserve"> Méthodologie</w:t>
      </w:r>
      <w:r w:rsidRPr="00D65A9C">
        <w:rPr>
          <w:b/>
          <w:bCs/>
        </w:rPr>
        <w:br/>
        <w:t xml:space="preserve"> </w:t>
      </w:r>
      <w:r>
        <w:rPr>
          <w:b/>
          <w:bCs/>
        </w:rPr>
        <w:t xml:space="preserve">    </w:t>
      </w:r>
      <w:r w:rsidRPr="00D65A9C">
        <w:rPr>
          <w:rFonts w:ascii="MS Gothic" w:eastAsia="MS Gothic" w:hAnsi="MS Gothic" w:cs="MS Gothic" w:hint="eastAsia"/>
          <w:b/>
          <w:bCs/>
        </w:rPr>
        <w:t>├</w:t>
      </w:r>
      <w:r>
        <w:rPr>
          <w:rFonts w:ascii="Aptos" w:hAnsi="Aptos" w:cs="Aptos"/>
          <w:b/>
          <w:bCs/>
        </w:rPr>
        <w:t xml:space="preserve"> Documents</w:t>
      </w:r>
    </w:p>
    <w:p w14:paraId="148C4F3D" w14:textId="77777777" w:rsidR="00D65A9C" w:rsidRDefault="00D65A9C" w:rsidP="00D65A9C">
      <w:pPr>
        <w:rPr>
          <w:rFonts w:ascii="Aptos" w:hAnsi="Aptos" w:cs="Aptos"/>
          <w:b/>
          <w:bCs/>
        </w:rPr>
      </w:pPr>
    </w:p>
    <w:p w14:paraId="325100FB" w14:textId="77777777" w:rsidR="001518EF" w:rsidRDefault="001518EF" w:rsidP="00D65A9C">
      <w:pPr>
        <w:rPr>
          <w:rFonts w:ascii="Aptos" w:hAnsi="Aptos" w:cs="Aptos"/>
          <w:b/>
          <w:bCs/>
        </w:rPr>
      </w:pPr>
    </w:p>
    <w:p w14:paraId="4866B5B2" w14:textId="77777777" w:rsidR="001518EF" w:rsidRDefault="001518EF" w:rsidP="00D65A9C">
      <w:pPr>
        <w:rPr>
          <w:rFonts w:ascii="Aptos" w:hAnsi="Aptos" w:cs="Aptos"/>
          <w:b/>
          <w:bCs/>
        </w:rPr>
      </w:pPr>
    </w:p>
    <w:p w14:paraId="0D179C7B" w14:textId="77777777" w:rsidR="00D65A9C" w:rsidRDefault="00D65A9C" w:rsidP="00D65A9C">
      <w:pPr>
        <w:pStyle w:val="Paragraphedeliste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Assistance digitalisée :</w:t>
      </w:r>
    </w:p>
    <w:p w14:paraId="44B5E228" w14:textId="58F825F4" w:rsidR="00D65A9C" w:rsidRDefault="00D65A9C" w:rsidP="00D65A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Option A : </w:t>
      </w:r>
      <w:r w:rsidRPr="00D65A9C">
        <w:rPr>
          <w:rFonts w:ascii="Arial" w:hAnsi="Arial" w:cs="Arial"/>
          <w:b/>
          <w:bCs/>
        </w:rPr>
        <w:t>Module global [</w:t>
      </w:r>
      <w:r w:rsidRPr="00D65A9C">
        <w:rPr>
          <w:rFonts w:ascii="Segoe UI Emoji" w:hAnsi="Segoe UI Emoji" w:cs="Segoe UI Emoji"/>
          <w:b/>
          <w:bCs/>
        </w:rPr>
        <w:t>🤖</w:t>
      </w:r>
      <w:r w:rsidRPr="00D65A9C">
        <w:rPr>
          <w:rFonts w:ascii="Arial" w:hAnsi="Arial" w:cs="Arial"/>
          <w:b/>
          <w:bCs/>
        </w:rPr>
        <w:t xml:space="preserve"> Assistance]</w:t>
      </w:r>
      <w:r w:rsidR="001518EF">
        <w:rPr>
          <w:rFonts w:ascii="Arial" w:hAnsi="Arial" w:cs="Arial"/>
          <w:b/>
          <w:bCs/>
        </w:rPr>
        <w:t> :</w:t>
      </w:r>
    </w:p>
    <w:p w14:paraId="0FAA5A42" w14:textId="77777777" w:rsidR="001518EF" w:rsidRDefault="001518EF" w:rsidP="00D65A9C">
      <w:pPr>
        <w:rPr>
          <w:rFonts w:ascii="Arial" w:hAnsi="Arial" w:cs="Arial"/>
          <w:b/>
          <w:bCs/>
        </w:rPr>
      </w:pPr>
    </w:p>
    <w:p w14:paraId="739AD958" w14:textId="4B2C3C57" w:rsidR="001518EF" w:rsidRDefault="001518EF" w:rsidP="00D65A9C">
      <w:pPr>
        <w:rPr>
          <w:rFonts w:ascii="Arial" w:hAnsi="Arial" w:cs="Arial"/>
          <w:b/>
          <w:bCs/>
        </w:rPr>
      </w:pPr>
      <w:r w:rsidRPr="001518EF">
        <w:rPr>
          <w:rFonts w:ascii="Arial" w:hAnsi="Arial" w:cs="Arial"/>
          <w:b/>
          <w:bCs/>
        </w:rPr>
        <w:drawing>
          <wp:anchor distT="0" distB="0" distL="114300" distR="114300" simplePos="0" relativeHeight="251659264" behindDoc="0" locked="0" layoutInCell="1" allowOverlap="1" wp14:anchorId="7B13B7AF" wp14:editId="64DDCFE1">
            <wp:simplePos x="0" y="0"/>
            <wp:positionH relativeFrom="column">
              <wp:posOffset>433705</wp:posOffset>
            </wp:positionH>
            <wp:positionV relativeFrom="paragraph">
              <wp:posOffset>0</wp:posOffset>
            </wp:positionV>
            <wp:extent cx="4714875" cy="3718322"/>
            <wp:effectExtent l="0" t="0" r="0" b="0"/>
            <wp:wrapTopAndBottom/>
            <wp:docPr id="440225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258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8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12F21" w14:textId="77777777" w:rsidR="001518EF" w:rsidRDefault="001518EF" w:rsidP="00D65A9C">
      <w:pPr>
        <w:rPr>
          <w:rFonts w:ascii="Arial" w:hAnsi="Arial" w:cs="Arial"/>
          <w:b/>
          <w:bCs/>
        </w:rPr>
      </w:pPr>
    </w:p>
    <w:p w14:paraId="51FF33F6" w14:textId="5D90899C" w:rsidR="00D65A9C" w:rsidRDefault="00D65A9C" w:rsidP="00D65A9C">
      <w:pPr>
        <w:rPr>
          <w:rFonts w:ascii="Arial" w:hAnsi="Arial" w:cs="Arial"/>
          <w:b/>
          <w:bCs/>
        </w:rPr>
      </w:pPr>
      <w:r w:rsidRPr="00D65A9C">
        <w:rPr>
          <w:rFonts w:ascii="Arial" w:hAnsi="Arial" w:cs="Arial"/>
          <w:b/>
          <w:bCs/>
        </w:rPr>
        <w:t>Option B : Dans “Accueil” + “Contact”</w:t>
      </w:r>
      <w:r w:rsidR="001518EF">
        <w:rPr>
          <w:rFonts w:ascii="Arial" w:hAnsi="Arial" w:cs="Arial"/>
          <w:b/>
          <w:bCs/>
        </w:rPr>
        <w:t> :</w:t>
      </w:r>
    </w:p>
    <w:p w14:paraId="2E9019C9" w14:textId="77777777" w:rsidR="001518EF" w:rsidRDefault="001518EF" w:rsidP="00D65A9C">
      <w:pPr>
        <w:rPr>
          <w:rFonts w:ascii="Arial" w:hAnsi="Arial" w:cs="Arial"/>
          <w:b/>
          <w:bCs/>
        </w:rPr>
      </w:pPr>
    </w:p>
    <w:p w14:paraId="02D69F9C" w14:textId="77777777" w:rsidR="00D65A9C" w:rsidRPr="00D65A9C" w:rsidRDefault="00D65A9C" w:rsidP="00D65A9C">
      <w:pPr>
        <w:rPr>
          <w:rFonts w:ascii="Arial" w:hAnsi="Arial" w:cs="Arial"/>
          <w:b/>
          <w:bCs/>
        </w:rPr>
      </w:pPr>
      <w:r w:rsidRPr="00D65A9C">
        <w:rPr>
          <w:rFonts w:ascii="Arial" w:hAnsi="Arial" w:cs="Arial"/>
          <w:b/>
          <w:bCs/>
        </w:rPr>
        <w:t>Accueil</w:t>
      </w:r>
    </w:p>
    <w:p w14:paraId="7EB5E682" w14:textId="072896EF" w:rsidR="00D65A9C" w:rsidRDefault="001518EF" w:rsidP="00D65A9C">
      <w:pPr>
        <w:rPr>
          <w:rFonts w:ascii="Arial" w:hAnsi="Arial" w:cs="Arial"/>
          <w:b/>
          <w:bCs/>
        </w:rPr>
      </w:pPr>
      <w:r w:rsidRPr="00BE78AF">
        <w:rPr>
          <w:rFonts w:ascii="Arial" w:hAnsi="Arial" w:cs="Arial"/>
          <w:b/>
          <w:bCs/>
        </w:rPr>
        <w:drawing>
          <wp:anchor distT="0" distB="0" distL="114300" distR="114300" simplePos="0" relativeHeight="251660288" behindDoc="0" locked="0" layoutInCell="1" allowOverlap="1" wp14:anchorId="281F87F6" wp14:editId="54C34DC7">
            <wp:simplePos x="0" y="0"/>
            <wp:positionH relativeFrom="column">
              <wp:posOffset>757555</wp:posOffset>
            </wp:positionH>
            <wp:positionV relativeFrom="paragraph">
              <wp:posOffset>440690</wp:posOffset>
            </wp:positionV>
            <wp:extent cx="3934374" cy="1819529"/>
            <wp:effectExtent l="0" t="0" r="9525" b="9525"/>
            <wp:wrapTopAndBottom/>
            <wp:docPr id="110694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3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5A9C" w:rsidRPr="00D65A9C">
        <w:rPr>
          <w:rFonts w:ascii="Arial" w:hAnsi="Arial" w:cs="Arial"/>
          <w:b/>
          <w:bCs/>
        </w:rPr>
        <w:t xml:space="preserve"> └── Assistance digitalisée</w:t>
      </w:r>
    </w:p>
    <w:p w14:paraId="0A43C98F" w14:textId="229D49E5" w:rsidR="00BE78AF" w:rsidRPr="00D65A9C" w:rsidRDefault="00BE78AF" w:rsidP="00D65A9C">
      <w:pPr>
        <w:rPr>
          <w:rFonts w:ascii="Arial" w:hAnsi="Arial" w:cs="Arial"/>
          <w:b/>
          <w:bCs/>
        </w:rPr>
      </w:pPr>
    </w:p>
    <w:p w14:paraId="2358FAF7" w14:textId="77777777" w:rsidR="00D65A9C" w:rsidRDefault="00D65A9C" w:rsidP="00D65A9C">
      <w:pPr>
        <w:rPr>
          <w:rFonts w:ascii="Arial" w:hAnsi="Arial" w:cs="Arial"/>
          <w:b/>
          <w:bCs/>
        </w:rPr>
      </w:pPr>
    </w:p>
    <w:p w14:paraId="5A717621" w14:textId="77777777" w:rsidR="001518EF" w:rsidRDefault="001518EF" w:rsidP="00D65A9C">
      <w:pPr>
        <w:rPr>
          <w:rFonts w:ascii="Arial" w:hAnsi="Arial" w:cs="Arial"/>
          <w:b/>
          <w:bCs/>
        </w:rPr>
      </w:pPr>
    </w:p>
    <w:p w14:paraId="65524330" w14:textId="77777777" w:rsidR="001518EF" w:rsidRPr="00D65A9C" w:rsidRDefault="001518EF" w:rsidP="00D65A9C">
      <w:pPr>
        <w:rPr>
          <w:rFonts w:ascii="Arial" w:hAnsi="Arial" w:cs="Arial"/>
          <w:b/>
          <w:bCs/>
        </w:rPr>
      </w:pPr>
    </w:p>
    <w:p w14:paraId="27A09DBD" w14:textId="77777777" w:rsidR="00D65A9C" w:rsidRPr="00D65A9C" w:rsidRDefault="00D65A9C" w:rsidP="00D65A9C">
      <w:pPr>
        <w:rPr>
          <w:rFonts w:ascii="Arial" w:hAnsi="Arial" w:cs="Arial"/>
          <w:b/>
          <w:bCs/>
        </w:rPr>
      </w:pPr>
      <w:r w:rsidRPr="00D65A9C">
        <w:rPr>
          <w:rFonts w:ascii="Arial" w:hAnsi="Arial" w:cs="Arial"/>
          <w:b/>
          <w:bCs/>
        </w:rPr>
        <w:t>Contact</w:t>
      </w:r>
    </w:p>
    <w:p w14:paraId="5F1CACC8" w14:textId="57D0247D" w:rsidR="00D65A9C" w:rsidRDefault="00D65A9C" w:rsidP="00D65A9C">
      <w:pPr>
        <w:rPr>
          <w:rFonts w:ascii="Arial" w:hAnsi="Arial" w:cs="Arial"/>
          <w:b/>
          <w:bCs/>
        </w:rPr>
      </w:pPr>
      <w:r w:rsidRPr="00D65A9C">
        <w:rPr>
          <w:rFonts w:ascii="Arial" w:hAnsi="Arial" w:cs="Arial"/>
          <w:b/>
          <w:bCs/>
        </w:rPr>
        <w:t xml:space="preserve"> └── Support / Assistance</w:t>
      </w:r>
    </w:p>
    <w:p w14:paraId="7A7078AA" w14:textId="2DE7D80E" w:rsidR="00BE78AF" w:rsidRDefault="001518EF" w:rsidP="00D65A9C">
      <w:pPr>
        <w:rPr>
          <w:rFonts w:ascii="Arial" w:hAnsi="Arial" w:cs="Arial"/>
          <w:b/>
          <w:bCs/>
        </w:rPr>
      </w:pPr>
      <w:r w:rsidRPr="00BE78AF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0" locked="0" layoutInCell="1" allowOverlap="1" wp14:anchorId="33862CC0" wp14:editId="0D32C6D5">
            <wp:simplePos x="0" y="0"/>
            <wp:positionH relativeFrom="column">
              <wp:posOffset>700405</wp:posOffset>
            </wp:positionH>
            <wp:positionV relativeFrom="paragraph">
              <wp:posOffset>244475</wp:posOffset>
            </wp:positionV>
            <wp:extent cx="4067743" cy="2000529"/>
            <wp:effectExtent l="0" t="0" r="9525" b="0"/>
            <wp:wrapTopAndBottom/>
            <wp:docPr id="166136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8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70BE1" w14:textId="18DB3E0B" w:rsidR="00D65A9C" w:rsidRDefault="00D65A9C" w:rsidP="00D65A9C">
      <w:pPr>
        <w:rPr>
          <w:rFonts w:ascii="Arial" w:hAnsi="Arial" w:cs="Arial"/>
          <w:b/>
          <w:bCs/>
        </w:rPr>
      </w:pPr>
    </w:p>
    <w:p w14:paraId="058968F2" w14:textId="1278F0AD" w:rsidR="00D65A9C" w:rsidRPr="00D65A9C" w:rsidRDefault="00D65A9C" w:rsidP="00D65A9C">
      <w:pPr>
        <w:rPr>
          <w:rFonts w:ascii="Arial" w:hAnsi="Arial" w:cs="Arial"/>
          <w:b/>
          <w:bCs/>
        </w:rPr>
      </w:pPr>
      <w:r w:rsidRPr="00D65A9C">
        <w:rPr>
          <w:rFonts w:ascii="Arial" w:hAnsi="Arial" w:cs="Arial"/>
          <w:b/>
          <w:bCs/>
        </w:rPr>
        <w:t xml:space="preserve"> </w:t>
      </w:r>
    </w:p>
    <w:p w14:paraId="46848B75" w14:textId="77777777" w:rsidR="00D65A9C" w:rsidRPr="007A7990" w:rsidRDefault="00D65A9C" w:rsidP="007A7990">
      <w:pPr>
        <w:rPr>
          <w:b/>
          <w:bCs/>
        </w:rPr>
      </w:pPr>
    </w:p>
    <w:p w14:paraId="2BDE5BA1" w14:textId="77777777" w:rsidR="007A7990" w:rsidRPr="007A7990" w:rsidRDefault="007A7990" w:rsidP="007A7990">
      <w:pPr>
        <w:rPr>
          <w:b/>
          <w:bCs/>
        </w:rPr>
      </w:pPr>
    </w:p>
    <w:p w14:paraId="192EB487" w14:textId="77777777" w:rsidR="007A7990" w:rsidRPr="007A7990" w:rsidRDefault="007A7990" w:rsidP="007A7990">
      <w:pPr>
        <w:rPr>
          <w:b/>
          <w:bCs/>
        </w:rPr>
      </w:pPr>
    </w:p>
    <w:p w14:paraId="008D3809" w14:textId="77777777" w:rsidR="00AC5BB9" w:rsidRPr="00AC5BB9" w:rsidRDefault="00AC5BB9" w:rsidP="00AC5BB9"/>
    <w:p w14:paraId="0DD98AD5" w14:textId="77777777" w:rsidR="00AC5BB9" w:rsidRPr="00AC5BB9" w:rsidRDefault="00AC5BB9" w:rsidP="00AC5BB9"/>
    <w:p w14:paraId="08A658D5" w14:textId="77777777" w:rsidR="00AC5BB9" w:rsidRPr="00AC5BB9" w:rsidRDefault="00AC5BB9" w:rsidP="00AC5BB9"/>
    <w:p w14:paraId="5B02A5E3" w14:textId="77777777" w:rsidR="00AC5BB9" w:rsidRPr="00AC5BB9" w:rsidRDefault="00AC5BB9" w:rsidP="00AC5BB9"/>
    <w:p w14:paraId="7328BE51" w14:textId="77777777" w:rsidR="00AC5BB9" w:rsidRPr="00AC5BB9" w:rsidRDefault="00AC5BB9" w:rsidP="00AC5BB9"/>
    <w:p w14:paraId="6E23A999" w14:textId="77777777" w:rsidR="00AC5BB9" w:rsidRPr="00AC5BB9" w:rsidRDefault="00AC5BB9" w:rsidP="00AC5BB9"/>
    <w:p w14:paraId="2DDDA0CA" w14:textId="77777777" w:rsidR="00AC5BB9" w:rsidRPr="00AC5BB9" w:rsidRDefault="00AC5BB9" w:rsidP="00AC5BB9"/>
    <w:p w14:paraId="610F2FCD" w14:textId="77777777" w:rsidR="00AC5BB9" w:rsidRPr="00AC5BB9" w:rsidRDefault="00AC5BB9" w:rsidP="00AC5BB9"/>
    <w:p w14:paraId="70D835F6" w14:textId="77777777" w:rsidR="00AC5BB9" w:rsidRPr="00AC5BB9" w:rsidRDefault="00AC5BB9" w:rsidP="00AC5BB9"/>
    <w:sectPr w:rsidR="00AC5BB9" w:rsidRPr="00AC5B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7A99"/>
    <w:multiLevelType w:val="hybridMultilevel"/>
    <w:tmpl w:val="19309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A5151"/>
    <w:multiLevelType w:val="hybridMultilevel"/>
    <w:tmpl w:val="35380D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35AF0"/>
    <w:multiLevelType w:val="hybridMultilevel"/>
    <w:tmpl w:val="ED6A95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116A1"/>
    <w:multiLevelType w:val="multilevel"/>
    <w:tmpl w:val="816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34480"/>
    <w:multiLevelType w:val="hybridMultilevel"/>
    <w:tmpl w:val="527A6B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8299">
    <w:abstractNumId w:val="1"/>
  </w:num>
  <w:num w:numId="2" w16cid:durableId="330792749">
    <w:abstractNumId w:val="3"/>
  </w:num>
  <w:num w:numId="3" w16cid:durableId="1233810757">
    <w:abstractNumId w:val="0"/>
  </w:num>
  <w:num w:numId="4" w16cid:durableId="1238243886">
    <w:abstractNumId w:val="4"/>
  </w:num>
  <w:num w:numId="5" w16cid:durableId="124783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B9"/>
    <w:rsid w:val="001518EF"/>
    <w:rsid w:val="001633AB"/>
    <w:rsid w:val="005E3FA6"/>
    <w:rsid w:val="006D4390"/>
    <w:rsid w:val="007A7990"/>
    <w:rsid w:val="00AC5BB9"/>
    <w:rsid w:val="00BC0131"/>
    <w:rsid w:val="00BE78AF"/>
    <w:rsid w:val="00D65A9C"/>
    <w:rsid w:val="00FE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CBBE4"/>
  <w15:chartTrackingRefBased/>
  <w15:docId w15:val="{5A323BEB-08F3-405E-9A19-E758D96D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5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5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5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5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5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5B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5B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5B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5B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5B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5B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5B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5B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5B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5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5B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5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yedes</dc:creator>
  <cp:keywords/>
  <dc:description/>
  <cp:lastModifiedBy>yasmine yedes</cp:lastModifiedBy>
  <cp:revision>1</cp:revision>
  <dcterms:created xsi:type="dcterms:W3CDTF">2026-03-18T08:46:00Z</dcterms:created>
  <dcterms:modified xsi:type="dcterms:W3CDTF">2026-03-18T10:09:00Z</dcterms:modified>
</cp:coreProperties>
</file>