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A6" w:rsidRPr="008E5084" w:rsidRDefault="00B42AA6" w:rsidP="000D6E70">
      <w:pPr>
        <w:pStyle w:val="NormalWeb"/>
        <w:numPr>
          <w:ilvl w:val="0"/>
          <w:numId w:val="1"/>
        </w:numPr>
        <w:spacing w:before="0" w:beforeAutospacing="0" w:after="200" w:afterAutospacing="0" w:line="360" w:lineRule="auto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>O que são sistemas embarcados?</w:t>
      </w:r>
    </w:p>
    <w:p w:rsidR="00870DF2" w:rsidRPr="008E5084" w:rsidRDefault="00870DF2" w:rsidP="000D6E70">
      <w:pPr>
        <w:pStyle w:val="NormalWeb"/>
        <w:spacing w:before="0" w:beforeAutospacing="0" w:after="200" w:afterAutospacing="0" w:line="360" w:lineRule="auto"/>
        <w:ind w:left="360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 xml:space="preserve">Sistemas embarcados são sistemas computacionais independentes capazes </w:t>
      </w:r>
      <w:r w:rsidR="00874853" w:rsidRPr="008E5084">
        <w:rPr>
          <w:rFonts w:ascii="Arial" w:hAnsi="Arial" w:cs="Arial"/>
          <w:color w:val="24292E"/>
        </w:rPr>
        <w:t>de realizar, diferentemente dos desktops, somente as funções para as quais foram programados.</w:t>
      </w:r>
    </w:p>
    <w:p w:rsidR="00870DF2" w:rsidRPr="008E5084" w:rsidRDefault="00870DF2" w:rsidP="000D6E70">
      <w:pPr>
        <w:pStyle w:val="NormalWeb"/>
        <w:spacing w:before="0" w:beforeAutospacing="0" w:after="200" w:afterAutospacing="0" w:line="360" w:lineRule="auto"/>
        <w:ind w:left="360"/>
        <w:jc w:val="both"/>
        <w:rPr>
          <w:rFonts w:ascii="Arial" w:hAnsi="Arial" w:cs="Arial"/>
          <w:color w:val="24292E"/>
        </w:rPr>
      </w:pPr>
    </w:p>
    <w:p w:rsidR="00874853" w:rsidRPr="008E5084" w:rsidRDefault="00B42AA6" w:rsidP="000D6E70">
      <w:pPr>
        <w:pStyle w:val="NormalWeb"/>
        <w:numPr>
          <w:ilvl w:val="0"/>
          <w:numId w:val="1"/>
        </w:numPr>
        <w:spacing w:before="0" w:beforeAutospacing="0" w:after="200" w:afterAutospacing="0" w:line="360" w:lineRule="auto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 xml:space="preserve">O que são sistemas </w:t>
      </w:r>
      <w:proofErr w:type="spellStart"/>
      <w:r w:rsidRPr="008E5084">
        <w:rPr>
          <w:rFonts w:ascii="Arial" w:hAnsi="Arial" w:cs="Arial"/>
          <w:color w:val="24292E"/>
        </w:rPr>
        <w:t>microproce</w:t>
      </w:r>
      <w:r w:rsidR="000D6E70" w:rsidRPr="008E5084">
        <w:rPr>
          <w:rFonts w:ascii="Arial" w:hAnsi="Arial" w:cs="Arial"/>
          <w:color w:val="24292E"/>
        </w:rPr>
        <w:t>s</w:t>
      </w:r>
      <w:r w:rsidRPr="008E5084">
        <w:rPr>
          <w:rFonts w:ascii="Arial" w:hAnsi="Arial" w:cs="Arial"/>
          <w:color w:val="24292E"/>
        </w:rPr>
        <w:t>sados</w:t>
      </w:r>
      <w:proofErr w:type="spellEnd"/>
      <w:r w:rsidRPr="008E5084">
        <w:rPr>
          <w:rFonts w:ascii="Arial" w:hAnsi="Arial" w:cs="Arial"/>
          <w:color w:val="24292E"/>
        </w:rPr>
        <w:t>?</w:t>
      </w:r>
    </w:p>
    <w:p w:rsidR="008E5084" w:rsidRPr="008E5084" w:rsidRDefault="008E5084" w:rsidP="008E5084">
      <w:pPr>
        <w:pStyle w:val="NormalWeb"/>
        <w:spacing w:before="0" w:beforeAutospacing="0" w:after="200" w:afterAutospacing="0" w:line="360" w:lineRule="auto"/>
        <w:ind w:left="360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  <w:shd w:val="clear" w:color="auto" w:fill="FFFFFF"/>
        </w:rPr>
        <w:t xml:space="preserve">Sistemas </w:t>
      </w:r>
      <w:proofErr w:type="spellStart"/>
      <w:r w:rsidRPr="008E5084">
        <w:rPr>
          <w:rFonts w:ascii="Arial" w:hAnsi="Arial" w:cs="Arial"/>
          <w:color w:val="24292E"/>
          <w:shd w:val="clear" w:color="auto" w:fill="FFFFFF"/>
        </w:rPr>
        <w:t>microprocessados</w:t>
      </w:r>
      <w:proofErr w:type="spellEnd"/>
      <w:r w:rsidRPr="008E5084">
        <w:rPr>
          <w:rFonts w:ascii="Arial" w:hAnsi="Arial" w:cs="Arial"/>
          <w:color w:val="24292E"/>
          <w:shd w:val="clear" w:color="auto" w:fill="FFFFFF"/>
        </w:rPr>
        <w:t xml:space="preserve"> </w:t>
      </w:r>
      <w:r w:rsidRPr="008E5084">
        <w:rPr>
          <w:rFonts w:ascii="Arial" w:hAnsi="Arial" w:cs="Arial"/>
          <w:color w:val="24292E"/>
          <w:shd w:val="clear" w:color="auto" w:fill="FFFFFF"/>
        </w:rPr>
        <w:t>S</w:t>
      </w:r>
      <w:r w:rsidRPr="008E5084">
        <w:rPr>
          <w:rFonts w:ascii="Arial" w:hAnsi="Arial" w:cs="Arial"/>
          <w:color w:val="24292E"/>
          <w:shd w:val="clear" w:color="auto" w:fill="FFFFFF"/>
        </w:rPr>
        <w:t>ão s</w:t>
      </w:r>
      <w:r w:rsidRPr="008E5084">
        <w:rPr>
          <w:rFonts w:ascii="Arial" w:hAnsi="Arial" w:cs="Arial"/>
          <w:color w:val="24292E"/>
          <w:shd w:val="clear" w:color="auto" w:fill="FFFFFF"/>
        </w:rPr>
        <w:t>istemas fechados e dedicados para um proposito definido.</w:t>
      </w:r>
    </w:p>
    <w:p w:rsidR="00874853" w:rsidRPr="008E5084" w:rsidRDefault="00874853" w:rsidP="000D6E70">
      <w:pPr>
        <w:pStyle w:val="NormalWeb"/>
        <w:spacing w:before="0" w:beforeAutospacing="0" w:after="200" w:afterAutospacing="0" w:line="360" w:lineRule="auto"/>
        <w:ind w:left="360"/>
        <w:jc w:val="both"/>
        <w:rPr>
          <w:rFonts w:ascii="Arial" w:hAnsi="Arial" w:cs="Arial"/>
          <w:color w:val="24292E"/>
        </w:rPr>
      </w:pPr>
    </w:p>
    <w:p w:rsidR="00874853" w:rsidRPr="008E5084" w:rsidRDefault="00874853" w:rsidP="000D6E70">
      <w:pPr>
        <w:pStyle w:val="NormalWeb"/>
        <w:spacing w:before="0" w:beforeAutospacing="0" w:after="200" w:afterAutospacing="0" w:line="360" w:lineRule="auto"/>
        <w:ind w:left="360"/>
        <w:jc w:val="both"/>
        <w:rPr>
          <w:rFonts w:ascii="Arial" w:hAnsi="Arial" w:cs="Arial"/>
          <w:color w:val="24292E"/>
        </w:rPr>
      </w:pPr>
    </w:p>
    <w:p w:rsidR="000D6E70" w:rsidRPr="008E5084" w:rsidRDefault="00B42AA6" w:rsidP="000D6E70">
      <w:pPr>
        <w:pStyle w:val="NormalWeb"/>
        <w:numPr>
          <w:ilvl w:val="0"/>
          <w:numId w:val="1"/>
        </w:numPr>
        <w:spacing w:before="0" w:beforeAutospacing="0" w:after="200" w:afterAutospacing="0" w:line="360" w:lineRule="auto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>Apresente aplicações de sistemas embarcados: (a) para a indústria automotiva; (b) para eletrodomésticos; (c) para automação industrial</w:t>
      </w:r>
      <w:r w:rsidR="000D6E70" w:rsidRPr="008E5084">
        <w:rPr>
          <w:rFonts w:ascii="Arial" w:hAnsi="Arial" w:cs="Arial"/>
          <w:color w:val="24292E"/>
        </w:rPr>
        <w:t>.</w:t>
      </w:r>
    </w:p>
    <w:p w:rsidR="000D6E70" w:rsidRPr="008E5084" w:rsidRDefault="000D6E70" w:rsidP="000D6E70">
      <w:pPr>
        <w:shd w:val="clear" w:color="auto" w:fill="FFFFFF"/>
        <w:spacing w:after="200" w:line="360" w:lineRule="auto"/>
        <w:ind w:left="426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508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a)</w:t>
      </w:r>
      <w:r w:rsidRPr="008E5084">
        <w:rPr>
          <w:rFonts w:ascii="Arial" w:hAnsi="Arial" w:cs="Arial"/>
          <w:color w:val="24292E"/>
          <w:sz w:val="24"/>
          <w:szCs w:val="24"/>
        </w:rPr>
        <w:t xml:space="preserve"> Na indústria automotiva, o uso de sistemas embarcados é fundamental, tanto para o conforto e navegação, quando para a segurança dos usuários. Dentre os diversos dispositivos automotivos, é possível destacar:</w:t>
      </w:r>
    </w:p>
    <w:p w:rsidR="000D6E70" w:rsidRPr="008E5084" w:rsidRDefault="000D6E70" w:rsidP="000D6E70">
      <w:pPr>
        <w:numPr>
          <w:ilvl w:val="0"/>
          <w:numId w:val="2"/>
        </w:numPr>
        <w:shd w:val="clear" w:color="auto" w:fill="FFFFFF"/>
        <w:spacing w:after="200" w:line="360" w:lineRule="auto"/>
        <w:ind w:left="1035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50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Redes de comunicação embarcada como CAN e LIN;</w:t>
      </w:r>
    </w:p>
    <w:p w:rsidR="000D6E70" w:rsidRPr="008E5084" w:rsidRDefault="000D6E70" w:rsidP="000D6E70">
      <w:pPr>
        <w:numPr>
          <w:ilvl w:val="0"/>
          <w:numId w:val="2"/>
        </w:numPr>
        <w:shd w:val="clear" w:color="auto" w:fill="FFFFFF"/>
        <w:spacing w:after="200" w:line="360" w:lineRule="auto"/>
        <w:ind w:left="1035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50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Sistemas de GPS e navegação;</w:t>
      </w:r>
    </w:p>
    <w:p w:rsidR="000D6E70" w:rsidRPr="008E5084" w:rsidRDefault="000D6E70" w:rsidP="000D6E70">
      <w:pPr>
        <w:numPr>
          <w:ilvl w:val="0"/>
          <w:numId w:val="2"/>
        </w:numPr>
        <w:shd w:val="clear" w:color="auto" w:fill="FFFFFF"/>
        <w:spacing w:after="200" w:line="360" w:lineRule="auto"/>
        <w:ind w:left="1035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50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Controle de motor e injeção eletrônica;</w:t>
      </w:r>
    </w:p>
    <w:p w:rsidR="000D6E70" w:rsidRPr="008E5084" w:rsidRDefault="000D6E70" w:rsidP="000D6E70">
      <w:pPr>
        <w:numPr>
          <w:ilvl w:val="0"/>
          <w:numId w:val="2"/>
        </w:numPr>
        <w:shd w:val="clear" w:color="auto" w:fill="FFFFFF"/>
        <w:spacing w:after="200" w:line="360" w:lineRule="auto"/>
        <w:ind w:left="1035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50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Alarmes;</w:t>
      </w:r>
    </w:p>
    <w:p w:rsidR="000D6E70" w:rsidRDefault="000D6E70" w:rsidP="000D6E70">
      <w:pPr>
        <w:numPr>
          <w:ilvl w:val="0"/>
          <w:numId w:val="2"/>
        </w:numPr>
        <w:shd w:val="clear" w:color="auto" w:fill="FFFFFF"/>
        <w:spacing w:after="200" w:line="360" w:lineRule="auto"/>
        <w:ind w:left="1035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50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Controle de transmissão e carroceria;</w:t>
      </w:r>
    </w:p>
    <w:p w:rsidR="00DC1313" w:rsidRDefault="00DC1313" w:rsidP="00DC1313">
      <w:pPr>
        <w:shd w:val="clear" w:color="auto" w:fill="FFFFFF"/>
        <w:spacing w:after="200" w:line="360" w:lineRule="auto"/>
        <w:ind w:left="426"/>
        <w:jc w:val="both"/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b) No dia a dia, os microcontroladores são bastante utilizados em eletrodomésticos, sendo responsáveis pela automação em, por exemplo, micro-ondas, </w:t>
      </w:r>
      <w:proofErr w:type="gramStart"/>
      <w:r>
        <w:t>Televisores</w:t>
      </w:r>
      <w:proofErr w:type="gramEnd"/>
      <w:r>
        <w:t>,</w:t>
      </w:r>
      <w:r>
        <w:t xml:space="preserve"> </w:t>
      </w:r>
      <w:r w:rsidR="00C174E9">
        <w:t xml:space="preserve">geladeiras, </w:t>
      </w:r>
      <w:proofErr w:type="spellStart"/>
      <w:r>
        <w:t>DVD’s</w:t>
      </w:r>
      <w:proofErr w:type="spellEnd"/>
      <w:r>
        <w:t xml:space="preserve"> e Vídeo Cassetes</w:t>
      </w:r>
      <w:r>
        <w:t>.</w:t>
      </w:r>
    </w:p>
    <w:p w:rsidR="00C174E9" w:rsidRPr="008E5084" w:rsidRDefault="00C174E9" w:rsidP="00DC1313">
      <w:pPr>
        <w:shd w:val="clear" w:color="auto" w:fill="FFFFFF"/>
        <w:spacing w:after="200" w:line="360" w:lineRule="auto"/>
        <w:ind w:left="426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c) Por fim, na automação industrial, </w:t>
      </w:r>
      <w:bookmarkStart w:id="0" w:name="_GoBack"/>
      <w:bookmarkEnd w:id="0"/>
    </w:p>
    <w:p w:rsidR="000D6E70" w:rsidRPr="008E5084" w:rsidRDefault="000D6E70" w:rsidP="000D6E70">
      <w:pPr>
        <w:pStyle w:val="NormalWeb"/>
        <w:spacing w:before="0" w:beforeAutospacing="0" w:after="200" w:afterAutospacing="0" w:line="360" w:lineRule="auto"/>
        <w:ind w:left="426"/>
        <w:jc w:val="both"/>
        <w:rPr>
          <w:rFonts w:ascii="Arial" w:hAnsi="Arial" w:cs="Arial"/>
          <w:color w:val="24292E"/>
        </w:rPr>
      </w:pPr>
    </w:p>
    <w:p w:rsidR="00B42AA6" w:rsidRDefault="00B42AA6" w:rsidP="000D6E70">
      <w:pPr>
        <w:pStyle w:val="NormalWeb"/>
        <w:numPr>
          <w:ilvl w:val="0"/>
          <w:numId w:val="1"/>
        </w:numPr>
        <w:spacing w:before="0" w:beforeAutospacing="0" w:after="200" w:afterAutospacing="0" w:line="360" w:lineRule="auto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lastRenderedPageBreak/>
        <w:t>Cite arquiteturas possíveis e as diferenças entre elas.</w:t>
      </w:r>
    </w:p>
    <w:p w:rsidR="001210AB" w:rsidRDefault="001210AB" w:rsidP="001210AB">
      <w:pPr>
        <w:pStyle w:val="NormalWeb"/>
        <w:spacing w:before="0" w:beforeAutospacing="0" w:after="200" w:afterAutospacing="0" w:line="360" w:lineRule="auto"/>
        <w:ind w:firstLine="567"/>
        <w:jc w:val="both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As duas arquiteturas possíveis são </w:t>
      </w:r>
      <w:r w:rsidR="00DC1313">
        <w:rPr>
          <w:rFonts w:ascii="Arial" w:hAnsi="Arial" w:cs="Arial"/>
          <w:color w:val="24292E"/>
        </w:rPr>
        <w:t>a von Neumann</w:t>
      </w:r>
      <w:r w:rsidR="00DC1313">
        <w:rPr>
          <w:rFonts w:ascii="Arial" w:hAnsi="Arial" w:cs="Arial"/>
          <w:color w:val="24292E"/>
        </w:rPr>
        <w:t xml:space="preserve"> e </w:t>
      </w:r>
      <w:r>
        <w:rPr>
          <w:rFonts w:ascii="Arial" w:hAnsi="Arial" w:cs="Arial"/>
          <w:color w:val="24292E"/>
        </w:rPr>
        <w:t xml:space="preserve">a Harvard. A primeira é conhecida por utilizar o mesmo espaço de memória para </w:t>
      </w:r>
      <w:r>
        <w:rPr>
          <w:rFonts w:ascii="Roboto Slab" w:hAnsi="Roboto Slab"/>
          <w:color w:val="2D333A"/>
          <w:sz w:val="21"/>
          <w:szCs w:val="21"/>
          <w:shd w:val="clear" w:color="auto" w:fill="FFFFFF"/>
        </w:rPr>
        <w:t xml:space="preserve">armazenar seus programas </w:t>
      </w:r>
      <w:r>
        <w:rPr>
          <w:rFonts w:ascii="Roboto Slab" w:hAnsi="Roboto Slab"/>
          <w:color w:val="2D333A"/>
          <w:sz w:val="21"/>
          <w:szCs w:val="21"/>
          <w:shd w:val="clear" w:color="auto" w:fill="FFFFFF"/>
        </w:rPr>
        <w:t xml:space="preserve">e </w:t>
      </w:r>
      <w:r>
        <w:rPr>
          <w:rFonts w:ascii="Roboto Slab" w:hAnsi="Roboto Slab"/>
          <w:color w:val="2D333A"/>
          <w:sz w:val="21"/>
          <w:szCs w:val="21"/>
          <w:shd w:val="clear" w:color="auto" w:fill="FFFFFF"/>
        </w:rPr>
        <w:t>os dados</w:t>
      </w:r>
      <w:r w:rsidR="00DC1313">
        <w:rPr>
          <w:rFonts w:ascii="Roboto Slab" w:hAnsi="Roboto Slab"/>
          <w:color w:val="2D333A"/>
          <w:sz w:val="21"/>
          <w:szCs w:val="21"/>
          <w:shd w:val="clear" w:color="auto" w:fill="FFFFFF"/>
        </w:rPr>
        <w:t xml:space="preserve">. Já a Harvard utiliza </w:t>
      </w:r>
      <w:r w:rsidR="00DC1313">
        <w:rPr>
          <w:rFonts w:ascii="Roboto Slab" w:hAnsi="Roboto Slab"/>
          <w:color w:val="2D333A"/>
          <w:sz w:val="21"/>
          <w:szCs w:val="21"/>
          <w:shd w:val="clear" w:color="auto" w:fill="FFFFFF"/>
        </w:rPr>
        <w:t>duas memórias diferentes e independentes em termos de barramento e ligação ao processador</w:t>
      </w:r>
      <w:r w:rsidR="00DC1313">
        <w:rPr>
          <w:rFonts w:ascii="Roboto Slab" w:hAnsi="Roboto Slab"/>
          <w:color w:val="2D333A"/>
          <w:sz w:val="21"/>
          <w:szCs w:val="21"/>
          <w:shd w:val="clear" w:color="auto" w:fill="FFFFFF"/>
        </w:rPr>
        <w:t>, tornando o trabalho do microprocessador mais rápido.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1210AB" w:rsidRPr="001210AB" w:rsidTr="001210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0AB" w:rsidRPr="001210AB" w:rsidRDefault="001210AB" w:rsidP="001210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210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Harvard, von Neumann arquiteturas. A Harvard permite leitura </w:t>
            </w:r>
            <w:proofErr w:type="spellStart"/>
            <w:r w:rsidRPr="001210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simutanea</w:t>
            </w:r>
            <w:proofErr w:type="spellEnd"/>
            <w:r w:rsidRPr="001210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dos dados</w:t>
            </w:r>
          </w:p>
        </w:tc>
      </w:tr>
      <w:tr w:rsidR="001210AB" w:rsidRPr="001210AB" w:rsidTr="001210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0AB" w:rsidRPr="001210AB" w:rsidRDefault="001210AB" w:rsidP="001210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0AB" w:rsidRPr="001210AB" w:rsidRDefault="001210AB" w:rsidP="001210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210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enquanto </w:t>
            </w:r>
            <w:proofErr w:type="spellStart"/>
            <w:r w:rsidRPr="001210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VOn</w:t>
            </w:r>
            <w:proofErr w:type="spellEnd"/>
            <w:r w:rsidRPr="001210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Neumann utiliza o mesmo espaço de memória para ambos.</w:t>
            </w:r>
          </w:p>
        </w:tc>
      </w:tr>
    </w:tbl>
    <w:p w:rsidR="001210AB" w:rsidRPr="008E5084" w:rsidRDefault="001210AB" w:rsidP="001210AB">
      <w:pPr>
        <w:pStyle w:val="NormalWeb"/>
        <w:spacing w:before="0" w:beforeAutospacing="0" w:after="200" w:afterAutospacing="0" w:line="360" w:lineRule="auto"/>
        <w:ind w:left="360"/>
        <w:jc w:val="both"/>
        <w:rPr>
          <w:rFonts w:ascii="Arial" w:hAnsi="Arial" w:cs="Arial"/>
          <w:color w:val="24292E"/>
        </w:rPr>
      </w:pPr>
    </w:p>
    <w:p w:rsidR="000B492E" w:rsidRPr="008E5084" w:rsidRDefault="000B492E" w:rsidP="000B492E">
      <w:pPr>
        <w:pStyle w:val="NormalWeb"/>
        <w:spacing w:before="0" w:beforeAutospacing="0" w:after="200" w:afterAutospacing="0" w:line="360" w:lineRule="auto"/>
        <w:ind w:left="720"/>
        <w:jc w:val="both"/>
        <w:rPr>
          <w:rFonts w:ascii="Arial" w:hAnsi="Arial" w:cs="Arial"/>
          <w:color w:val="24292E"/>
        </w:rPr>
      </w:pPr>
    </w:p>
    <w:p w:rsidR="00B42AA6" w:rsidRDefault="00B42AA6" w:rsidP="000D6E70">
      <w:pPr>
        <w:pStyle w:val="NormalWeb"/>
        <w:numPr>
          <w:ilvl w:val="0"/>
          <w:numId w:val="1"/>
        </w:numPr>
        <w:spacing w:before="0" w:beforeAutospacing="0" w:after="200" w:afterAutospacing="0" w:line="360" w:lineRule="auto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>Por que usamos o MSP430 na disciplina, ao invés de outro microcontrolador?</w:t>
      </w:r>
    </w:p>
    <w:p w:rsidR="008E5084" w:rsidRPr="001210AB" w:rsidRDefault="008E5084" w:rsidP="001210AB">
      <w:pPr>
        <w:ind w:firstLine="567"/>
        <w:jc w:val="both"/>
        <w:rPr>
          <w:rFonts w:ascii="Arial" w:hAnsi="Arial" w:cs="Arial"/>
          <w:color w:val="24292E"/>
          <w:sz w:val="24"/>
          <w:szCs w:val="24"/>
        </w:rPr>
      </w:pPr>
      <w:r w:rsidRPr="001210AB">
        <w:rPr>
          <w:rFonts w:ascii="Arial" w:hAnsi="Arial" w:cs="Arial"/>
          <w:color w:val="24292E"/>
          <w:sz w:val="24"/>
          <w:szCs w:val="24"/>
        </w:rPr>
        <w:t>O microcontrolador MSP430 possui algumas vantagens perante os demais para a utilização na disciplina. São elas:</w:t>
      </w:r>
    </w:p>
    <w:p w:rsidR="001210AB" w:rsidRDefault="008E5084" w:rsidP="001210AB">
      <w:pPr>
        <w:pStyle w:val="NormalWeb"/>
        <w:numPr>
          <w:ilvl w:val="0"/>
          <w:numId w:val="3"/>
        </w:numPr>
        <w:spacing w:before="0" w:beforeAutospacing="0" w:after="200" w:afterAutospacing="0" w:line="360" w:lineRule="auto"/>
        <w:ind w:left="993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 xml:space="preserve">Baixíssimo consumo elétrico (230 </w:t>
      </w:r>
      <w:proofErr w:type="spellStart"/>
      <w:r w:rsidRPr="008E5084">
        <w:rPr>
          <w:rFonts w:ascii="Arial" w:hAnsi="Arial" w:cs="Arial"/>
          <w:color w:val="24292E"/>
        </w:rPr>
        <w:t>uA</w:t>
      </w:r>
      <w:proofErr w:type="spellEnd"/>
      <w:r w:rsidRPr="008E5084">
        <w:rPr>
          <w:rFonts w:ascii="Arial" w:hAnsi="Arial" w:cs="Arial"/>
          <w:color w:val="24292E"/>
        </w:rPr>
        <w:t xml:space="preserve"> a 1MHz/2.2 V), sendo ideal para dispositivos alimentados por bateria</w:t>
      </w:r>
      <w:r w:rsidR="001210AB">
        <w:rPr>
          <w:rFonts w:ascii="Arial" w:hAnsi="Arial" w:cs="Arial"/>
          <w:color w:val="24292E"/>
        </w:rPr>
        <w:t>;</w:t>
      </w:r>
    </w:p>
    <w:p w:rsidR="001210AB" w:rsidRDefault="008E5084" w:rsidP="001210AB">
      <w:pPr>
        <w:pStyle w:val="NormalWeb"/>
        <w:numPr>
          <w:ilvl w:val="0"/>
          <w:numId w:val="3"/>
        </w:numPr>
        <w:spacing w:before="0" w:beforeAutospacing="0" w:after="200" w:afterAutospacing="0" w:line="360" w:lineRule="auto"/>
        <w:ind w:left="993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>Arquitetura RISC de 16 bits podendo trabalhar a uma frequência interna de até 16 MHz</w:t>
      </w:r>
      <w:r w:rsidR="001210AB">
        <w:rPr>
          <w:rFonts w:ascii="Arial" w:hAnsi="Arial" w:cs="Arial"/>
          <w:color w:val="24292E"/>
        </w:rPr>
        <w:t>;</w:t>
      </w:r>
    </w:p>
    <w:p w:rsidR="001210AB" w:rsidRDefault="008E5084" w:rsidP="001210AB">
      <w:pPr>
        <w:pStyle w:val="NormalWeb"/>
        <w:numPr>
          <w:ilvl w:val="0"/>
          <w:numId w:val="3"/>
        </w:numPr>
        <w:spacing w:before="0" w:beforeAutospacing="0" w:after="200" w:afterAutospacing="0" w:line="360" w:lineRule="auto"/>
        <w:ind w:left="993"/>
        <w:jc w:val="both"/>
        <w:rPr>
          <w:rFonts w:ascii="Arial" w:hAnsi="Arial" w:cs="Arial"/>
          <w:color w:val="24292E"/>
        </w:rPr>
      </w:pPr>
      <w:r w:rsidRPr="008E5084">
        <w:rPr>
          <w:rFonts w:ascii="Arial" w:hAnsi="Arial" w:cs="Arial"/>
          <w:color w:val="24292E"/>
        </w:rPr>
        <w:t>Registradores flexíveis ao uso</w:t>
      </w:r>
      <w:r w:rsidR="001210AB">
        <w:rPr>
          <w:rFonts w:ascii="Arial" w:hAnsi="Arial" w:cs="Arial"/>
          <w:color w:val="24292E"/>
        </w:rPr>
        <w:t>;</w:t>
      </w:r>
    </w:p>
    <w:p w:rsidR="008E5084" w:rsidRPr="001210AB" w:rsidRDefault="008E5084" w:rsidP="001210AB">
      <w:pPr>
        <w:pStyle w:val="NormalWeb"/>
        <w:numPr>
          <w:ilvl w:val="0"/>
          <w:numId w:val="3"/>
        </w:numPr>
        <w:spacing w:before="0" w:beforeAutospacing="0" w:after="200" w:afterAutospacing="0" w:line="360" w:lineRule="auto"/>
        <w:ind w:left="993"/>
        <w:jc w:val="both"/>
        <w:rPr>
          <w:rFonts w:ascii="Arial" w:hAnsi="Arial" w:cs="Arial"/>
          <w:color w:val="24292E"/>
        </w:rPr>
      </w:pPr>
      <w:r w:rsidRPr="001210AB">
        <w:rPr>
          <w:rFonts w:ascii="Arial" w:hAnsi="Arial" w:cs="Arial"/>
          <w:color w:val="24292E"/>
        </w:rPr>
        <w:t>Baixo custo.</w:t>
      </w:r>
    </w:p>
    <w:sectPr w:rsidR="008E5084" w:rsidRPr="0012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6664"/>
    <w:multiLevelType w:val="multilevel"/>
    <w:tmpl w:val="2E5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7607A"/>
    <w:multiLevelType w:val="hybridMultilevel"/>
    <w:tmpl w:val="FB069EC6"/>
    <w:lvl w:ilvl="0" w:tplc="D60896BC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7D7B2285"/>
    <w:multiLevelType w:val="multilevel"/>
    <w:tmpl w:val="E9C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A6"/>
    <w:rsid w:val="000B492E"/>
    <w:rsid w:val="000D6E70"/>
    <w:rsid w:val="001210AB"/>
    <w:rsid w:val="00870DF2"/>
    <w:rsid w:val="00874853"/>
    <w:rsid w:val="008E5084"/>
    <w:rsid w:val="00B42AA6"/>
    <w:rsid w:val="00B6491C"/>
    <w:rsid w:val="00C174E9"/>
    <w:rsid w:val="00D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CEEB"/>
  <w15:chartTrackingRefBased/>
  <w15:docId w15:val="{FEC6C0D6-DA11-4745-89AF-B19A47A0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B492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2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Andrade</dc:creator>
  <cp:keywords/>
  <dc:description/>
  <cp:lastModifiedBy>Yasmine Andrade</cp:lastModifiedBy>
  <cp:revision>2</cp:revision>
  <dcterms:created xsi:type="dcterms:W3CDTF">2018-03-12T15:43:00Z</dcterms:created>
  <dcterms:modified xsi:type="dcterms:W3CDTF">2018-03-22T23:45:00Z</dcterms:modified>
</cp:coreProperties>
</file>