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1595" w:rsidRDefault="00711595" w:rsidP="00711595">
      <w:pPr>
        <w:pStyle w:val="NormalWeb"/>
        <w:numPr>
          <w:ilvl w:val="0"/>
          <w:numId w:val="1"/>
        </w:numPr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O que são sistemas embarcados?</w:t>
      </w:r>
    </w:p>
    <w:p w:rsidR="00711595" w:rsidRDefault="00711595" w:rsidP="00711595">
      <w:pPr>
        <w:pStyle w:val="NormalWeb"/>
        <w:numPr>
          <w:ilvl w:val="0"/>
          <w:numId w:val="1"/>
        </w:numPr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O que são sistemas </w:t>
      </w:r>
      <w:proofErr w:type="spellStart"/>
      <w:r>
        <w:rPr>
          <w:rFonts w:ascii="Segoe UI" w:hAnsi="Segoe UI" w:cs="Segoe UI"/>
          <w:color w:val="24292E"/>
        </w:rPr>
        <w:t>microprocesssados</w:t>
      </w:r>
      <w:proofErr w:type="spellEnd"/>
      <w:r>
        <w:rPr>
          <w:rFonts w:ascii="Segoe UI" w:hAnsi="Segoe UI" w:cs="Segoe UI"/>
          <w:color w:val="24292E"/>
        </w:rPr>
        <w:t>?</w:t>
      </w:r>
    </w:p>
    <w:p w:rsidR="00711595" w:rsidRDefault="00711595" w:rsidP="00711595">
      <w:pPr>
        <w:pStyle w:val="NormalWeb"/>
        <w:numPr>
          <w:ilvl w:val="0"/>
          <w:numId w:val="1"/>
        </w:numPr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Apresente aplicações de sistemas embarcados: (a) para a indústria automotiva; (b) para eletrodomésticos; (c) para automação industrial.</w:t>
      </w:r>
    </w:p>
    <w:p w:rsidR="00711595" w:rsidRDefault="00711595" w:rsidP="00711595">
      <w:pPr>
        <w:pStyle w:val="NormalWeb"/>
        <w:numPr>
          <w:ilvl w:val="0"/>
          <w:numId w:val="1"/>
        </w:numPr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Cite arquiteturas possíveis e as diferenças entre elas.</w:t>
      </w:r>
    </w:p>
    <w:p w:rsidR="00711595" w:rsidRDefault="00711595" w:rsidP="00711595">
      <w:pPr>
        <w:pStyle w:val="NormalWeb"/>
        <w:numPr>
          <w:ilvl w:val="0"/>
          <w:numId w:val="1"/>
        </w:numPr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Por que usamos o MSP430 na disciplina, ao invés de outro microcontrolador?</w:t>
      </w:r>
    </w:p>
    <w:p w:rsidR="00EC1ED4" w:rsidRDefault="00EC1ED4">
      <w:bookmarkStart w:id="0" w:name="_GoBack"/>
      <w:bookmarkEnd w:id="0"/>
    </w:p>
    <w:sectPr w:rsidR="00EC1E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E3F98"/>
    <w:multiLevelType w:val="multilevel"/>
    <w:tmpl w:val="DB7E2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ED4"/>
    <w:rsid w:val="00711595"/>
    <w:rsid w:val="008448BE"/>
    <w:rsid w:val="00EC1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499B77-93F2-4FF3-9C10-F10A3B945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115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597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1</Pages>
  <Words>52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Yasmine Andrade</dc:creator>
  <cp:keywords/>
  <dc:description/>
  <cp:lastModifiedBy>Yasmine Andrade</cp:lastModifiedBy>
  <cp:revision>2</cp:revision>
  <dcterms:created xsi:type="dcterms:W3CDTF">2018-03-07T18:40:00Z</dcterms:created>
  <dcterms:modified xsi:type="dcterms:W3CDTF">2018-03-08T03:21:00Z</dcterms:modified>
</cp:coreProperties>
</file>