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EBFD" w14:textId="61C1513F" w:rsidR="00327FBA" w:rsidRDefault="00CC668C" w:rsidP="00761AB0">
      <w:pPr>
        <w:autoSpaceDE w:val="0"/>
        <w:autoSpaceDN w:val="0"/>
        <w:adjustRightInd w:val="0"/>
        <w:jc w:val="center"/>
        <w:rPr>
          <w:iCs/>
        </w:rPr>
      </w:pPr>
      <w:r>
        <w:rPr>
          <w:iCs/>
          <w:noProof/>
        </w:rPr>
        <w:drawing>
          <wp:inline distT="0" distB="0" distL="0" distR="0" wp14:anchorId="2DE4C464" wp14:editId="3C4F07D9">
            <wp:extent cx="2576288" cy="1634416"/>
            <wp:effectExtent l="0" t="0" r="1905" b="4445"/>
            <wp:docPr id="1192745088" name="Image 1" descr="Une image contenant Police, texte, typographie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45088" name="Image 1" descr="Une image contenant Police, texte, typographie, Graphiqu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974" cy="16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64E0" w14:textId="77777777" w:rsidR="00327FBA" w:rsidRPr="00327FBA" w:rsidRDefault="00327FBA" w:rsidP="00CC668C">
      <w:pPr>
        <w:autoSpaceDE w:val="0"/>
        <w:autoSpaceDN w:val="0"/>
        <w:adjustRightInd w:val="0"/>
        <w:rPr>
          <w:iCs/>
          <w:sz w:val="28"/>
          <w:szCs w:val="28"/>
        </w:rPr>
      </w:pPr>
    </w:p>
    <w:p w14:paraId="39DA6981" w14:textId="53CF5C4F" w:rsidR="00761AB0" w:rsidRPr="00327FBA" w:rsidRDefault="00761AB0" w:rsidP="00761AB0">
      <w:pPr>
        <w:autoSpaceDE w:val="0"/>
        <w:autoSpaceDN w:val="0"/>
        <w:adjustRightInd w:val="0"/>
        <w:jc w:val="center"/>
        <w:rPr>
          <w:iCs/>
          <w:sz w:val="28"/>
          <w:szCs w:val="28"/>
        </w:rPr>
      </w:pPr>
    </w:p>
    <w:p w14:paraId="0B0E3AD4" w14:textId="55152A79" w:rsidR="00300F30" w:rsidRPr="00327FBA" w:rsidRDefault="00CC668C" w:rsidP="00300F30">
      <w:pPr>
        <w:autoSpaceDE w:val="0"/>
        <w:autoSpaceDN w:val="0"/>
        <w:adjustRightInd w:val="0"/>
        <w:rPr>
          <w:iCs/>
          <w:sz w:val="28"/>
          <w:szCs w:val="28"/>
        </w:rPr>
      </w:pPr>
      <w:r w:rsidRPr="00327FBA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F47FA51" wp14:editId="4EBD3C2D">
                <wp:simplePos x="0" y="0"/>
                <wp:positionH relativeFrom="column">
                  <wp:posOffset>-70485</wp:posOffset>
                </wp:positionH>
                <wp:positionV relativeFrom="paragraph">
                  <wp:posOffset>80645</wp:posOffset>
                </wp:positionV>
                <wp:extent cx="6515100" cy="596900"/>
                <wp:effectExtent l="0" t="0" r="152400" b="152400"/>
                <wp:wrapNone/>
                <wp:docPr id="10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100" cy="59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107763" dir="2700000" algn="ctr" rotWithShape="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A6F403" id="Rectangle 124" o:spid="_x0000_s1026" style="position:absolute;margin-left:-5.55pt;margin-top:6.35pt;width:513pt;height:47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">
                <v:shadow on="t" color="black" opacity=".5" offset="6pt,6pt"/>
              </v:rect>
            </w:pict>
          </mc:Fallback>
        </mc:AlternateContent>
      </w:r>
    </w:p>
    <w:p w14:paraId="3BF39D00" w14:textId="77777777" w:rsidR="00300F30" w:rsidRPr="00327FBA" w:rsidRDefault="00300F30" w:rsidP="00300F30">
      <w:pPr>
        <w:autoSpaceDE w:val="0"/>
        <w:autoSpaceDN w:val="0"/>
        <w:adjustRightInd w:val="0"/>
        <w:jc w:val="center"/>
        <w:rPr>
          <w:b/>
          <w:iCs/>
          <w:sz w:val="22"/>
          <w:szCs w:val="21"/>
        </w:rPr>
      </w:pPr>
      <w:r w:rsidRPr="00327FBA">
        <w:rPr>
          <w:b/>
          <w:iCs/>
          <w:sz w:val="22"/>
          <w:szCs w:val="21"/>
        </w:rPr>
        <w:t>Programme de l’action de formation :</w:t>
      </w:r>
    </w:p>
    <w:p w14:paraId="0BDAD581" w14:textId="1BF11B90" w:rsidR="00761AB0" w:rsidRPr="00327FBA" w:rsidRDefault="00833747" w:rsidP="00761AB0">
      <w:pPr>
        <w:autoSpaceDE w:val="0"/>
        <w:autoSpaceDN w:val="0"/>
        <w:adjustRightInd w:val="0"/>
        <w:jc w:val="center"/>
        <w:rPr>
          <w:b/>
          <w:iCs/>
          <w:sz w:val="22"/>
          <w:szCs w:val="21"/>
        </w:rPr>
      </w:pPr>
      <w:r w:rsidRPr="00833747">
        <w:rPr>
          <w:b/>
          <w:iCs/>
          <w:sz w:val="22"/>
          <w:szCs w:val="21"/>
        </w:rPr>
        <w:t>Préparation aux concours et championnats de coiffure – Niveau Excellence / Équipe de France</w:t>
      </w:r>
    </w:p>
    <w:p w14:paraId="653D7ACC" w14:textId="77777777" w:rsidR="00300F30" w:rsidRPr="00327FBA" w:rsidRDefault="00300F30" w:rsidP="00300F30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52D0DDB5" w14:textId="77777777" w:rsidR="00761AB0" w:rsidRPr="00327FBA" w:rsidRDefault="00761AB0" w:rsidP="00327FBA">
      <w:pPr>
        <w:autoSpaceDE w:val="0"/>
        <w:autoSpaceDN w:val="0"/>
        <w:adjustRightInd w:val="0"/>
        <w:rPr>
          <w:sz w:val="21"/>
          <w:szCs w:val="21"/>
        </w:rPr>
      </w:pPr>
    </w:p>
    <w:p w14:paraId="31D6418C" w14:textId="77777777" w:rsidR="00761AB0" w:rsidRPr="00327FBA" w:rsidRDefault="00761AB0" w:rsidP="00AA373E">
      <w:pPr>
        <w:autoSpaceDE w:val="0"/>
        <w:autoSpaceDN w:val="0"/>
        <w:adjustRightInd w:val="0"/>
        <w:jc w:val="center"/>
        <w:rPr>
          <w:sz w:val="21"/>
          <w:szCs w:val="21"/>
        </w:rPr>
      </w:pPr>
    </w:p>
    <w:p w14:paraId="039D6BB5" w14:textId="77777777" w:rsidR="00AA373E" w:rsidRPr="00327FBA" w:rsidRDefault="00AA373E" w:rsidP="00AA373E">
      <w:pPr>
        <w:autoSpaceDE w:val="0"/>
        <w:autoSpaceDN w:val="0"/>
        <w:adjustRightInd w:val="0"/>
        <w:jc w:val="center"/>
        <w:rPr>
          <w:sz w:val="21"/>
          <w:szCs w:val="21"/>
        </w:rPr>
      </w:pPr>
      <w:r w:rsidRPr="00327FBA">
        <w:rPr>
          <w:sz w:val="21"/>
          <w:szCs w:val="21"/>
        </w:rPr>
        <w:t>Catégorie de l’action de formation au sens de l’article L.6313-1 du code du travail : action d'acquisition, d'entretien ou de perfectionnement des connaissances</w:t>
      </w:r>
    </w:p>
    <w:p w14:paraId="4939BC0C" w14:textId="77777777" w:rsidR="000D792D" w:rsidRPr="00327FBA" w:rsidRDefault="000D792D" w:rsidP="000D792D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Prérequis - Personnes concernées</w:t>
      </w:r>
    </w:p>
    <w:p w14:paraId="280C6436" w14:textId="77777777" w:rsidR="00833747" w:rsidRPr="00166E39" w:rsidRDefault="00833747" w:rsidP="00833747">
      <w:pPr>
        <w:pStyle w:val="Paragraphedeliste"/>
        <w:numPr>
          <w:ilvl w:val="0"/>
          <w:numId w:val="49"/>
        </w:numPr>
        <w:jc w:val="both"/>
      </w:pPr>
      <w:r w:rsidRPr="00166E39">
        <w:t>Maîtriser les bases de la coiffure et du coiffage</w:t>
      </w:r>
    </w:p>
    <w:p w14:paraId="7E6D3D6F" w14:textId="77777777" w:rsidR="00833747" w:rsidRPr="00166E39" w:rsidRDefault="00833747" w:rsidP="00833747">
      <w:pPr>
        <w:pStyle w:val="Paragraphedeliste"/>
        <w:numPr>
          <w:ilvl w:val="0"/>
          <w:numId w:val="49"/>
        </w:numPr>
        <w:jc w:val="both"/>
      </w:pPr>
      <w:r w:rsidRPr="00166E39">
        <w:t>Savoir réaliser des attaches classiques</w:t>
      </w:r>
    </w:p>
    <w:p w14:paraId="3FDAD904" w14:textId="77777777" w:rsidR="00833747" w:rsidRDefault="00833747" w:rsidP="00833747">
      <w:pPr>
        <w:pStyle w:val="Paragraphedeliste"/>
        <w:numPr>
          <w:ilvl w:val="0"/>
          <w:numId w:val="49"/>
        </w:numPr>
        <w:jc w:val="both"/>
      </w:pPr>
      <w:r w:rsidRPr="00166E39">
        <w:t>Expérience salon recommandée</w:t>
      </w:r>
    </w:p>
    <w:p w14:paraId="62D4AC46" w14:textId="57E2D21D" w:rsidR="00833747" w:rsidRDefault="00833747" w:rsidP="00833747">
      <w:pPr>
        <w:jc w:val="both"/>
      </w:pPr>
    </w:p>
    <w:p w14:paraId="5CBF4C6E" w14:textId="77777777" w:rsidR="00833747" w:rsidRPr="00166E39" w:rsidRDefault="00833747" w:rsidP="00833747">
      <w:r>
        <w:t xml:space="preserve">Public visée : </w:t>
      </w:r>
      <w:r w:rsidRPr="00166E39">
        <w:t>Coiffeurs professionnels</w:t>
      </w:r>
      <w:r>
        <w:t xml:space="preserve">, </w:t>
      </w:r>
      <w:r w:rsidRPr="00166E39">
        <w:t>Apprentis BP / BM / BTS Métiers de la coiffure</w:t>
      </w:r>
      <w:r>
        <w:t xml:space="preserve">, </w:t>
      </w:r>
      <w:r w:rsidRPr="00166E39">
        <w:t>Membres ou futurs membres d’équipes concours</w:t>
      </w:r>
    </w:p>
    <w:p w14:paraId="31E3ED4E" w14:textId="77777777" w:rsidR="00833747" w:rsidRPr="00BE536D" w:rsidRDefault="00833747" w:rsidP="00833747">
      <w:r w:rsidRPr="00166E39">
        <w:t>Formateurs coiffure</w:t>
      </w:r>
      <w:r>
        <w:t xml:space="preserve">, </w:t>
      </w:r>
      <w:r w:rsidRPr="00166E39">
        <w:t>Participants aux concours régionaux, nationaux ou internationaux</w:t>
      </w:r>
      <w:r>
        <w:t>.</w:t>
      </w:r>
    </w:p>
    <w:p w14:paraId="22BED6D9" w14:textId="10139EE8" w:rsidR="00833747" w:rsidRPr="00166E39" w:rsidRDefault="00833747" w:rsidP="00833747">
      <w:pPr>
        <w:jc w:val="both"/>
      </w:pPr>
    </w:p>
    <w:p w14:paraId="7052C347" w14:textId="77777777" w:rsidR="005957B0" w:rsidRPr="00327FBA" w:rsidRDefault="005957B0" w:rsidP="005957B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Objectifs de la formation</w:t>
      </w:r>
    </w:p>
    <w:p w14:paraId="321A663E" w14:textId="77777777" w:rsidR="005957B0" w:rsidRPr="00327FBA" w:rsidRDefault="005957B0" w:rsidP="005957B0">
      <w:pPr>
        <w:rPr>
          <w:sz w:val="15"/>
          <w:szCs w:val="21"/>
          <w:u w:val="single"/>
        </w:rPr>
      </w:pPr>
    </w:p>
    <w:p w14:paraId="22F113A7" w14:textId="77777777" w:rsidR="00833747" w:rsidRDefault="00833747" w:rsidP="00833747">
      <w:pPr>
        <w:autoSpaceDE w:val="0"/>
        <w:autoSpaceDN w:val="0"/>
        <w:adjustRightInd w:val="0"/>
      </w:pPr>
      <w:r w:rsidRPr="00702E91">
        <w:rPr>
          <w:u w:val="single"/>
        </w:rPr>
        <w:t xml:space="preserve">Les objectifs de la </w:t>
      </w:r>
      <w:r>
        <w:rPr>
          <w:u w:val="single"/>
        </w:rPr>
        <w:t>formation :</w:t>
      </w:r>
      <w:r>
        <w:rPr>
          <w:u w:val="single"/>
        </w:rPr>
        <w:br/>
      </w:r>
      <w:r>
        <w:rPr>
          <w:u w:val="single"/>
        </w:rPr>
        <w:br/>
      </w:r>
      <w:r w:rsidRPr="00166E39">
        <w:t>À l’issue de la formation, les participants seront capables de :</w:t>
      </w:r>
    </w:p>
    <w:p w14:paraId="158BB707" w14:textId="77777777" w:rsidR="00833747" w:rsidRPr="00166E39" w:rsidRDefault="00833747" w:rsidP="00833747">
      <w:pPr>
        <w:autoSpaceDE w:val="0"/>
        <w:autoSpaceDN w:val="0"/>
        <w:adjustRightInd w:val="0"/>
      </w:pPr>
    </w:p>
    <w:p w14:paraId="2BF9345A" w14:textId="77777777" w:rsidR="00833747" w:rsidRDefault="00833747" w:rsidP="00833747">
      <w:pPr>
        <w:pStyle w:val="Paragraphedeliste"/>
        <w:numPr>
          <w:ilvl w:val="0"/>
          <w:numId w:val="50"/>
        </w:numPr>
        <w:autoSpaceDE w:val="0"/>
        <w:autoSpaceDN w:val="0"/>
        <w:adjustRightInd w:val="0"/>
      </w:pPr>
      <w:r w:rsidRPr="00166E39">
        <w:t>Préparer les cheveux selon les exigences des concours nationaux et internationaux ;</w:t>
      </w:r>
    </w:p>
    <w:p w14:paraId="125A2C00" w14:textId="77777777" w:rsidR="00833747" w:rsidRDefault="00833747" w:rsidP="00833747">
      <w:pPr>
        <w:pStyle w:val="Paragraphedeliste"/>
        <w:numPr>
          <w:ilvl w:val="0"/>
          <w:numId w:val="50"/>
        </w:numPr>
        <w:autoSpaceDE w:val="0"/>
        <w:autoSpaceDN w:val="0"/>
        <w:adjustRightInd w:val="0"/>
      </w:pPr>
      <w:r w:rsidRPr="00166E39">
        <w:t>Réaliser des attaches techniques et des structures adaptées aux coiffures de championnat ;</w:t>
      </w:r>
    </w:p>
    <w:p w14:paraId="2856C488" w14:textId="77777777" w:rsidR="00833747" w:rsidRDefault="00833747" w:rsidP="00833747">
      <w:pPr>
        <w:pStyle w:val="Paragraphedeliste"/>
        <w:numPr>
          <w:ilvl w:val="0"/>
          <w:numId w:val="50"/>
        </w:numPr>
        <w:autoSpaceDE w:val="0"/>
        <w:autoSpaceDN w:val="0"/>
        <w:adjustRightInd w:val="0"/>
      </w:pPr>
      <w:r w:rsidRPr="00166E39">
        <w:t>Sélectionner les produits et outils indispensables selon l’épreuve ;</w:t>
      </w:r>
    </w:p>
    <w:p w14:paraId="23BE68A7" w14:textId="77777777" w:rsidR="00833747" w:rsidRDefault="00833747" w:rsidP="00833747">
      <w:pPr>
        <w:pStyle w:val="Paragraphedeliste"/>
        <w:numPr>
          <w:ilvl w:val="0"/>
          <w:numId w:val="50"/>
        </w:numPr>
        <w:autoSpaceDE w:val="0"/>
        <w:autoSpaceDN w:val="0"/>
        <w:adjustRightInd w:val="0"/>
      </w:pPr>
      <w:r w:rsidRPr="00166E39">
        <w:t>Organiser méthodiquement leur poste de travail et leur déroulé technique ;</w:t>
      </w:r>
    </w:p>
    <w:p w14:paraId="5AC1A0F0" w14:textId="77777777" w:rsidR="00833747" w:rsidRDefault="00833747" w:rsidP="00833747">
      <w:pPr>
        <w:pStyle w:val="Paragraphedeliste"/>
        <w:numPr>
          <w:ilvl w:val="0"/>
          <w:numId w:val="50"/>
        </w:numPr>
        <w:autoSpaceDE w:val="0"/>
        <w:autoSpaceDN w:val="0"/>
        <w:adjustRightInd w:val="0"/>
      </w:pPr>
      <w:r w:rsidRPr="00166E39">
        <w:t>Gérer efficacement le temps imposé en compétition ;</w:t>
      </w:r>
    </w:p>
    <w:p w14:paraId="514801F6" w14:textId="77777777" w:rsidR="00833747" w:rsidRDefault="00833747" w:rsidP="00833747">
      <w:pPr>
        <w:pStyle w:val="Paragraphedeliste"/>
        <w:numPr>
          <w:ilvl w:val="0"/>
          <w:numId w:val="50"/>
        </w:numPr>
        <w:autoSpaceDE w:val="0"/>
        <w:autoSpaceDN w:val="0"/>
        <w:adjustRightInd w:val="0"/>
      </w:pPr>
      <w:r w:rsidRPr="00166E39">
        <w:t>Comprendre les critères d’évaluation des jurys ;</w:t>
      </w:r>
    </w:p>
    <w:p w14:paraId="52800DFD" w14:textId="77777777" w:rsidR="00833747" w:rsidRDefault="00833747" w:rsidP="00833747">
      <w:pPr>
        <w:pStyle w:val="Paragraphedeliste"/>
        <w:numPr>
          <w:ilvl w:val="0"/>
          <w:numId w:val="50"/>
        </w:numPr>
        <w:autoSpaceDE w:val="0"/>
        <w:autoSpaceDN w:val="0"/>
        <w:adjustRightInd w:val="0"/>
      </w:pPr>
      <w:r w:rsidRPr="00166E39">
        <w:t>Identifier et appliquer les détails de finition qui différencient une coiffure commerciale d’une coiffure de compétition ;</w:t>
      </w:r>
    </w:p>
    <w:p w14:paraId="15A571AA" w14:textId="77777777" w:rsidR="00833747" w:rsidRDefault="00833747" w:rsidP="00833747">
      <w:pPr>
        <w:pStyle w:val="Paragraphedeliste"/>
        <w:numPr>
          <w:ilvl w:val="0"/>
          <w:numId w:val="50"/>
        </w:numPr>
        <w:autoSpaceDE w:val="0"/>
        <w:autoSpaceDN w:val="0"/>
        <w:adjustRightInd w:val="0"/>
      </w:pPr>
      <w:r w:rsidRPr="00166E39">
        <w:t>Développer une méthodologie d’entraînement autonome.</w:t>
      </w:r>
    </w:p>
    <w:p w14:paraId="015F5EB9" w14:textId="77777777" w:rsidR="00951DCE" w:rsidRDefault="00951DCE" w:rsidP="00951DCE">
      <w:pPr>
        <w:spacing w:before="100" w:beforeAutospacing="1" w:after="100" w:afterAutospacing="1"/>
        <w:rPr>
          <w:sz w:val="21"/>
          <w:szCs w:val="21"/>
        </w:rPr>
      </w:pPr>
    </w:p>
    <w:p w14:paraId="183908D6" w14:textId="77777777" w:rsidR="00951DCE" w:rsidRDefault="00951DCE" w:rsidP="00951DCE">
      <w:pPr>
        <w:spacing w:before="100" w:beforeAutospacing="1" w:after="100" w:afterAutospacing="1"/>
        <w:rPr>
          <w:sz w:val="21"/>
          <w:szCs w:val="21"/>
        </w:rPr>
      </w:pPr>
    </w:p>
    <w:p w14:paraId="3720B0B3" w14:textId="77777777" w:rsidR="00951DCE" w:rsidRPr="00C01451" w:rsidRDefault="00951DCE" w:rsidP="00951DCE">
      <w:pPr>
        <w:spacing w:before="100" w:beforeAutospacing="1" w:after="100" w:afterAutospacing="1"/>
        <w:rPr>
          <w:sz w:val="21"/>
          <w:szCs w:val="21"/>
        </w:rPr>
      </w:pPr>
    </w:p>
    <w:p w14:paraId="670B63B0" w14:textId="24B3DD59" w:rsidR="00327FBA" w:rsidRPr="00327FBA" w:rsidRDefault="00327FBA" w:rsidP="00327FBA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Descriptif général des compétences</w:t>
      </w:r>
    </w:p>
    <w:p w14:paraId="6E18FF58" w14:textId="77777777" w:rsidR="00327FBA" w:rsidRDefault="00327FBA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7A823EC7" w14:textId="466C7D6B" w:rsidR="00327FBA" w:rsidRPr="00327FBA" w:rsidRDefault="00327FBA" w:rsidP="00327FBA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Les compétences de l’attestation sont classées en </w:t>
      </w:r>
      <w:r w:rsidR="00C90E62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>4</w:t>
      </w:r>
      <w:r w:rsidR="00951DCE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 modules</w:t>
      </w: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 : </w:t>
      </w:r>
    </w:p>
    <w:p w14:paraId="60C7AC3C" w14:textId="77777777" w:rsidR="00327FBA" w:rsidRPr="00327FBA" w:rsidRDefault="00327FBA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322FF247" w14:textId="7A3999F0" w:rsidR="00951DCE" w:rsidRPr="00C01451" w:rsidRDefault="00951DCE" w:rsidP="00951DCE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C01451">
        <w:rPr>
          <w:b/>
          <w:bCs/>
          <w:sz w:val="28"/>
          <w:szCs w:val="28"/>
        </w:rPr>
        <w:t xml:space="preserve">MODULE 1 </w:t>
      </w:r>
    </w:p>
    <w:p w14:paraId="7F0D0D22" w14:textId="77777777" w:rsidR="00833747" w:rsidRPr="00E92154" w:rsidRDefault="00833747" w:rsidP="00833747">
      <w:pPr>
        <w:shd w:val="clear" w:color="auto" w:fill="FFFFFF"/>
        <w:spacing w:before="100" w:beforeAutospacing="1" w:after="100" w:afterAutospacing="1"/>
        <w:jc w:val="both"/>
        <w:rPr>
          <w:u w:val="single"/>
        </w:rPr>
      </w:pPr>
      <w:r w:rsidRPr="00E92154">
        <w:rPr>
          <w:u w:val="single"/>
        </w:rPr>
        <w:t>Comprendre l’univers des concours coiffure :</w:t>
      </w:r>
    </w:p>
    <w:p w14:paraId="32BDD41A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Fonctionnement des concours nationaux et internationaux</w:t>
      </w:r>
    </w:p>
    <w:p w14:paraId="377EC1F0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Différences entre coiffure salon et coiffure championnat</w:t>
      </w:r>
    </w:p>
    <w:p w14:paraId="14E2DB86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Lecture des règlements techniques</w:t>
      </w:r>
    </w:p>
    <w:p w14:paraId="5E0C5428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Catégories d’épreuves</w:t>
      </w:r>
    </w:p>
    <w:p w14:paraId="1A057061" w14:textId="20CA4444" w:rsidR="00833747" w:rsidRDefault="00833747" w:rsidP="00833747">
      <w:pPr>
        <w:pStyle w:val="Paragraphedeliste"/>
        <w:numPr>
          <w:ilvl w:val="0"/>
          <w:numId w:val="51"/>
        </w:numPr>
      </w:pPr>
      <w:r>
        <w:t xml:space="preserve">Niveau d’exigence Équipe de </w:t>
      </w:r>
      <w:r>
        <w:t>France</w:t>
      </w:r>
    </w:p>
    <w:p w14:paraId="4369FF95" w14:textId="77777777" w:rsidR="00833747" w:rsidRDefault="00833747" w:rsidP="00833747"/>
    <w:p w14:paraId="4891F158" w14:textId="77777777" w:rsidR="00833747" w:rsidRDefault="00833747" w:rsidP="00833747"/>
    <w:p w14:paraId="21E492EA" w14:textId="77777777" w:rsidR="00833747" w:rsidRDefault="00833747" w:rsidP="00833747">
      <w:pPr>
        <w:rPr>
          <w:u w:val="single"/>
        </w:rPr>
      </w:pPr>
      <w:r w:rsidRPr="00E92154">
        <w:rPr>
          <w:u w:val="single"/>
        </w:rPr>
        <w:t xml:space="preserve">Préparation du cheveu : </w:t>
      </w:r>
    </w:p>
    <w:p w14:paraId="58E4DB98" w14:textId="77777777" w:rsidR="00833747" w:rsidRPr="00E92154" w:rsidRDefault="00833747" w:rsidP="00833747">
      <w:pPr>
        <w:rPr>
          <w:u w:val="single"/>
        </w:rPr>
      </w:pPr>
    </w:p>
    <w:p w14:paraId="5EC94616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Analyse de texture et comportement du cheveu</w:t>
      </w:r>
    </w:p>
    <w:p w14:paraId="6A929B19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Préparation selon : cheveux fins ; cheveux lourds ; cheveux glissants ; cheveux sensibilisés.</w:t>
      </w:r>
    </w:p>
    <w:p w14:paraId="1554F782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Les différentes techniques de : crêpage stratégique ; texturisation ; préparation thermique ; gainage ; fixation invisible.</w:t>
      </w:r>
    </w:p>
    <w:p w14:paraId="77A7FF81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Les erreurs fréquentes</w:t>
      </w:r>
    </w:p>
    <w:p w14:paraId="0301EA6F" w14:textId="77777777" w:rsidR="00833747" w:rsidRPr="00E92154" w:rsidRDefault="00833747" w:rsidP="00833747">
      <w:pPr>
        <w:pStyle w:val="Paragraphedeliste"/>
        <w:numPr>
          <w:ilvl w:val="0"/>
          <w:numId w:val="51"/>
        </w:numPr>
      </w:pPr>
      <w:r>
        <w:t>Atelier pratique</w:t>
      </w:r>
    </w:p>
    <w:p w14:paraId="5426D167" w14:textId="77777777" w:rsidR="00951DCE" w:rsidRDefault="00951DCE" w:rsidP="00327FBA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</w:p>
    <w:p w14:paraId="2E6F73C6" w14:textId="3D065AEE" w:rsidR="00A80E60" w:rsidRDefault="00951DCE" w:rsidP="00833747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C01451">
        <w:rPr>
          <w:b/>
          <w:bCs/>
          <w:sz w:val="28"/>
          <w:szCs w:val="28"/>
        </w:rPr>
        <w:t xml:space="preserve">MODULE 2 </w:t>
      </w:r>
    </w:p>
    <w:p w14:paraId="41E7548A" w14:textId="77777777" w:rsidR="00833747" w:rsidRDefault="00833747" w:rsidP="00833747">
      <w:pPr>
        <w:shd w:val="clear" w:color="auto" w:fill="FFFFFF"/>
        <w:spacing w:before="100" w:beforeAutospacing="1" w:after="100" w:afterAutospacing="1"/>
        <w:jc w:val="both"/>
      </w:pPr>
      <w:r w:rsidRPr="00E92154">
        <w:rPr>
          <w:u w:val="single"/>
        </w:rPr>
        <w:t>Structures, attaches et architecture</w:t>
      </w:r>
      <w:r>
        <w:t> :</w:t>
      </w:r>
    </w:p>
    <w:p w14:paraId="62A2F857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Construction d’une coiffure de compétition</w:t>
      </w:r>
    </w:p>
    <w:p w14:paraId="211E0304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Points d’ancrage</w:t>
      </w:r>
    </w:p>
    <w:p w14:paraId="17666907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Structures internes invisibles</w:t>
      </w:r>
    </w:p>
    <w:p w14:paraId="4ED7EA57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Volume maîtrisé</w:t>
      </w:r>
    </w:p>
    <w:p w14:paraId="4C45D94E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Équilibre visuel</w:t>
      </w:r>
    </w:p>
    <w:p w14:paraId="2EAE6D0A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Attaches techniques : couture ; croisements ; renforts ; structures grillagées ; bases sculptées.</w:t>
      </w:r>
    </w:p>
    <w:p w14:paraId="7499DB17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Gestion des asymétries</w:t>
      </w:r>
    </w:p>
    <w:p w14:paraId="4D7705FA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Solidité sans surcharge</w:t>
      </w:r>
    </w:p>
    <w:p w14:paraId="6A2D3523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Atelier pratique</w:t>
      </w:r>
    </w:p>
    <w:p w14:paraId="635C8071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Réalisation de structures évolutives</w:t>
      </w:r>
    </w:p>
    <w:p w14:paraId="6EB84B23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Création d’une coiffure championnat complète</w:t>
      </w:r>
    </w:p>
    <w:p w14:paraId="2745F57C" w14:textId="77777777" w:rsidR="00833747" w:rsidRDefault="00833747" w:rsidP="00833747">
      <w:pPr>
        <w:spacing w:before="100" w:beforeAutospacing="1" w:after="100" w:afterAutospacing="1"/>
        <w:outlineLvl w:val="1"/>
        <w:rPr>
          <w:rFonts w:eastAsiaTheme="minorHAnsi"/>
          <w:sz w:val="21"/>
          <w:szCs w:val="21"/>
          <w:lang w:eastAsia="en-US"/>
        </w:rPr>
      </w:pPr>
    </w:p>
    <w:p w14:paraId="68BDCC8D" w14:textId="77777777" w:rsidR="00833747" w:rsidRDefault="00833747" w:rsidP="00833747">
      <w:pPr>
        <w:spacing w:before="100" w:beforeAutospacing="1" w:after="100" w:afterAutospacing="1"/>
        <w:outlineLvl w:val="1"/>
        <w:rPr>
          <w:rFonts w:eastAsiaTheme="minorHAnsi"/>
          <w:sz w:val="21"/>
          <w:szCs w:val="21"/>
          <w:lang w:eastAsia="en-US"/>
        </w:rPr>
      </w:pPr>
    </w:p>
    <w:p w14:paraId="14EE1419" w14:textId="77777777" w:rsidR="00833747" w:rsidRPr="00A80E60" w:rsidRDefault="00833747" w:rsidP="00833747">
      <w:pPr>
        <w:spacing w:before="100" w:beforeAutospacing="1" w:after="100" w:afterAutospacing="1"/>
        <w:outlineLvl w:val="1"/>
        <w:rPr>
          <w:rFonts w:eastAsiaTheme="minorHAnsi"/>
          <w:sz w:val="21"/>
          <w:szCs w:val="21"/>
          <w:lang w:eastAsia="en-US"/>
        </w:rPr>
      </w:pPr>
    </w:p>
    <w:p w14:paraId="7D04587D" w14:textId="4167DDBE" w:rsidR="00833747" w:rsidRDefault="00833747" w:rsidP="00833747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C01451">
        <w:rPr>
          <w:b/>
          <w:bCs/>
          <w:sz w:val="28"/>
          <w:szCs w:val="28"/>
        </w:rPr>
        <w:lastRenderedPageBreak/>
        <w:t xml:space="preserve">MODULE </w:t>
      </w:r>
      <w:r>
        <w:rPr>
          <w:b/>
          <w:bCs/>
          <w:sz w:val="28"/>
          <w:szCs w:val="28"/>
        </w:rPr>
        <w:t>3</w:t>
      </w:r>
      <w:r w:rsidRPr="00C01451">
        <w:rPr>
          <w:b/>
          <w:bCs/>
          <w:sz w:val="28"/>
          <w:szCs w:val="28"/>
        </w:rPr>
        <w:t xml:space="preserve"> </w:t>
      </w:r>
    </w:p>
    <w:p w14:paraId="0C85ACBF" w14:textId="77777777" w:rsidR="00833747" w:rsidRDefault="00833747" w:rsidP="00833747">
      <w:pPr>
        <w:rPr>
          <w:u w:val="single"/>
        </w:rPr>
      </w:pPr>
      <w:r w:rsidRPr="00E92154">
        <w:rPr>
          <w:u w:val="single"/>
        </w:rPr>
        <w:t>Produits, outils et kit compétition</w:t>
      </w:r>
      <w:r>
        <w:rPr>
          <w:u w:val="single"/>
        </w:rPr>
        <w:t xml:space="preserve"> : </w:t>
      </w:r>
    </w:p>
    <w:p w14:paraId="7F40CE8F" w14:textId="77777777" w:rsidR="00833747" w:rsidRPr="00E92154" w:rsidRDefault="00833747" w:rsidP="00833747"/>
    <w:p w14:paraId="74414679" w14:textId="77777777" w:rsidR="00833747" w:rsidRDefault="00833747" w:rsidP="00833747">
      <w:pPr>
        <w:pStyle w:val="Paragraphedeliste"/>
        <w:numPr>
          <w:ilvl w:val="0"/>
          <w:numId w:val="52"/>
        </w:numPr>
      </w:pPr>
      <w:r>
        <w:t>Produits indispensables : sprays ; poudres ; gels ; cires ; colles techniques ; protections thermiques.</w:t>
      </w:r>
    </w:p>
    <w:p w14:paraId="073979FC" w14:textId="77777777" w:rsidR="00833747" w:rsidRDefault="00833747" w:rsidP="00833747">
      <w:pPr>
        <w:pStyle w:val="Paragraphedeliste"/>
        <w:numPr>
          <w:ilvl w:val="0"/>
          <w:numId w:val="52"/>
        </w:numPr>
      </w:pPr>
      <w:r>
        <w:t>Différence entre produits salon et concours</w:t>
      </w:r>
    </w:p>
    <w:p w14:paraId="43096CEC" w14:textId="77777777" w:rsidR="00833747" w:rsidRDefault="00833747" w:rsidP="00833747">
      <w:pPr>
        <w:pStyle w:val="Paragraphedeliste"/>
        <w:numPr>
          <w:ilvl w:val="0"/>
          <w:numId w:val="52"/>
        </w:numPr>
      </w:pPr>
      <w:r>
        <w:t>Outils essentiels</w:t>
      </w:r>
    </w:p>
    <w:p w14:paraId="5BA4724C" w14:textId="77777777" w:rsidR="00833747" w:rsidRDefault="00833747" w:rsidP="00833747">
      <w:pPr>
        <w:pStyle w:val="Paragraphedeliste"/>
        <w:numPr>
          <w:ilvl w:val="0"/>
          <w:numId w:val="52"/>
        </w:numPr>
      </w:pPr>
      <w:r>
        <w:t>Organisation optimale du matériel</w:t>
      </w:r>
    </w:p>
    <w:p w14:paraId="4EC1C246" w14:textId="77777777" w:rsidR="00833747" w:rsidRDefault="00833747" w:rsidP="00833747">
      <w:pPr>
        <w:pStyle w:val="Paragraphedeliste"/>
        <w:numPr>
          <w:ilvl w:val="0"/>
          <w:numId w:val="52"/>
        </w:numPr>
      </w:pPr>
      <w:r>
        <w:t>Constitution du “kit concours”</w:t>
      </w:r>
    </w:p>
    <w:p w14:paraId="7A46CA26" w14:textId="77777777" w:rsidR="00833747" w:rsidRDefault="00833747" w:rsidP="00833747">
      <w:pPr>
        <w:pStyle w:val="Paragraphedeliste"/>
      </w:pPr>
    </w:p>
    <w:p w14:paraId="08C60207" w14:textId="77777777" w:rsidR="00833747" w:rsidRDefault="00833747" w:rsidP="00833747">
      <w:pPr>
        <w:rPr>
          <w:u w:val="single"/>
        </w:rPr>
      </w:pPr>
      <w:r w:rsidRPr="00E92154">
        <w:rPr>
          <w:u w:val="single"/>
        </w:rPr>
        <w:t xml:space="preserve">Organisation et méthodologie de travail : </w:t>
      </w:r>
    </w:p>
    <w:p w14:paraId="2F488183" w14:textId="77777777" w:rsidR="00833747" w:rsidRPr="00E92154" w:rsidRDefault="00833747" w:rsidP="00833747">
      <w:pPr>
        <w:rPr>
          <w:u w:val="single"/>
        </w:rPr>
      </w:pPr>
    </w:p>
    <w:p w14:paraId="0B9D568F" w14:textId="77777777" w:rsidR="00833747" w:rsidRDefault="00833747" w:rsidP="00833747">
      <w:pPr>
        <w:pStyle w:val="Paragraphedeliste"/>
        <w:numPr>
          <w:ilvl w:val="0"/>
          <w:numId w:val="52"/>
        </w:numPr>
      </w:pPr>
      <w:r>
        <w:t>Par quoi commencer ?</w:t>
      </w:r>
    </w:p>
    <w:p w14:paraId="2E0E68DE" w14:textId="77777777" w:rsidR="00833747" w:rsidRDefault="00833747" w:rsidP="00833747">
      <w:pPr>
        <w:pStyle w:val="Paragraphedeliste"/>
        <w:numPr>
          <w:ilvl w:val="0"/>
          <w:numId w:val="52"/>
        </w:numPr>
      </w:pPr>
      <w:r>
        <w:t>Découpage stratégique de la coiffure</w:t>
      </w:r>
    </w:p>
    <w:p w14:paraId="79D9D9F9" w14:textId="77777777" w:rsidR="00833747" w:rsidRDefault="00833747" w:rsidP="00833747">
      <w:pPr>
        <w:pStyle w:val="Paragraphedeliste"/>
        <w:numPr>
          <w:ilvl w:val="0"/>
          <w:numId w:val="52"/>
        </w:numPr>
      </w:pPr>
      <w:r>
        <w:t>Préparation avant compétition</w:t>
      </w:r>
    </w:p>
    <w:p w14:paraId="358C10AE" w14:textId="77777777" w:rsidR="00833747" w:rsidRDefault="00833747" w:rsidP="00833747">
      <w:pPr>
        <w:pStyle w:val="Paragraphedeliste"/>
        <w:numPr>
          <w:ilvl w:val="0"/>
          <w:numId w:val="52"/>
        </w:numPr>
      </w:pPr>
      <w:r>
        <w:t>Anticipation des difficultés</w:t>
      </w:r>
    </w:p>
    <w:p w14:paraId="5968BA5A" w14:textId="77777777" w:rsidR="00833747" w:rsidRDefault="00833747" w:rsidP="00833747">
      <w:pPr>
        <w:pStyle w:val="Paragraphedeliste"/>
        <w:numPr>
          <w:ilvl w:val="0"/>
          <w:numId w:val="52"/>
        </w:numPr>
      </w:pPr>
      <w:r>
        <w:t>Fiches techniques personnelles</w:t>
      </w:r>
    </w:p>
    <w:p w14:paraId="21C1F20D" w14:textId="77777777" w:rsidR="00833747" w:rsidRDefault="00833747" w:rsidP="00833747">
      <w:pPr>
        <w:pStyle w:val="Paragraphedeliste"/>
        <w:numPr>
          <w:ilvl w:val="0"/>
          <w:numId w:val="52"/>
        </w:numPr>
      </w:pPr>
      <w:r>
        <w:t>Gestion mentale et concentration</w:t>
      </w:r>
    </w:p>
    <w:p w14:paraId="286FB105" w14:textId="77777777" w:rsidR="00833747" w:rsidRDefault="00833747" w:rsidP="00833747">
      <w:pPr>
        <w:pStyle w:val="Paragraphedeliste"/>
        <w:numPr>
          <w:ilvl w:val="0"/>
          <w:numId w:val="52"/>
        </w:numPr>
      </w:pPr>
      <w:r>
        <w:t>Installation rapide du poste</w:t>
      </w:r>
    </w:p>
    <w:p w14:paraId="5FE6CD8E" w14:textId="77777777" w:rsidR="00833747" w:rsidRDefault="00833747" w:rsidP="00833747">
      <w:pPr>
        <w:pStyle w:val="Paragraphedeliste"/>
        <w:numPr>
          <w:ilvl w:val="0"/>
          <w:numId w:val="52"/>
        </w:numPr>
      </w:pPr>
      <w:r>
        <w:t>Création d’un plan de travail chronométré</w:t>
      </w:r>
    </w:p>
    <w:p w14:paraId="47DE0F1C" w14:textId="04B933AC" w:rsidR="00327FBA" w:rsidRDefault="00327FBA" w:rsidP="00A80E60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4DD85D36" w14:textId="5172B17A" w:rsidR="00833747" w:rsidRDefault="00833747" w:rsidP="00833747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C01451">
        <w:rPr>
          <w:b/>
          <w:bCs/>
          <w:sz w:val="28"/>
          <w:szCs w:val="28"/>
        </w:rPr>
        <w:t xml:space="preserve">MODULE </w:t>
      </w:r>
      <w:r>
        <w:rPr>
          <w:b/>
          <w:bCs/>
          <w:sz w:val="28"/>
          <w:szCs w:val="28"/>
        </w:rPr>
        <w:t>4</w:t>
      </w:r>
      <w:r w:rsidRPr="00C01451">
        <w:rPr>
          <w:b/>
          <w:bCs/>
          <w:sz w:val="28"/>
          <w:szCs w:val="28"/>
        </w:rPr>
        <w:t xml:space="preserve"> </w:t>
      </w:r>
    </w:p>
    <w:p w14:paraId="37957D0A" w14:textId="77777777" w:rsidR="00833747" w:rsidRDefault="00833747" w:rsidP="00833747">
      <w:pPr>
        <w:shd w:val="clear" w:color="auto" w:fill="FFFFFF"/>
        <w:spacing w:before="100" w:beforeAutospacing="1" w:after="100" w:afterAutospacing="1"/>
        <w:jc w:val="both"/>
      </w:pPr>
      <w:r w:rsidRPr="000621F6">
        <w:rPr>
          <w:u w:val="single"/>
        </w:rPr>
        <w:t>Gestion du temps en championnat</w:t>
      </w:r>
      <w:r>
        <w:rPr>
          <w:u w:val="single"/>
        </w:rPr>
        <w:t xml:space="preserve"> </w:t>
      </w:r>
      <w:r>
        <w:t>:</w:t>
      </w:r>
    </w:p>
    <w:p w14:paraId="7CEAAF5D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Travail sous chronomètre</w:t>
      </w:r>
    </w:p>
    <w:p w14:paraId="52566E9B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Priorisation</w:t>
      </w:r>
    </w:p>
    <w:p w14:paraId="58DE18D5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Sécurisation rapide de la structure</w:t>
      </w:r>
    </w:p>
    <w:p w14:paraId="5B6B8C21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Optimisation des gestes</w:t>
      </w:r>
    </w:p>
    <w:p w14:paraId="47EBA548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Gestion du stress</w:t>
      </w:r>
    </w:p>
    <w:p w14:paraId="36308616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Techniques de récupération en cas d’erreur</w:t>
      </w:r>
    </w:p>
    <w:p w14:paraId="7E94C60A" w14:textId="77777777" w:rsidR="00833747" w:rsidRPr="000621F6" w:rsidRDefault="00833747" w:rsidP="00833747">
      <w:pPr>
        <w:pStyle w:val="Paragraphedeliste"/>
        <w:numPr>
          <w:ilvl w:val="0"/>
          <w:numId w:val="51"/>
        </w:numPr>
      </w:pPr>
      <w:r>
        <w:t>Mise en situation</w:t>
      </w:r>
    </w:p>
    <w:p w14:paraId="787581A0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Création d’une coiffure championnat complète</w:t>
      </w:r>
    </w:p>
    <w:p w14:paraId="6943170E" w14:textId="77777777" w:rsidR="00833747" w:rsidRDefault="00833747" w:rsidP="00A80E60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099372B6" w14:textId="77777777" w:rsidR="00833747" w:rsidRDefault="00833747" w:rsidP="00A80E60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4FF8E5C9" w14:textId="6244509B" w:rsidR="00833747" w:rsidRDefault="00833747" w:rsidP="00833747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C01451">
        <w:rPr>
          <w:b/>
          <w:bCs/>
          <w:sz w:val="28"/>
          <w:szCs w:val="28"/>
        </w:rPr>
        <w:t xml:space="preserve">MODULE </w:t>
      </w:r>
      <w:r>
        <w:rPr>
          <w:b/>
          <w:bCs/>
          <w:sz w:val="28"/>
          <w:szCs w:val="28"/>
        </w:rPr>
        <w:t>5</w:t>
      </w:r>
    </w:p>
    <w:p w14:paraId="20C30BFC" w14:textId="77777777" w:rsidR="00833747" w:rsidRPr="00E92154" w:rsidRDefault="00833747" w:rsidP="00833747">
      <w:pPr>
        <w:shd w:val="clear" w:color="auto" w:fill="FFFFFF"/>
        <w:spacing w:before="100" w:beforeAutospacing="1" w:after="100" w:afterAutospacing="1"/>
        <w:jc w:val="both"/>
        <w:rPr>
          <w:u w:val="single"/>
        </w:rPr>
      </w:pPr>
      <w:r w:rsidRPr="000621F6">
        <w:rPr>
          <w:u w:val="single"/>
        </w:rPr>
        <w:t xml:space="preserve">Ce que regarde réellement le </w:t>
      </w:r>
      <w:proofErr w:type="gramStart"/>
      <w:r w:rsidRPr="000621F6">
        <w:rPr>
          <w:u w:val="single"/>
        </w:rPr>
        <w:t>jury</w:t>
      </w:r>
      <w:r w:rsidRPr="00E92154">
        <w:rPr>
          <w:u w:val="single"/>
        </w:rPr>
        <w:t>:</w:t>
      </w:r>
      <w:proofErr w:type="gramEnd"/>
    </w:p>
    <w:p w14:paraId="75AF830F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Critères de notation</w:t>
      </w:r>
    </w:p>
    <w:p w14:paraId="6943BF59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Lecture visuelle du jury</w:t>
      </w:r>
    </w:p>
    <w:p w14:paraId="67109E8F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Symétrie et proportions</w:t>
      </w:r>
    </w:p>
    <w:p w14:paraId="039FBD01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Netteté</w:t>
      </w:r>
    </w:p>
    <w:p w14:paraId="222275CE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Cohérence artistique</w:t>
      </w:r>
    </w:p>
    <w:p w14:paraId="1F0E1A48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Régularité</w:t>
      </w:r>
    </w:p>
    <w:p w14:paraId="7B1309B4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Originalité maîtrisée</w:t>
      </w:r>
    </w:p>
    <w:p w14:paraId="24683E85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lastRenderedPageBreak/>
        <w:t>Finitions invisibles</w:t>
      </w:r>
    </w:p>
    <w:p w14:paraId="4E333F2B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Défauts éliminatoires</w:t>
      </w:r>
    </w:p>
    <w:p w14:paraId="1F0B4012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Atelier</w:t>
      </w:r>
    </w:p>
    <w:p w14:paraId="0DA5B827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Analyse de photos de compétitions</w:t>
      </w:r>
    </w:p>
    <w:p w14:paraId="299659D4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Simulation de notation</w:t>
      </w:r>
    </w:p>
    <w:p w14:paraId="0800F38F" w14:textId="77777777" w:rsidR="00833747" w:rsidRDefault="00833747" w:rsidP="00833747">
      <w:pPr>
        <w:pStyle w:val="Paragraphedeliste"/>
      </w:pPr>
    </w:p>
    <w:p w14:paraId="278C6AC0" w14:textId="77777777" w:rsidR="00833747" w:rsidRPr="000621F6" w:rsidRDefault="00833747" w:rsidP="00833747">
      <w:pPr>
        <w:rPr>
          <w:u w:val="single"/>
        </w:rPr>
      </w:pPr>
      <w:r w:rsidRPr="000621F6">
        <w:rPr>
          <w:u w:val="single"/>
        </w:rPr>
        <w:t>Les détails qui font gagner</w:t>
      </w:r>
      <w:r>
        <w:rPr>
          <w:u w:val="single"/>
        </w:rPr>
        <w:t xml:space="preserve"> </w:t>
      </w:r>
      <w:r w:rsidRPr="000621F6">
        <w:rPr>
          <w:u w:val="single"/>
        </w:rPr>
        <w:t xml:space="preserve">: </w:t>
      </w:r>
    </w:p>
    <w:p w14:paraId="50E80B42" w14:textId="77777777" w:rsidR="00833747" w:rsidRPr="00E92154" w:rsidRDefault="00833747" w:rsidP="00833747">
      <w:pPr>
        <w:rPr>
          <w:u w:val="single"/>
        </w:rPr>
      </w:pPr>
    </w:p>
    <w:p w14:paraId="7104D610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Les finitions haut niveau</w:t>
      </w:r>
    </w:p>
    <w:p w14:paraId="61952403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Brillance et propreté</w:t>
      </w:r>
    </w:p>
    <w:p w14:paraId="31937F33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Contrôle des mèches parasites</w:t>
      </w:r>
    </w:p>
    <w:p w14:paraId="0283A7E4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Élégance des volumes</w:t>
      </w:r>
    </w:p>
    <w:p w14:paraId="0FCC7992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Signature artistique</w:t>
      </w:r>
    </w:p>
    <w:p w14:paraId="3260A22B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Posture du compétiteur</w:t>
      </w:r>
    </w:p>
    <w:p w14:paraId="403A2B14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Présentation finale du modèle</w:t>
      </w:r>
    </w:p>
    <w:p w14:paraId="57F79416" w14:textId="77777777" w:rsidR="00833747" w:rsidRPr="00327FBA" w:rsidRDefault="00833747" w:rsidP="00A80E60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26838E1E" w14:textId="04726CD0" w:rsidR="00300F30" w:rsidRPr="00327FBA" w:rsidRDefault="00300F30" w:rsidP="00300F3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P</w:t>
      </w:r>
      <w:r w:rsidR="00FA65AC">
        <w:rPr>
          <w:rFonts w:ascii="Times New Roman" w:hAnsi="Times New Roman" w:cs="Times New Roman"/>
          <w:sz w:val="21"/>
          <w:szCs w:val="21"/>
        </w:rPr>
        <w:t>lanning</w:t>
      </w:r>
      <w:r w:rsidRPr="00327FBA">
        <w:rPr>
          <w:rFonts w:ascii="Times New Roman" w:hAnsi="Times New Roman" w:cs="Times New Roman"/>
          <w:sz w:val="21"/>
          <w:szCs w:val="21"/>
        </w:rPr>
        <w:t xml:space="preserve"> de formation sur </w:t>
      </w:r>
      <w:r w:rsidR="00257387" w:rsidRPr="00327FBA">
        <w:rPr>
          <w:rFonts w:ascii="Times New Roman" w:hAnsi="Times New Roman" w:cs="Times New Roman"/>
          <w:sz w:val="21"/>
          <w:szCs w:val="21"/>
        </w:rPr>
        <w:t xml:space="preserve">5 </w:t>
      </w:r>
      <w:r w:rsidRPr="00327FBA">
        <w:rPr>
          <w:rFonts w:ascii="Times New Roman" w:hAnsi="Times New Roman" w:cs="Times New Roman"/>
          <w:sz w:val="21"/>
          <w:szCs w:val="21"/>
        </w:rPr>
        <w:t>jours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, soit </w:t>
      </w:r>
      <w:r w:rsidR="00257387" w:rsidRPr="00327FBA">
        <w:rPr>
          <w:rFonts w:ascii="Times New Roman" w:hAnsi="Times New Roman" w:cs="Times New Roman"/>
          <w:sz w:val="21"/>
          <w:szCs w:val="21"/>
        </w:rPr>
        <w:t>30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 heures de formation</w:t>
      </w:r>
      <w:r w:rsidR="00290F91" w:rsidRPr="00327FBA">
        <w:rPr>
          <w:rFonts w:ascii="Times New Roman" w:hAnsi="Times New Roman" w:cs="Times New Roman"/>
          <w:sz w:val="21"/>
          <w:szCs w:val="21"/>
        </w:rPr>
        <w:t xml:space="preserve"> (</w:t>
      </w:r>
      <w:r w:rsidR="00257387" w:rsidRPr="00327FBA">
        <w:rPr>
          <w:rFonts w:ascii="Times New Roman" w:hAnsi="Times New Roman" w:cs="Times New Roman"/>
          <w:sz w:val="21"/>
          <w:szCs w:val="21"/>
        </w:rPr>
        <w:t>5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 jours x </w:t>
      </w:r>
      <w:r w:rsidR="00257387" w:rsidRPr="00327FBA">
        <w:rPr>
          <w:rFonts w:ascii="Times New Roman" w:hAnsi="Times New Roman" w:cs="Times New Roman"/>
          <w:sz w:val="21"/>
          <w:szCs w:val="21"/>
        </w:rPr>
        <w:t>6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 heures)</w:t>
      </w:r>
    </w:p>
    <w:p w14:paraId="1FEFE633" w14:textId="77777777" w:rsidR="00300F30" w:rsidRPr="00327FBA" w:rsidRDefault="00300F30" w:rsidP="00300F30">
      <w:pPr>
        <w:autoSpaceDE w:val="0"/>
        <w:autoSpaceDN w:val="0"/>
        <w:adjustRightInd w:val="0"/>
        <w:jc w:val="both"/>
        <w:rPr>
          <w:sz w:val="21"/>
          <w:szCs w:val="21"/>
        </w:rPr>
      </w:pPr>
    </w:p>
    <w:p w14:paraId="515EE913" w14:textId="77777777" w:rsidR="00300F30" w:rsidRPr="00327FBA" w:rsidRDefault="00300F30" w:rsidP="00300F30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>Jour 1 :</w:t>
      </w:r>
    </w:p>
    <w:p w14:paraId="412060BC" w14:textId="77777777" w:rsidR="00055F01" w:rsidRPr="00327FBA" w:rsidRDefault="00055F01" w:rsidP="00300F30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122BD62E" w14:textId="77777777" w:rsidR="00882056" w:rsidRDefault="00882056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(9H30 à 12H30) :</w:t>
      </w:r>
    </w:p>
    <w:p w14:paraId="7D1CE061" w14:textId="77777777" w:rsidR="00833747" w:rsidRPr="00327FBA" w:rsidRDefault="00833747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569756C0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Fonctionnement des concours nationaux et internationaux</w:t>
      </w:r>
    </w:p>
    <w:p w14:paraId="06E7E6BC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Différences entre coiffure salon et coiffure championnat</w:t>
      </w:r>
    </w:p>
    <w:p w14:paraId="098B6BC1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Lecture des règlements techniques</w:t>
      </w:r>
    </w:p>
    <w:p w14:paraId="44B17A18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Catégories d’épreuves</w:t>
      </w:r>
    </w:p>
    <w:p w14:paraId="67A5C049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Niveau d’exigence Équipe de France</w:t>
      </w:r>
    </w:p>
    <w:p w14:paraId="0826D9E3" w14:textId="77777777" w:rsidR="00F93C4F" w:rsidRPr="00327FBA" w:rsidRDefault="00F93C4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558196D5" w14:textId="781B401C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 w:rsidR="00CC668C"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H30) :</w:t>
      </w:r>
    </w:p>
    <w:p w14:paraId="67843A26" w14:textId="77777777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3BCCB740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Analyse de texture et comportement du cheveu</w:t>
      </w:r>
    </w:p>
    <w:p w14:paraId="379EF262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Préparation selon : cheveux fins ; cheveux lourds ; cheveux glissants ; cheveux sensibilisés.</w:t>
      </w:r>
    </w:p>
    <w:p w14:paraId="67C57529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Les différentes techniques de : crêpage stratégique ; texturisation ; préparation thermique ; gainage ; fixation invisible.</w:t>
      </w:r>
    </w:p>
    <w:p w14:paraId="1D2CA4C0" w14:textId="77777777" w:rsidR="00833747" w:rsidRDefault="00833747" w:rsidP="00833747">
      <w:pPr>
        <w:pStyle w:val="Paragraphedeliste"/>
        <w:numPr>
          <w:ilvl w:val="0"/>
          <w:numId w:val="51"/>
        </w:numPr>
      </w:pPr>
      <w:r>
        <w:t>Les erreurs fréquentes</w:t>
      </w:r>
    </w:p>
    <w:p w14:paraId="6F0A4450" w14:textId="0476DAAC" w:rsidR="00C90E62" w:rsidRPr="00833747" w:rsidRDefault="00833747" w:rsidP="00833747">
      <w:pPr>
        <w:pStyle w:val="Paragraphedeliste"/>
        <w:numPr>
          <w:ilvl w:val="0"/>
          <w:numId w:val="51"/>
        </w:numPr>
      </w:pPr>
      <w:r>
        <w:t>Atelier pratique</w:t>
      </w:r>
    </w:p>
    <w:p w14:paraId="42221D2D" w14:textId="2B6392EF" w:rsidR="00882056" w:rsidRPr="00C90E62" w:rsidRDefault="00882056" w:rsidP="00C90E62">
      <w:pPr>
        <w:spacing w:before="100" w:beforeAutospacing="1" w:after="100" w:afterAutospacing="1"/>
        <w:rPr>
          <w:sz w:val="21"/>
          <w:szCs w:val="21"/>
        </w:rPr>
      </w:pPr>
      <w:r w:rsidRPr="00C90E62">
        <w:rPr>
          <w:b/>
          <w:iCs/>
          <w:sz w:val="21"/>
          <w:szCs w:val="21"/>
          <w:u w:val="single"/>
        </w:rPr>
        <w:t>Jour 2 :</w:t>
      </w:r>
    </w:p>
    <w:p w14:paraId="31C616FF" w14:textId="77777777" w:rsidR="00882056" w:rsidRPr="00327FBA" w:rsidRDefault="00882056" w:rsidP="00882056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176D11B3" w14:textId="77777777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(9H30 à 12H30) :</w:t>
      </w:r>
    </w:p>
    <w:p w14:paraId="4E4CCA6E" w14:textId="77777777" w:rsidR="00FE5A8D" w:rsidRPr="00327FBA" w:rsidRDefault="00FE5A8D" w:rsidP="00FE5A8D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30421EC9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Construction d’une coiffure de compétition</w:t>
      </w:r>
    </w:p>
    <w:p w14:paraId="73A3CD66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Points d’ancrage</w:t>
      </w:r>
    </w:p>
    <w:p w14:paraId="6E0BADB9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Structures internes invisibles</w:t>
      </w:r>
    </w:p>
    <w:p w14:paraId="51149328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Volume maîtrisé</w:t>
      </w:r>
    </w:p>
    <w:p w14:paraId="1D5E569A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Équilibre visuel</w:t>
      </w:r>
    </w:p>
    <w:p w14:paraId="1E27C51E" w14:textId="77777777" w:rsidR="00882056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25C2AB92" w14:textId="77777777" w:rsidR="008E1DE4" w:rsidRDefault="008E1DE4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0FEA10A6" w14:textId="77777777" w:rsidR="008E1DE4" w:rsidRPr="00327FBA" w:rsidRDefault="008E1DE4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76C1D50E" w14:textId="681FD12A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lastRenderedPageBreak/>
        <w:t>Après-midi (13H30 à 1</w:t>
      </w:r>
      <w:r w:rsidR="00CC668C"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H30) :</w:t>
      </w:r>
    </w:p>
    <w:p w14:paraId="05176D08" w14:textId="77777777" w:rsidR="00882056" w:rsidRPr="00327FBA" w:rsidRDefault="00882056" w:rsidP="00F93C4F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3734116F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Attaches techniques : couture ; croisements ; renforts ; structures grillagées ; bases sculptées.</w:t>
      </w:r>
    </w:p>
    <w:p w14:paraId="638DB081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Gestion des asymétries</w:t>
      </w:r>
    </w:p>
    <w:p w14:paraId="4DB93541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Solidité sans surcharge</w:t>
      </w:r>
    </w:p>
    <w:p w14:paraId="553CEA22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Atelier pratique</w:t>
      </w:r>
    </w:p>
    <w:p w14:paraId="1CEF0D4B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Réalisation de structures évolutives</w:t>
      </w:r>
    </w:p>
    <w:p w14:paraId="19DDC227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Création d’une coiffure championnat complète</w:t>
      </w:r>
    </w:p>
    <w:p w14:paraId="4FB1627F" w14:textId="77777777" w:rsidR="00882056" w:rsidRPr="00327FBA" w:rsidRDefault="00882056" w:rsidP="00F93C4F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631C8916" w14:textId="77777777" w:rsidR="00882056" w:rsidRPr="00327FBA" w:rsidRDefault="00882056" w:rsidP="00882056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 xml:space="preserve">Jour </w:t>
      </w:r>
      <w:r w:rsidR="00AA05FF" w:rsidRPr="00327FBA">
        <w:rPr>
          <w:b/>
          <w:iCs/>
          <w:sz w:val="21"/>
          <w:szCs w:val="21"/>
          <w:u w:val="single"/>
        </w:rPr>
        <w:t>3</w:t>
      </w:r>
      <w:r w:rsidRPr="00327FBA">
        <w:rPr>
          <w:b/>
          <w:iCs/>
          <w:sz w:val="21"/>
          <w:szCs w:val="21"/>
          <w:u w:val="single"/>
        </w:rPr>
        <w:t> :</w:t>
      </w:r>
    </w:p>
    <w:p w14:paraId="58C40C53" w14:textId="77777777" w:rsidR="00882056" w:rsidRPr="00327FBA" w:rsidRDefault="00882056" w:rsidP="00882056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7419A53D" w14:textId="77777777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(9H30 à 12H30) :</w:t>
      </w:r>
    </w:p>
    <w:p w14:paraId="16E5143E" w14:textId="77777777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137B57C3" w14:textId="77777777" w:rsidR="008E1DE4" w:rsidRDefault="008E1DE4" w:rsidP="008E1DE4">
      <w:pPr>
        <w:pStyle w:val="Paragraphedeliste"/>
        <w:numPr>
          <w:ilvl w:val="0"/>
          <w:numId w:val="52"/>
        </w:numPr>
      </w:pPr>
      <w:r>
        <w:t>Produits indispensables : sprays ; poudres ; gels ; cires ; colles techniques ; protections thermiques.</w:t>
      </w:r>
    </w:p>
    <w:p w14:paraId="7DE28D15" w14:textId="77777777" w:rsidR="008E1DE4" w:rsidRDefault="008E1DE4" w:rsidP="008E1DE4">
      <w:pPr>
        <w:pStyle w:val="Paragraphedeliste"/>
        <w:numPr>
          <w:ilvl w:val="0"/>
          <w:numId w:val="52"/>
        </w:numPr>
      </w:pPr>
      <w:r>
        <w:t>Différence entre produits salon et concours</w:t>
      </w:r>
    </w:p>
    <w:p w14:paraId="774B5623" w14:textId="77777777" w:rsidR="008E1DE4" w:rsidRDefault="008E1DE4" w:rsidP="008E1DE4">
      <w:pPr>
        <w:pStyle w:val="Paragraphedeliste"/>
        <w:numPr>
          <w:ilvl w:val="0"/>
          <w:numId w:val="52"/>
        </w:numPr>
      </w:pPr>
      <w:r>
        <w:t>Outils essentiels</w:t>
      </w:r>
    </w:p>
    <w:p w14:paraId="20347221" w14:textId="77777777" w:rsidR="008E1DE4" w:rsidRDefault="008E1DE4" w:rsidP="008E1DE4">
      <w:pPr>
        <w:pStyle w:val="Paragraphedeliste"/>
        <w:numPr>
          <w:ilvl w:val="0"/>
          <w:numId w:val="52"/>
        </w:numPr>
      </w:pPr>
      <w:r>
        <w:t>Organisation optimale du matériel</w:t>
      </w:r>
    </w:p>
    <w:p w14:paraId="170B27BE" w14:textId="77777777" w:rsidR="008E1DE4" w:rsidRDefault="008E1DE4" w:rsidP="008E1DE4">
      <w:pPr>
        <w:pStyle w:val="Paragraphedeliste"/>
        <w:numPr>
          <w:ilvl w:val="0"/>
          <w:numId w:val="52"/>
        </w:numPr>
      </w:pPr>
      <w:r>
        <w:t>Constitution du “kit concours”</w:t>
      </w:r>
    </w:p>
    <w:p w14:paraId="0AC3F73D" w14:textId="77777777" w:rsidR="008E1DE4" w:rsidRDefault="008E1DE4" w:rsidP="008E1DE4">
      <w:pPr>
        <w:pStyle w:val="Paragraphedeliste"/>
      </w:pPr>
    </w:p>
    <w:p w14:paraId="0F400C6B" w14:textId="626DFAB5" w:rsidR="00882056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 w:rsidR="00CC668C"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H30) :</w:t>
      </w:r>
    </w:p>
    <w:p w14:paraId="1B668B72" w14:textId="77777777" w:rsidR="008E1DE4" w:rsidRPr="00327FBA" w:rsidRDefault="008E1DE4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5664FFF5" w14:textId="77777777" w:rsidR="008E1DE4" w:rsidRDefault="008E1DE4" w:rsidP="008E1DE4">
      <w:pPr>
        <w:pStyle w:val="Paragraphedeliste"/>
        <w:numPr>
          <w:ilvl w:val="0"/>
          <w:numId w:val="52"/>
        </w:numPr>
      </w:pPr>
      <w:r>
        <w:t>Par quoi commencer ?</w:t>
      </w:r>
    </w:p>
    <w:p w14:paraId="7BBC4DD7" w14:textId="77777777" w:rsidR="008E1DE4" w:rsidRDefault="008E1DE4" w:rsidP="008E1DE4">
      <w:pPr>
        <w:pStyle w:val="Paragraphedeliste"/>
        <w:numPr>
          <w:ilvl w:val="0"/>
          <w:numId w:val="52"/>
        </w:numPr>
      </w:pPr>
      <w:r>
        <w:t>Découpage stratégique de la coiffure</w:t>
      </w:r>
    </w:p>
    <w:p w14:paraId="02032A45" w14:textId="77777777" w:rsidR="008E1DE4" w:rsidRDefault="008E1DE4" w:rsidP="008E1DE4">
      <w:pPr>
        <w:pStyle w:val="Paragraphedeliste"/>
        <w:numPr>
          <w:ilvl w:val="0"/>
          <w:numId w:val="52"/>
        </w:numPr>
      </w:pPr>
      <w:r>
        <w:t>Préparation avant compétition</w:t>
      </w:r>
    </w:p>
    <w:p w14:paraId="4E79419A" w14:textId="77777777" w:rsidR="008E1DE4" w:rsidRDefault="008E1DE4" w:rsidP="008E1DE4">
      <w:pPr>
        <w:pStyle w:val="Paragraphedeliste"/>
        <w:numPr>
          <w:ilvl w:val="0"/>
          <w:numId w:val="52"/>
        </w:numPr>
      </w:pPr>
      <w:r>
        <w:t>Anticipation des difficultés</w:t>
      </w:r>
    </w:p>
    <w:p w14:paraId="1CD6950E" w14:textId="77777777" w:rsidR="008E1DE4" w:rsidRDefault="008E1DE4" w:rsidP="008E1DE4">
      <w:pPr>
        <w:pStyle w:val="Paragraphedeliste"/>
        <w:numPr>
          <w:ilvl w:val="0"/>
          <w:numId w:val="52"/>
        </w:numPr>
      </w:pPr>
      <w:r>
        <w:t>Fiches techniques personnelles</w:t>
      </w:r>
    </w:p>
    <w:p w14:paraId="6F20F7F9" w14:textId="77777777" w:rsidR="008E1DE4" w:rsidRDefault="008E1DE4" w:rsidP="008E1DE4">
      <w:pPr>
        <w:pStyle w:val="Paragraphedeliste"/>
        <w:numPr>
          <w:ilvl w:val="0"/>
          <w:numId w:val="52"/>
        </w:numPr>
      </w:pPr>
      <w:r>
        <w:t>Gestion mentale et concentration</w:t>
      </w:r>
    </w:p>
    <w:p w14:paraId="5ED60D02" w14:textId="77777777" w:rsidR="008E1DE4" w:rsidRDefault="008E1DE4" w:rsidP="008E1DE4">
      <w:pPr>
        <w:pStyle w:val="Paragraphedeliste"/>
        <w:numPr>
          <w:ilvl w:val="0"/>
          <w:numId w:val="52"/>
        </w:numPr>
      </w:pPr>
      <w:r>
        <w:t>Installation rapide du poste</w:t>
      </w:r>
    </w:p>
    <w:p w14:paraId="54BDE1D0" w14:textId="77777777" w:rsidR="008E1DE4" w:rsidRDefault="008E1DE4" w:rsidP="008E1DE4">
      <w:pPr>
        <w:pStyle w:val="Paragraphedeliste"/>
        <w:numPr>
          <w:ilvl w:val="0"/>
          <w:numId w:val="52"/>
        </w:numPr>
      </w:pPr>
      <w:r>
        <w:t>Création d’un plan de travail chronométré</w:t>
      </w:r>
    </w:p>
    <w:p w14:paraId="4DC46825" w14:textId="77777777" w:rsidR="008E1DE4" w:rsidRDefault="008E1DE4" w:rsidP="008E1DE4">
      <w:pPr>
        <w:pStyle w:val="Paragraphedeliste"/>
      </w:pPr>
    </w:p>
    <w:p w14:paraId="6F80359F" w14:textId="77777777" w:rsidR="00AA05FF" w:rsidRPr="00327FBA" w:rsidRDefault="00AA05FF" w:rsidP="00AA05F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>Jour 4 :</w:t>
      </w:r>
    </w:p>
    <w:p w14:paraId="249604EE" w14:textId="77777777" w:rsidR="00AA05FF" w:rsidRPr="00327FBA" w:rsidRDefault="00AA05FF" w:rsidP="00AA05F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2A47F528" w14:textId="77777777" w:rsidR="00AA05FF" w:rsidRPr="00327FBA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(9H30 à 12H30) :</w:t>
      </w:r>
    </w:p>
    <w:p w14:paraId="2594B914" w14:textId="77777777" w:rsidR="00AA05FF" w:rsidRPr="00327FBA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62FFB299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Travail sous chronomètre</w:t>
      </w:r>
    </w:p>
    <w:p w14:paraId="06737C24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Priorisation</w:t>
      </w:r>
    </w:p>
    <w:p w14:paraId="176E1B6A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Sécurisation rapide de la structure</w:t>
      </w:r>
    </w:p>
    <w:p w14:paraId="761E7D08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Optimisation des gestes</w:t>
      </w:r>
    </w:p>
    <w:p w14:paraId="0AAF9FB5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Gestion du stress</w:t>
      </w:r>
    </w:p>
    <w:p w14:paraId="0E8EA9B7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Techniques de récupération en cas d’erreur</w:t>
      </w:r>
    </w:p>
    <w:p w14:paraId="1211857C" w14:textId="77777777" w:rsidR="008E1DE4" w:rsidRPr="000621F6" w:rsidRDefault="008E1DE4" w:rsidP="008E1DE4">
      <w:pPr>
        <w:pStyle w:val="Paragraphedeliste"/>
        <w:numPr>
          <w:ilvl w:val="0"/>
          <w:numId w:val="51"/>
        </w:numPr>
      </w:pPr>
      <w:r>
        <w:t>Mise en situation</w:t>
      </w:r>
    </w:p>
    <w:p w14:paraId="453A9BC5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Création d’une coiffure championnat complète</w:t>
      </w:r>
    </w:p>
    <w:p w14:paraId="3264EFF4" w14:textId="77777777" w:rsidR="00AA05FF" w:rsidRPr="00327FBA" w:rsidRDefault="00AA05F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6556317D" w14:textId="58E6A847" w:rsidR="00AA05FF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 w:rsidR="00CC668C"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H30) :</w:t>
      </w:r>
    </w:p>
    <w:p w14:paraId="50C56C22" w14:textId="77777777" w:rsidR="008E1DE4" w:rsidRPr="00327FBA" w:rsidRDefault="008E1DE4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194C9DC6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Critères de notation</w:t>
      </w:r>
    </w:p>
    <w:p w14:paraId="2B4D6329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Lecture visuelle du jury</w:t>
      </w:r>
    </w:p>
    <w:p w14:paraId="52E1F881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Symétrie et proportions</w:t>
      </w:r>
    </w:p>
    <w:p w14:paraId="42075A2F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Netteté</w:t>
      </w:r>
    </w:p>
    <w:p w14:paraId="2F1B9770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Cohérence artistique</w:t>
      </w:r>
    </w:p>
    <w:p w14:paraId="508D7FC6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lastRenderedPageBreak/>
        <w:t>Régularité</w:t>
      </w:r>
    </w:p>
    <w:p w14:paraId="5F6BB1D5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Originalité maîtrisée</w:t>
      </w:r>
    </w:p>
    <w:p w14:paraId="41922F97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Finitions invisibles</w:t>
      </w:r>
    </w:p>
    <w:p w14:paraId="20388D52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Défauts éliminatoires</w:t>
      </w:r>
    </w:p>
    <w:p w14:paraId="349257FC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Atelier</w:t>
      </w:r>
    </w:p>
    <w:p w14:paraId="6D46262D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Analyse de photos de compétitions</w:t>
      </w:r>
    </w:p>
    <w:p w14:paraId="37337F10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Simulation de notation</w:t>
      </w:r>
    </w:p>
    <w:p w14:paraId="594BAA98" w14:textId="77777777" w:rsidR="008E1DE4" w:rsidRDefault="008E1DE4" w:rsidP="008E1DE4">
      <w:pPr>
        <w:pStyle w:val="Paragraphedeliste"/>
      </w:pPr>
    </w:p>
    <w:p w14:paraId="17E495AC" w14:textId="77777777" w:rsidR="00AA05FF" w:rsidRPr="00327FBA" w:rsidRDefault="00AA05FF" w:rsidP="00AA05F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>Jour 5 :</w:t>
      </w:r>
    </w:p>
    <w:p w14:paraId="374EA274" w14:textId="77777777" w:rsidR="00AA05FF" w:rsidRPr="00327FBA" w:rsidRDefault="00AA05FF" w:rsidP="00AA05F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5EBB141B" w14:textId="77777777" w:rsidR="00AA05FF" w:rsidRPr="00327FBA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(9H30 à 12H30) :</w:t>
      </w:r>
    </w:p>
    <w:p w14:paraId="49FF3317" w14:textId="77777777" w:rsidR="00AA05FF" w:rsidRPr="00327FBA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1E360976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Les finitions haut niveau</w:t>
      </w:r>
    </w:p>
    <w:p w14:paraId="1A15AD31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Brillance et propreté</w:t>
      </w:r>
    </w:p>
    <w:p w14:paraId="4CA1E28D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Contrôle des mèches parasites</w:t>
      </w:r>
    </w:p>
    <w:p w14:paraId="797D2C70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Élégance des volumes</w:t>
      </w:r>
    </w:p>
    <w:p w14:paraId="521EB022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Signature artistique</w:t>
      </w:r>
    </w:p>
    <w:p w14:paraId="7E57F478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Posture du compétiteur</w:t>
      </w:r>
    </w:p>
    <w:p w14:paraId="0F4AA3EC" w14:textId="77777777" w:rsidR="008E1DE4" w:rsidRDefault="008E1DE4" w:rsidP="008E1DE4">
      <w:pPr>
        <w:pStyle w:val="Paragraphedeliste"/>
        <w:numPr>
          <w:ilvl w:val="0"/>
          <w:numId w:val="51"/>
        </w:numPr>
      </w:pPr>
      <w:r>
        <w:t>Présentation finale du modèle</w:t>
      </w:r>
    </w:p>
    <w:p w14:paraId="40A0512F" w14:textId="77777777" w:rsidR="00CC668C" w:rsidRPr="00327FBA" w:rsidRDefault="00CC668C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55172059" w14:textId="77777777" w:rsidR="00AA05FF" w:rsidRPr="00327FBA" w:rsidRDefault="00AA05F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7340DEA1" w14:textId="3F549777" w:rsidR="00AA05FF" w:rsidRPr="00327FBA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 w:rsidR="00CC668C"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H30) :</w:t>
      </w:r>
    </w:p>
    <w:p w14:paraId="1AA9C0B3" w14:textId="77777777" w:rsidR="00AA05FF" w:rsidRPr="00327FBA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7D525064" w14:textId="77777777" w:rsidR="00F93C4F" w:rsidRPr="00327FBA" w:rsidRDefault="00F93C4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proofErr w:type="spellStart"/>
      <w:r w:rsidRPr="00327FBA">
        <w:rPr>
          <w:rFonts w:eastAsiaTheme="minorHAnsi"/>
          <w:color w:val="000000"/>
          <w:sz w:val="21"/>
          <w:szCs w:val="21"/>
          <w:lang w:eastAsia="en-US"/>
        </w:rPr>
        <w:t>Évaluation</w:t>
      </w:r>
      <w:proofErr w:type="spellEnd"/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 individuelle des acquis : </w:t>
      </w:r>
      <w:proofErr w:type="spellStart"/>
      <w:r w:rsidRPr="00327FBA">
        <w:rPr>
          <w:rFonts w:eastAsiaTheme="minorHAnsi"/>
          <w:color w:val="000000"/>
          <w:sz w:val="21"/>
          <w:szCs w:val="21"/>
          <w:lang w:eastAsia="en-US"/>
        </w:rPr>
        <w:t>Théorie</w:t>
      </w:r>
      <w:proofErr w:type="spellEnd"/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 et </w:t>
      </w:r>
      <w:proofErr w:type="spellStart"/>
      <w:r w:rsidRPr="00327FBA">
        <w:rPr>
          <w:rFonts w:eastAsiaTheme="minorHAnsi"/>
          <w:color w:val="000000"/>
          <w:sz w:val="21"/>
          <w:szCs w:val="21"/>
          <w:lang w:eastAsia="en-US"/>
        </w:rPr>
        <w:t>Réalisation</w:t>
      </w:r>
      <w:proofErr w:type="spellEnd"/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 d’un sujet maquillage complet</w:t>
      </w:r>
      <w:r w:rsidR="0081072D" w:rsidRPr="00327FBA">
        <w:rPr>
          <w:rFonts w:eastAsiaTheme="minorHAnsi"/>
          <w:color w:val="000000"/>
          <w:sz w:val="21"/>
          <w:szCs w:val="21"/>
          <w:lang w:eastAsia="en-US"/>
        </w:rPr>
        <w:t xml:space="preserve"> en mise en situation professionnelle</w:t>
      </w:r>
    </w:p>
    <w:p w14:paraId="59E30376" w14:textId="77777777" w:rsidR="00F93C4F" w:rsidRPr="00327FBA" w:rsidRDefault="00F93C4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proofErr w:type="spellStart"/>
      <w:r w:rsidRPr="00327FBA">
        <w:rPr>
          <w:rFonts w:eastAsiaTheme="minorHAnsi"/>
          <w:color w:val="000000"/>
          <w:sz w:val="21"/>
          <w:szCs w:val="21"/>
          <w:lang w:eastAsia="en-US"/>
        </w:rPr>
        <w:t>Débriefing</w:t>
      </w:r>
      <w:proofErr w:type="spellEnd"/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 </w:t>
      </w:r>
      <w:proofErr w:type="spellStart"/>
      <w:r w:rsidRPr="00327FBA">
        <w:rPr>
          <w:rFonts w:eastAsiaTheme="minorHAnsi"/>
          <w:color w:val="000000"/>
          <w:sz w:val="21"/>
          <w:szCs w:val="21"/>
          <w:lang w:eastAsia="en-US"/>
        </w:rPr>
        <w:t>général</w:t>
      </w:r>
      <w:proofErr w:type="spellEnd"/>
      <w:r w:rsidR="00277641" w:rsidRPr="00327FBA">
        <w:rPr>
          <w:rFonts w:eastAsiaTheme="minorHAnsi"/>
          <w:color w:val="000000"/>
          <w:sz w:val="21"/>
          <w:szCs w:val="21"/>
          <w:lang w:eastAsia="en-US"/>
        </w:rPr>
        <w:t xml:space="preserve"> / Questionnaire à chaud de fin de formation</w:t>
      </w:r>
    </w:p>
    <w:p w14:paraId="7508BEE0" w14:textId="77777777" w:rsidR="00EB79C8" w:rsidRPr="00327FBA" w:rsidRDefault="00F93C4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>Remise de</w:t>
      </w:r>
      <w:r w:rsidR="002737C2" w:rsidRPr="00327FBA">
        <w:rPr>
          <w:rFonts w:eastAsiaTheme="minorHAnsi"/>
          <w:color w:val="000000"/>
          <w:sz w:val="21"/>
          <w:szCs w:val="21"/>
          <w:lang w:eastAsia="en-US"/>
        </w:rPr>
        <w:t xml:space="preserve"> l’attestation de formation</w:t>
      </w:r>
    </w:p>
    <w:p w14:paraId="6B8F7EA0" w14:textId="77777777" w:rsidR="00AA05FF" w:rsidRDefault="00AA05FF" w:rsidP="00F93C4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5A2263AD" w14:textId="64DC42F5" w:rsidR="008E1DE4" w:rsidRPr="00327FBA" w:rsidRDefault="008E1DE4" w:rsidP="008E1DE4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M</w:t>
      </w:r>
      <w:r>
        <w:rPr>
          <w:rFonts w:ascii="Times New Roman" w:hAnsi="Times New Roman" w:cs="Times New Roman"/>
          <w:sz w:val="21"/>
          <w:szCs w:val="21"/>
        </w:rPr>
        <w:t>odalités d’évaluations</w:t>
      </w:r>
    </w:p>
    <w:p w14:paraId="4E8E302C" w14:textId="77777777" w:rsidR="008E1DE4" w:rsidRDefault="008E1DE4" w:rsidP="00F93C4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587FF08D" w14:textId="77777777" w:rsidR="008E1DE4" w:rsidRPr="00D110D5" w:rsidRDefault="008E1DE4" w:rsidP="008E1DE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110D5">
        <w:t>1. Évaluation des connaissances théoriques</w:t>
      </w:r>
      <w:r>
        <w:t xml:space="preserve"> </w:t>
      </w:r>
      <w:r w:rsidRPr="00D110D5">
        <w:t>échange oral avec le formateur</w:t>
      </w:r>
      <w:r>
        <w:rPr>
          <w:b/>
          <w:bCs/>
          <w:sz w:val="27"/>
          <w:szCs w:val="27"/>
        </w:rPr>
        <w:br/>
      </w:r>
      <w:r w:rsidRPr="00D110D5">
        <w:rPr>
          <w:u w:val="single"/>
        </w:rPr>
        <w:t>Compétences évaluées :</w:t>
      </w:r>
    </w:p>
    <w:p w14:paraId="3F3C279E" w14:textId="77777777" w:rsidR="008E1DE4" w:rsidRPr="00C814A5" w:rsidRDefault="008E1DE4" w:rsidP="008E1DE4">
      <w:pPr>
        <w:numPr>
          <w:ilvl w:val="0"/>
          <w:numId w:val="53"/>
        </w:numPr>
        <w:spacing w:before="100" w:beforeAutospacing="1" w:after="100" w:afterAutospacing="1"/>
      </w:pPr>
      <w:r w:rsidRPr="00C814A5">
        <w:t>Comprendre les attentes spécifiques du milieu compétitif</w:t>
      </w:r>
    </w:p>
    <w:p w14:paraId="01C89C70" w14:textId="77777777" w:rsidR="008E1DE4" w:rsidRPr="00C814A5" w:rsidRDefault="008E1DE4" w:rsidP="008E1DE4">
      <w:pPr>
        <w:numPr>
          <w:ilvl w:val="0"/>
          <w:numId w:val="53"/>
        </w:numPr>
        <w:spacing w:before="100" w:beforeAutospacing="1" w:after="100" w:afterAutospacing="1"/>
      </w:pPr>
      <w:r w:rsidRPr="00C814A5">
        <w:t>Interpréter correctement un règlement</w:t>
      </w:r>
    </w:p>
    <w:p w14:paraId="08262578" w14:textId="77777777" w:rsidR="008E1DE4" w:rsidRPr="00C814A5" w:rsidRDefault="008E1DE4" w:rsidP="008E1DE4">
      <w:pPr>
        <w:numPr>
          <w:ilvl w:val="0"/>
          <w:numId w:val="53"/>
        </w:numPr>
        <w:spacing w:before="100" w:beforeAutospacing="1" w:after="100" w:afterAutospacing="1"/>
      </w:pPr>
      <w:r w:rsidRPr="00C814A5">
        <w:t>Obtenir tenue, propreté et stabilité durable</w:t>
      </w:r>
    </w:p>
    <w:p w14:paraId="3A782997" w14:textId="77777777" w:rsidR="008E1DE4" w:rsidRPr="00D110D5" w:rsidRDefault="008E1DE4" w:rsidP="008E1DE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110D5">
        <w:t>2. Évaluation pratique en continu :</w:t>
      </w:r>
      <w:r>
        <w:rPr>
          <w:b/>
          <w:bCs/>
          <w:sz w:val="27"/>
          <w:szCs w:val="27"/>
        </w:rPr>
        <w:t xml:space="preserve"> </w:t>
      </w:r>
      <w:r w:rsidRPr="00D110D5">
        <w:t>Observation directe par le formateur</w:t>
      </w:r>
      <w:r>
        <w:t>, c</w:t>
      </w:r>
      <w:r w:rsidRPr="00D110D5">
        <w:t>orrections en temps réel</w:t>
      </w:r>
      <w:r>
        <w:rPr>
          <w:b/>
          <w:bCs/>
          <w:sz w:val="27"/>
          <w:szCs w:val="27"/>
        </w:rPr>
        <w:br/>
      </w:r>
      <w:r w:rsidRPr="00D110D5">
        <w:rPr>
          <w:u w:val="single"/>
        </w:rPr>
        <w:t>Critères évalués :</w:t>
      </w:r>
    </w:p>
    <w:p w14:paraId="2EE04AC8" w14:textId="77777777" w:rsidR="008E1DE4" w:rsidRPr="00C814A5" w:rsidRDefault="008E1DE4" w:rsidP="008E1DE4">
      <w:pPr>
        <w:numPr>
          <w:ilvl w:val="0"/>
          <w:numId w:val="53"/>
        </w:numPr>
        <w:spacing w:before="100" w:beforeAutospacing="1" w:after="100" w:afterAutospacing="1"/>
      </w:pPr>
      <w:r w:rsidRPr="00C814A5">
        <w:t>Construire une coiffure stable, esthétique et compétitive</w:t>
      </w:r>
    </w:p>
    <w:p w14:paraId="6DA1A967" w14:textId="77777777" w:rsidR="008E1DE4" w:rsidRPr="00C814A5" w:rsidRDefault="008E1DE4" w:rsidP="008E1DE4">
      <w:pPr>
        <w:numPr>
          <w:ilvl w:val="0"/>
          <w:numId w:val="53"/>
        </w:numPr>
        <w:spacing w:before="100" w:beforeAutospacing="1" w:after="100" w:afterAutospacing="1"/>
      </w:pPr>
      <w:r w:rsidRPr="00C814A5">
        <w:t>Choisir les produits adaptés aux contraintes de compétition</w:t>
      </w:r>
    </w:p>
    <w:p w14:paraId="6DECD0F2" w14:textId="77777777" w:rsidR="008E1DE4" w:rsidRDefault="008E1DE4" w:rsidP="008E1DE4">
      <w:pPr>
        <w:numPr>
          <w:ilvl w:val="0"/>
          <w:numId w:val="53"/>
        </w:numPr>
        <w:spacing w:before="100" w:beforeAutospacing="1" w:after="100" w:afterAutospacing="1"/>
      </w:pPr>
      <w:r w:rsidRPr="00C814A5">
        <w:t>Structurer efficacement son déroulé technique</w:t>
      </w:r>
    </w:p>
    <w:p w14:paraId="3118CFEC" w14:textId="77777777" w:rsidR="008E1DE4" w:rsidRDefault="008E1DE4" w:rsidP="008E1DE4">
      <w:pPr>
        <w:spacing w:before="100" w:beforeAutospacing="1" w:after="100" w:afterAutospacing="1"/>
      </w:pPr>
      <w:r w:rsidRPr="00D110D5">
        <w:t>3. Évaluation pratique finale : Mise en situation réelle sur tête malléable ou modèle</w:t>
      </w:r>
      <w:r>
        <w:t xml:space="preserve"> : </w:t>
      </w:r>
    </w:p>
    <w:p w14:paraId="1FED5BE4" w14:textId="77777777" w:rsidR="008E1DE4" w:rsidRPr="00C814A5" w:rsidRDefault="008E1DE4" w:rsidP="008E1DE4">
      <w:pPr>
        <w:numPr>
          <w:ilvl w:val="0"/>
          <w:numId w:val="53"/>
        </w:numPr>
        <w:spacing w:before="100" w:beforeAutospacing="1" w:after="100" w:afterAutospacing="1"/>
      </w:pPr>
      <w:r w:rsidRPr="00C814A5">
        <w:t>Réaliser une coiffure performante dans le temps imparti</w:t>
      </w:r>
    </w:p>
    <w:p w14:paraId="6FEAF46B" w14:textId="77777777" w:rsidR="008E1DE4" w:rsidRPr="00C814A5" w:rsidRDefault="008E1DE4" w:rsidP="008E1DE4">
      <w:pPr>
        <w:numPr>
          <w:ilvl w:val="0"/>
          <w:numId w:val="53"/>
        </w:numPr>
        <w:spacing w:before="100" w:beforeAutospacing="1" w:after="100" w:afterAutospacing="1"/>
      </w:pPr>
      <w:r w:rsidRPr="00C814A5">
        <w:t>Adapter sa réalisation aux attentes du jury</w:t>
      </w:r>
    </w:p>
    <w:p w14:paraId="23AFAEB9" w14:textId="77777777" w:rsidR="008E1DE4" w:rsidRPr="00C814A5" w:rsidRDefault="008E1DE4" w:rsidP="008E1DE4">
      <w:pPr>
        <w:numPr>
          <w:ilvl w:val="0"/>
          <w:numId w:val="53"/>
        </w:numPr>
        <w:spacing w:before="100" w:beforeAutospacing="1" w:after="100" w:afterAutospacing="1"/>
      </w:pPr>
      <w:r w:rsidRPr="00C814A5">
        <w:t>Élever une coiffure au niveau championnat</w:t>
      </w:r>
    </w:p>
    <w:p w14:paraId="25CEC0CE" w14:textId="77777777" w:rsidR="008E1DE4" w:rsidRPr="00D110D5" w:rsidRDefault="008E1DE4" w:rsidP="008E1DE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110D5">
        <w:rPr>
          <w:u w:val="single"/>
        </w:rPr>
        <w:lastRenderedPageBreak/>
        <w:t>Critères d’évaluation :</w:t>
      </w:r>
    </w:p>
    <w:p w14:paraId="07C77143" w14:textId="77777777" w:rsidR="008E1DE4" w:rsidRPr="00C814A5" w:rsidRDefault="008E1DE4" w:rsidP="008E1DE4">
      <w:pPr>
        <w:numPr>
          <w:ilvl w:val="0"/>
          <w:numId w:val="54"/>
        </w:numPr>
        <w:spacing w:before="100" w:beforeAutospacing="1" w:after="100" w:afterAutospacing="1"/>
      </w:pPr>
      <w:r w:rsidRPr="00C814A5">
        <w:t>Réalisation d’une coiffure de compétition chronométrée</w:t>
      </w:r>
    </w:p>
    <w:p w14:paraId="0950C354" w14:textId="77777777" w:rsidR="008E1DE4" w:rsidRPr="00C814A5" w:rsidRDefault="008E1DE4" w:rsidP="008E1DE4">
      <w:pPr>
        <w:numPr>
          <w:ilvl w:val="0"/>
          <w:numId w:val="54"/>
        </w:numPr>
        <w:spacing w:before="100" w:beforeAutospacing="1" w:after="100" w:afterAutospacing="1"/>
      </w:pPr>
      <w:r w:rsidRPr="00C814A5">
        <w:t>Grille d’évaluation type jury championnat</w:t>
      </w:r>
    </w:p>
    <w:p w14:paraId="7A621287" w14:textId="77777777" w:rsidR="008E1DE4" w:rsidRPr="00D110D5" w:rsidRDefault="008E1DE4" w:rsidP="008E1DE4">
      <w:pPr>
        <w:numPr>
          <w:ilvl w:val="0"/>
          <w:numId w:val="54"/>
        </w:numPr>
        <w:spacing w:before="100" w:beforeAutospacing="1" w:after="100" w:afterAutospacing="1"/>
      </w:pPr>
      <w:r w:rsidRPr="00D110D5">
        <w:t>Finition et rendu global</w:t>
      </w:r>
    </w:p>
    <w:p w14:paraId="490824FE" w14:textId="77777777" w:rsidR="008E1DE4" w:rsidRPr="00327FBA" w:rsidRDefault="008E1DE4" w:rsidP="00F93C4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7AF9A5A6" w14:textId="77777777" w:rsidR="00616BD3" w:rsidRPr="00327FBA" w:rsidRDefault="00616BD3" w:rsidP="00616BD3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Méthodes et moyens pédagogiques</w:t>
      </w:r>
    </w:p>
    <w:p w14:paraId="5654D64D" w14:textId="77777777" w:rsidR="00A76BE8" w:rsidRPr="00327FBA" w:rsidRDefault="00A76BE8" w:rsidP="00616BD3">
      <w:pPr>
        <w:rPr>
          <w:sz w:val="15"/>
          <w:szCs w:val="21"/>
          <w:u w:val="single"/>
        </w:rPr>
      </w:pPr>
    </w:p>
    <w:p w14:paraId="2ABFC69B" w14:textId="77777777" w:rsidR="008E1DE4" w:rsidRPr="008E1DE4" w:rsidRDefault="008E1DE4" w:rsidP="008E1DE4">
      <w:pPr>
        <w:pStyle w:val="Paragraphedeliste"/>
        <w:numPr>
          <w:ilvl w:val="0"/>
          <w:numId w:val="55"/>
        </w:numPr>
        <w:shd w:val="clear" w:color="auto" w:fill="FFFFFF"/>
        <w:spacing w:before="100" w:beforeAutospacing="1" w:after="100" w:afterAutospacing="1"/>
        <w:rPr>
          <w:sz w:val="22"/>
          <w:szCs w:val="22"/>
        </w:rPr>
      </w:pPr>
      <w:r w:rsidRPr="008E1DE4">
        <w:rPr>
          <w:sz w:val="22"/>
          <w:szCs w:val="22"/>
        </w:rPr>
        <w:t>Alternance d’apports théoriques et pratiques</w:t>
      </w:r>
    </w:p>
    <w:p w14:paraId="1A3300CD" w14:textId="77777777" w:rsidR="008E1DE4" w:rsidRPr="008E1DE4" w:rsidRDefault="008E1DE4" w:rsidP="008E1DE4">
      <w:pPr>
        <w:pStyle w:val="Paragraphedeliste"/>
        <w:numPr>
          <w:ilvl w:val="0"/>
          <w:numId w:val="55"/>
        </w:numPr>
        <w:shd w:val="clear" w:color="auto" w:fill="FFFFFF"/>
        <w:spacing w:before="100" w:beforeAutospacing="1" w:after="100" w:afterAutospacing="1"/>
        <w:rPr>
          <w:sz w:val="22"/>
          <w:szCs w:val="22"/>
        </w:rPr>
      </w:pPr>
      <w:r w:rsidRPr="008E1DE4">
        <w:rPr>
          <w:sz w:val="22"/>
          <w:szCs w:val="22"/>
        </w:rPr>
        <w:t>Travaux individuels</w:t>
      </w:r>
    </w:p>
    <w:p w14:paraId="31B27FCE" w14:textId="77777777" w:rsidR="008E1DE4" w:rsidRPr="008E1DE4" w:rsidRDefault="008E1DE4" w:rsidP="008E1DE4">
      <w:pPr>
        <w:pStyle w:val="Paragraphedeliste"/>
        <w:numPr>
          <w:ilvl w:val="0"/>
          <w:numId w:val="55"/>
        </w:numPr>
        <w:shd w:val="clear" w:color="auto" w:fill="FFFFFF"/>
        <w:spacing w:before="100" w:beforeAutospacing="1" w:after="100" w:afterAutospacing="1"/>
        <w:rPr>
          <w:sz w:val="22"/>
          <w:szCs w:val="22"/>
        </w:rPr>
      </w:pPr>
      <w:r w:rsidRPr="008E1DE4">
        <w:rPr>
          <w:sz w:val="22"/>
          <w:szCs w:val="22"/>
        </w:rPr>
        <w:t>Mises en situation</w:t>
      </w:r>
    </w:p>
    <w:p w14:paraId="27DDD8AE" w14:textId="77777777" w:rsidR="008E1DE4" w:rsidRPr="008E1DE4" w:rsidRDefault="008E1DE4" w:rsidP="008E1DE4">
      <w:pPr>
        <w:pStyle w:val="Paragraphedeliste"/>
        <w:numPr>
          <w:ilvl w:val="0"/>
          <w:numId w:val="55"/>
        </w:numPr>
        <w:shd w:val="clear" w:color="auto" w:fill="FFFFFF"/>
        <w:spacing w:before="100" w:beforeAutospacing="1" w:after="100" w:afterAutospacing="1"/>
        <w:rPr>
          <w:sz w:val="22"/>
          <w:szCs w:val="22"/>
        </w:rPr>
      </w:pPr>
      <w:r w:rsidRPr="008E1DE4">
        <w:rPr>
          <w:sz w:val="22"/>
          <w:szCs w:val="22"/>
        </w:rPr>
        <w:t>Supports pédagogiques</w:t>
      </w:r>
    </w:p>
    <w:p w14:paraId="413996F3" w14:textId="77777777" w:rsidR="00327FBA" w:rsidRPr="00327FBA" w:rsidRDefault="00C77CEE" w:rsidP="00327FBA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0"/>
          <w:szCs w:val="20"/>
        </w:rPr>
        <w:t xml:space="preserve">- </w:t>
      </w:r>
      <w:r w:rsidR="00327FBA" w:rsidRPr="00327FBA">
        <w:rPr>
          <w:rFonts w:ascii="Times New Roman" w:hAnsi="Times New Roman" w:cs="Times New Roman"/>
          <w:sz w:val="21"/>
          <w:szCs w:val="21"/>
        </w:rPr>
        <w:t>Durée, couts période de réalisation et modalités de déroulement</w:t>
      </w:r>
    </w:p>
    <w:p w14:paraId="1A962239" w14:textId="0CAB9BB5" w:rsidR="00327FBA" w:rsidRPr="00327FBA" w:rsidRDefault="00327FBA" w:rsidP="00327FBA">
      <w:pPr>
        <w:pStyle w:val="Paragraphedeliste"/>
        <w:numPr>
          <w:ilvl w:val="0"/>
          <w:numId w:val="21"/>
        </w:numPr>
        <w:spacing w:before="100" w:beforeAutospacing="1" w:after="100" w:afterAutospacing="1"/>
        <w:rPr>
          <w:rFonts w:eastAsiaTheme="minorHAnsi"/>
          <w:color w:val="000000"/>
          <w:lang w:eastAsia="en-US"/>
        </w:rPr>
      </w:pPr>
      <w:r w:rsidRPr="00327FBA">
        <w:rPr>
          <w:sz w:val="21"/>
          <w:szCs w:val="21"/>
        </w:rPr>
        <w:t>Modalités d’exécution du stage : Formation inter entreprise en présentiel individuel ou collectif en groupe de 4 stagiaires maximum.</w:t>
      </w:r>
    </w:p>
    <w:p w14:paraId="5960AFC2" w14:textId="453589D0" w:rsidR="00327FBA" w:rsidRPr="00327FBA" w:rsidRDefault="00327FBA" w:rsidP="00327FBA">
      <w:pPr>
        <w:pStyle w:val="Paragraphedeliste"/>
        <w:numPr>
          <w:ilvl w:val="0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>Durée totale de la formation : 3</w:t>
      </w:r>
      <w:r w:rsidR="00CC668C">
        <w:rPr>
          <w:rFonts w:eastAsiaTheme="minorHAnsi"/>
          <w:color w:val="000000"/>
          <w:sz w:val="21"/>
          <w:szCs w:val="21"/>
          <w:lang w:eastAsia="en-US"/>
        </w:rPr>
        <w:t>5</w:t>
      </w:r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 heures</w:t>
      </w:r>
    </w:p>
    <w:p w14:paraId="6D438A41" w14:textId="1EC3EC6D" w:rsidR="00327FBA" w:rsidRPr="00327FBA" w:rsidRDefault="00327FBA" w:rsidP="00327FBA">
      <w:pPr>
        <w:pStyle w:val="Paragraphedeliste"/>
        <w:numPr>
          <w:ilvl w:val="0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Coût de la formation : </w:t>
      </w:r>
      <w:r w:rsidR="00C90E62">
        <w:rPr>
          <w:rFonts w:eastAsiaTheme="minorHAnsi"/>
          <w:color w:val="000000"/>
          <w:sz w:val="21"/>
          <w:szCs w:val="21"/>
          <w:lang w:eastAsia="en-US"/>
        </w:rPr>
        <w:t>125</w:t>
      </w:r>
      <w:r w:rsidR="007F2B89">
        <w:rPr>
          <w:rFonts w:eastAsiaTheme="minorHAnsi"/>
          <w:color w:val="000000"/>
          <w:sz w:val="21"/>
          <w:szCs w:val="21"/>
          <w:lang w:eastAsia="en-US"/>
        </w:rPr>
        <w:t>0</w:t>
      </w:r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 €</w:t>
      </w:r>
    </w:p>
    <w:p w14:paraId="531BC537" w14:textId="77777777" w:rsidR="00327FBA" w:rsidRPr="00327FBA" w:rsidRDefault="00327FBA" w:rsidP="00327FBA">
      <w:pPr>
        <w:pStyle w:val="Paragraphedeliste"/>
        <w:numPr>
          <w:ilvl w:val="0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>Période de réalisation : en semaine</w:t>
      </w:r>
    </w:p>
    <w:p w14:paraId="6B69B482" w14:textId="77777777" w:rsidR="00327FBA" w:rsidRPr="00327FBA" w:rsidRDefault="00327FBA" w:rsidP="00327FBA">
      <w:pPr>
        <w:pStyle w:val="Paragraphedeliste"/>
        <w:numPr>
          <w:ilvl w:val="0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Horaires : </w:t>
      </w:r>
    </w:p>
    <w:p w14:paraId="513EBDC9" w14:textId="77777777" w:rsidR="00327FBA" w:rsidRPr="00327FBA" w:rsidRDefault="00327FBA" w:rsidP="00327FBA">
      <w:pPr>
        <w:pStyle w:val="Paragraphedeliste"/>
        <w:numPr>
          <w:ilvl w:val="1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>Matin : 9h30 à 12h 30</w:t>
      </w:r>
    </w:p>
    <w:p w14:paraId="6F03AAD9" w14:textId="19AC0492" w:rsidR="00327FBA" w:rsidRPr="00327FBA" w:rsidRDefault="00327FBA" w:rsidP="00327FBA">
      <w:pPr>
        <w:pStyle w:val="Paragraphedeliste"/>
        <w:numPr>
          <w:ilvl w:val="1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>Après-midi : 13h30 à 1</w:t>
      </w:r>
      <w:r w:rsidR="00CC668C">
        <w:rPr>
          <w:rFonts w:eastAsiaTheme="minorHAnsi"/>
          <w:color w:val="000000"/>
          <w:sz w:val="21"/>
          <w:szCs w:val="21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lang w:eastAsia="en-US"/>
        </w:rPr>
        <w:t>h30</w:t>
      </w:r>
    </w:p>
    <w:p w14:paraId="7ABE3712" w14:textId="77777777" w:rsidR="00327FBA" w:rsidRPr="00327FBA" w:rsidRDefault="00327FBA" w:rsidP="00327FBA">
      <w:pPr>
        <w:pStyle w:val="Paragraphedeliste"/>
        <w:spacing w:before="100" w:beforeAutospacing="1" w:after="100" w:afterAutospacing="1"/>
        <w:ind w:left="1440"/>
        <w:rPr>
          <w:rFonts w:eastAsiaTheme="minorHAnsi"/>
          <w:color w:val="000000"/>
          <w:sz w:val="21"/>
          <w:szCs w:val="21"/>
          <w:lang w:eastAsia="en-US"/>
        </w:rPr>
      </w:pPr>
    </w:p>
    <w:p w14:paraId="6E53B1A3" w14:textId="77777777" w:rsidR="00327FBA" w:rsidRPr="00327FBA" w:rsidRDefault="00327FBA" w:rsidP="00327FBA">
      <w:pPr>
        <w:pStyle w:val="Paragraphedeliste"/>
        <w:numPr>
          <w:ilvl w:val="0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Rythme : « en continu » </w:t>
      </w:r>
    </w:p>
    <w:p w14:paraId="1BD29D0C" w14:textId="77777777" w:rsidR="00327FBA" w:rsidRPr="00327FBA" w:rsidRDefault="00327FBA" w:rsidP="00327FBA">
      <w:pPr>
        <w:pStyle w:val="Paragraphedeliste"/>
        <w:numPr>
          <w:ilvl w:val="0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>Modalité de déroulement : formation entièrement en présentiel</w:t>
      </w:r>
    </w:p>
    <w:p w14:paraId="79DF9F4F" w14:textId="77777777" w:rsidR="00327FBA" w:rsidRPr="00327FBA" w:rsidRDefault="00327FBA" w:rsidP="00327FBA">
      <w:pPr>
        <w:pStyle w:val="Paragraphedeliste"/>
        <w:numPr>
          <w:ilvl w:val="0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Lieu de formation : en centre : </w:t>
      </w:r>
      <w:r w:rsidRPr="00327FBA">
        <w:rPr>
          <w:rFonts w:eastAsiaTheme="minorHAnsi"/>
          <w:color w:val="000000"/>
          <w:sz w:val="21"/>
          <w:szCs w:val="21"/>
          <w:lang w:eastAsia="en-US"/>
        </w:rPr>
        <w:tab/>
      </w:r>
    </w:p>
    <w:p w14:paraId="2AA3BADD" w14:textId="330B9700" w:rsidR="00327FBA" w:rsidRDefault="00CC668C" w:rsidP="00C90E62">
      <w:pPr>
        <w:pStyle w:val="Paragraphedeliste"/>
        <w:numPr>
          <w:ilvl w:val="1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>
        <w:rPr>
          <w:rFonts w:eastAsiaTheme="minorHAnsi"/>
          <w:color w:val="000000"/>
          <w:sz w:val="21"/>
          <w:szCs w:val="21"/>
          <w:lang w:eastAsia="en-US"/>
        </w:rPr>
        <w:t>112 AVENUE PAUL VALERY</w:t>
      </w:r>
      <w:r w:rsidRPr="00C90E62">
        <w:rPr>
          <w:rFonts w:eastAsiaTheme="minorHAnsi"/>
          <w:color w:val="000000"/>
          <w:sz w:val="21"/>
          <w:szCs w:val="21"/>
          <w:lang w:eastAsia="en-US"/>
        </w:rPr>
        <w:br/>
        <w:t>83160 LA VALETTE DU VAR</w:t>
      </w:r>
    </w:p>
    <w:p w14:paraId="59B05F00" w14:textId="77777777" w:rsidR="00C90E62" w:rsidRPr="00C90E62" w:rsidRDefault="00C90E62" w:rsidP="00C90E62">
      <w:pPr>
        <w:pStyle w:val="Paragraphedeliste"/>
        <w:spacing w:before="100" w:beforeAutospacing="1" w:after="100" w:afterAutospacing="1"/>
        <w:ind w:left="1440"/>
        <w:rPr>
          <w:rFonts w:eastAsiaTheme="minorHAnsi"/>
          <w:color w:val="000000"/>
          <w:sz w:val="21"/>
          <w:szCs w:val="21"/>
          <w:lang w:eastAsia="en-US"/>
        </w:rPr>
      </w:pPr>
    </w:p>
    <w:p w14:paraId="284CFACD" w14:textId="1451B157" w:rsidR="00CC668C" w:rsidRPr="00CC668C" w:rsidRDefault="009A75A8" w:rsidP="00CC668C">
      <w:pPr>
        <w:pStyle w:val="Titre3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Times New Roman" w:hAnsi="Times New Roman" w:cs="Times New Roman"/>
          <w:sz w:val="22"/>
          <w:szCs w:val="22"/>
        </w:rPr>
      </w:pPr>
      <w:r w:rsidRPr="00327FBA">
        <w:rPr>
          <w:rFonts w:ascii="Times New Roman" w:hAnsi="Times New Roman" w:cs="Times New Roman"/>
          <w:sz w:val="22"/>
          <w:szCs w:val="22"/>
        </w:rPr>
        <w:t>Modalités d’encadrement / Formatrice : M</w:t>
      </w:r>
      <w:r w:rsidR="00CC668C">
        <w:rPr>
          <w:rFonts w:ascii="Times New Roman" w:hAnsi="Times New Roman" w:cs="Times New Roman"/>
          <w:sz w:val="22"/>
          <w:szCs w:val="22"/>
        </w:rPr>
        <w:t>me BOICENCO Valentina</w:t>
      </w:r>
    </w:p>
    <w:p w14:paraId="632DD253" w14:textId="77777777" w:rsidR="001A33B5" w:rsidRPr="00327FBA" w:rsidRDefault="001A33B5" w:rsidP="009A75A8">
      <w:pPr>
        <w:autoSpaceDE w:val="0"/>
        <w:autoSpaceDN w:val="0"/>
        <w:adjustRightInd w:val="0"/>
        <w:jc w:val="both"/>
        <w:rPr>
          <w:sz w:val="15"/>
          <w:szCs w:val="21"/>
        </w:rPr>
      </w:pPr>
    </w:p>
    <w:p w14:paraId="7BDEA91E" w14:textId="221DA4CB" w:rsidR="00CC668C" w:rsidRPr="008E1DE4" w:rsidRDefault="008E1DE4" w:rsidP="008E1DE4">
      <w:pPr>
        <w:shd w:val="clear" w:color="auto" w:fill="FFFFFF"/>
        <w:spacing w:before="100" w:beforeAutospacing="1" w:after="100" w:afterAutospacing="1"/>
      </w:pPr>
      <w:r w:rsidRPr="008E1DE4">
        <w:t xml:space="preserve">Formatrices intervenantes : Mme Samantha BON formatrice en coiffure diplômé et ayant une expérience </w:t>
      </w:r>
      <w:proofErr w:type="gramStart"/>
      <w:r w:rsidRPr="008E1DE4">
        <w:t>de  15</w:t>
      </w:r>
      <w:proofErr w:type="gramEnd"/>
      <w:r w:rsidRPr="008E1DE4">
        <w:t xml:space="preserve"> ans en tant que coiffeuse professionnelle.</w:t>
      </w:r>
    </w:p>
    <w:p w14:paraId="2FE0AD07" w14:textId="77777777" w:rsidR="00CC668C" w:rsidRPr="00704700" w:rsidRDefault="00CC668C" w:rsidP="00CC668C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Moyens d’</w:t>
      </w:r>
      <w:r>
        <w:rPr>
          <w:rFonts w:ascii="Times New Roman" w:hAnsi="Times New Roman" w:cs="Times New Roman"/>
          <w:sz w:val="21"/>
          <w:szCs w:val="21"/>
        </w:rPr>
        <w:t xml:space="preserve">inscription </w:t>
      </w:r>
      <w:r w:rsidRPr="00704700">
        <w:rPr>
          <w:rFonts w:ascii="Times New Roman" w:hAnsi="Times New Roman" w:cs="Times New Roman"/>
          <w:sz w:val="21"/>
          <w:szCs w:val="21"/>
        </w:rPr>
        <w:t>:</w:t>
      </w:r>
    </w:p>
    <w:p w14:paraId="595AC2FA" w14:textId="77777777" w:rsidR="00CC668C" w:rsidRDefault="00CC668C" w:rsidP="00CC668C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>
        <w:t xml:space="preserve">Consulter le site </w:t>
      </w:r>
      <w:proofErr w:type="spellStart"/>
      <w:r>
        <w:t>inetnet</w:t>
      </w:r>
      <w:proofErr w:type="spellEnd"/>
      <w:r>
        <w:t> : www.ineska.burea.com</w:t>
      </w:r>
    </w:p>
    <w:p w14:paraId="09F6DE12" w14:textId="77777777" w:rsidR="00CC668C" w:rsidRDefault="00CC668C" w:rsidP="00CC668C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>
        <w:t xml:space="preserve"> Entretien téléphonique, </w:t>
      </w:r>
    </w:p>
    <w:p w14:paraId="5EB20592" w14:textId="77777777" w:rsidR="00CC668C" w:rsidRDefault="00CC668C" w:rsidP="00CC668C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>
        <w:t xml:space="preserve">Formulaire de demande spécifique et dossier d’inscription, </w:t>
      </w:r>
    </w:p>
    <w:p w14:paraId="6E8C923F" w14:textId="77777777" w:rsidR="00CC668C" w:rsidRDefault="00CC668C" w:rsidP="00CC668C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>
        <w:t xml:space="preserve">Devis, </w:t>
      </w:r>
    </w:p>
    <w:p w14:paraId="21D35D6B" w14:textId="77777777" w:rsidR="00CC668C" w:rsidRDefault="00CC668C" w:rsidP="00CC668C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>
        <w:t xml:space="preserve">Versement acompte de 30%, </w:t>
      </w:r>
    </w:p>
    <w:p w14:paraId="44B3A651" w14:textId="77777777" w:rsidR="00CC668C" w:rsidRDefault="00CC668C" w:rsidP="00CC668C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>
        <w:t xml:space="preserve">Retour des documents d’inscription, </w:t>
      </w:r>
    </w:p>
    <w:p w14:paraId="3B00401A" w14:textId="77777777" w:rsidR="00CC668C" w:rsidRPr="00702E91" w:rsidRDefault="00CC668C" w:rsidP="00CC668C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>
        <w:t xml:space="preserve">Convocation. </w:t>
      </w:r>
    </w:p>
    <w:p w14:paraId="13A7F4A6" w14:textId="77777777" w:rsidR="00CC668C" w:rsidRPr="00704700" w:rsidRDefault="00CC668C" w:rsidP="00CC668C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lastRenderedPageBreak/>
        <w:t>Modalités de suivi de l’exécution et appréciation des résultats</w:t>
      </w:r>
    </w:p>
    <w:p w14:paraId="2D61378F" w14:textId="77777777" w:rsidR="00CC668C" w:rsidRPr="00702E91" w:rsidRDefault="00CC668C" w:rsidP="00CC668C">
      <w:pPr>
        <w:pStyle w:val="Paragraphedeliste"/>
        <w:numPr>
          <w:ilvl w:val="0"/>
          <w:numId w:val="34"/>
        </w:numPr>
        <w:shd w:val="clear" w:color="auto" w:fill="FFFFFF"/>
        <w:spacing w:before="100" w:beforeAutospacing="1" w:after="100" w:afterAutospacing="1"/>
      </w:pPr>
      <w:r w:rsidRPr="00702E91">
        <w:t xml:space="preserve">Signature des feuilles d’émargement par demi-journée par les stagiaires et le formateur </w:t>
      </w:r>
    </w:p>
    <w:p w14:paraId="059D25B8" w14:textId="77777777" w:rsidR="00CC668C" w:rsidRPr="00702E91" w:rsidRDefault="00CC668C" w:rsidP="00CC668C">
      <w:pPr>
        <w:pStyle w:val="Paragraphedeliste"/>
        <w:numPr>
          <w:ilvl w:val="0"/>
          <w:numId w:val="34"/>
        </w:numPr>
        <w:shd w:val="clear" w:color="auto" w:fill="FFFFFF"/>
        <w:spacing w:before="100" w:beforeAutospacing="1" w:after="100" w:afterAutospacing="1"/>
      </w:pPr>
      <w:r w:rsidRPr="00702E91">
        <w:t xml:space="preserve">Évaluation des acquis de tous les modules sous forme de QCM et exercices </w:t>
      </w:r>
    </w:p>
    <w:p w14:paraId="78BCC33B" w14:textId="77777777" w:rsidR="00CC668C" w:rsidRPr="00702E91" w:rsidRDefault="00CC668C" w:rsidP="00CC668C">
      <w:pPr>
        <w:pStyle w:val="Paragraphedeliste"/>
        <w:numPr>
          <w:ilvl w:val="0"/>
          <w:numId w:val="34"/>
        </w:numPr>
        <w:shd w:val="clear" w:color="auto" w:fill="FFFFFF"/>
        <w:spacing w:before="100" w:beforeAutospacing="1" w:after="100" w:afterAutospacing="1"/>
      </w:pPr>
      <w:r w:rsidRPr="00702E91">
        <w:t>Un questionnaire de satisfaction sera remis au stagiaire à la fin du stage pour évaluer la prestation</w:t>
      </w:r>
    </w:p>
    <w:p w14:paraId="7C9AA1E5" w14:textId="77777777" w:rsidR="00CC668C" w:rsidRPr="00704700" w:rsidRDefault="00CC668C" w:rsidP="00CC668C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 xml:space="preserve">Après la formation : </w:t>
      </w:r>
    </w:p>
    <w:p w14:paraId="5341CAF2" w14:textId="77777777" w:rsidR="00CC668C" w:rsidRPr="00702E91" w:rsidRDefault="00CC668C" w:rsidP="00CC668C">
      <w:r w:rsidRPr="00702E91">
        <w:t xml:space="preserve">Envoi d’un questionnaire de satisfaction à froid et appel pour suivis « que sont-ils devenus » </w:t>
      </w:r>
      <w:r>
        <w:t>(</w:t>
      </w:r>
      <w:r w:rsidRPr="00702E91">
        <w:t>6 mois plus tard et 1 ans plus tard)</w:t>
      </w:r>
    </w:p>
    <w:p w14:paraId="1E139064" w14:textId="77777777" w:rsidR="00CC668C" w:rsidRPr="00704700" w:rsidRDefault="00CC668C" w:rsidP="00CC668C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Accessibilité :</w:t>
      </w:r>
    </w:p>
    <w:p w14:paraId="6F970412" w14:textId="77777777" w:rsidR="00CC668C" w:rsidRPr="00702E91" w:rsidRDefault="00CC668C" w:rsidP="00CC668C">
      <w:pPr>
        <w:jc w:val="both"/>
      </w:pPr>
      <w:r w:rsidRPr="00702E91">
        <w:t xml:space="preserve">L’organisme formateur mobilise les expertises et outils nécessaires pour accueillir, accompagner/former ou orienter les publics en situation de handicap. </w:t>
      </w:r>
    </w:p>
    <w:p w14:paraId="0F842C24" w14:textId="77777777" w:rsidR="00CC668C" w:rsidRPr="00702E91" w:rsidRDefault="00CC668C" w:rsidP="00CC668C">
      <w:pPr>
        <w:jc w:val="both"/>
      </w:pPr>
    </w:p>
    <w:p w14:paraId="5C9E0F75" w14:textId="77777777" w:rsidR="00CC668C" w:rsidRPr="00702E91" w:rsidRDefault="00CC668C" w:rsidP="00CC668C">
      <w:pPr>
        <w:jc w:val="center"/>
      </w:pPr>
      <w:r w:rsidRPr="00702E91">
        <w:t xml:space="preserve">Pour tout renseignement, contacter le référent handicap de la structure </w:t>
      </w:r>
      <w:proofErr w:type="spellStart"/>
      <w:r>
        <w:t>Hanêne</w:t>
      </w:r>
      <w:proofErr w:type="spellEnd"/>
      <w:r>
        <w:t xml:space="preserve"> CHTIR</w:t>
      </w:r>
      <w:r w:rsidRPr="00702E91">
        <w:t xml:space="preserve"> </w:t>
      </w:r>
    </w:p>
    <w:p w14:paraId="36C3E60E" w14:textId="77777777" w:rsidR="00CC668C" w:rsidRPr="00702E91" w:rsidRDefault="00CC668C" w:rsidP="00CC668C">
      <w:pPr>
        <w:jc w:val="center"/>
      </w:pPr>
      <w:r w:rsidRPr="00702E91">
        <w:t>:</w:t>
      </w:r>
    </w:p>
    <w:p w14:paraId="145D65CE" w14:textId="77777777" w:rsidR="00CC668C" w:rsidRPr="00702E91" w:rsidRDefault="00CC668C" w:rsidP="00CC668C">
      <w:pPr>
        <w:jc w:val="center"/>
      </w:pPr>
      <w:bookmarkStart w:id="0" w:name="_Hlk72485208"/>
      <w:proofErr w:type="gramStart"/>
      <w:r w:rsidRPr="00702E91">
        <w:t>Email</w:t>
      </w:r>
      <w:proofErr w:type="gramEnd"/>
      <w:r w:rsidRPr="00702E91">
        <w:t xml:space="preserve"> : </w:t>
      </w:r>
      <w:r>
        <w:t>ineskabeauté</w:t>
      </w:r>
      <w:r w:rsidRPr="00702E91">
        <w:t>@gmail.com</w:t>
      </w:r>
    </w:p>
    <w:p w14:paraId="5E174495" w14:textId="77777777" w:rsidR="00CC668C" w:rsidRPr="00702E91" w:rsidRDefault="00CC668C" w:rsidP="00CC668C">
      <w:pPr>
        <w:jc w:val="center"/>
      </w:pPr>
      <w:r w:rsidRPr="00702E91">
        <w:sym w:font="Wingdings" w:char="F028"/>
      </w:r>
      <w:r w:rsidRPr="00702E91">
        <w:t> : 0</w:t>
      </w:r>
      <w:r>
        <w:t>6 01 02 10 95</w:t>
      </w:r>
    </w:p>
    <w:bookmarkEnd w:id="0"/>
    <w:p w14:paraId="3DAF0389" w14:textId="77777777" w:rsidR="00CC668C" w:rsidRPr="00702E91" w:rsidRDefault="00CC668C" w:rsidP="00CC668C"/>
    <w:p w14:paraId="74947B1E" w14:textId="77777777" w:rsidR="00CC668C" w:rsidRPr="00702E91" w:rsidRDefault="00CC668C" w:rsidP="00CC668C">
      <w:pPr>
        <w:widowControl w:val="0"/>
        <w:suppressAutoHyphens/>
        <w:autoSpaceDE w:val="0"/>
        <w:autoSpaceDN w:val="0"/>
        <w:spacing w:line="276" w:lineRule="auto"/>
        <w:jc w:val="both"/>
        <w:textAlignment w:val="baseline"/>
      </w:pPr>
      <w:bookmarkStart w:id="1" w:name="_Hlk535418431"/>
    </w:p>
    <w:bookmarkEnd w:id="1"/>
    <w:p w14:paraId="2A1BB103" w14:textId="77777777" w:rsidR="00CC668C" w:rsidRPr="006C6276" w:rsidRDefault="00CC668C" w:rsidP="00CC668C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6C6276">
        <w:rPr>
          <w:rFonts w:ascii="Times New Roman" w:hAnsi="Times New Roman" w:cs="Times New Roman"/>
          <w:sz w:val="21"/>
          <w:szCs w:val="21"/>
        </w:rPr>
        <w:t xml:space="preserve">Modalités et délais d’accès à la formation </w:t>
      </w:r>
    </w:p>
    <w:p w14:paraId="2815A582" w14:textId="63E9EE89" w:rsidR="0026038C" w:rsidRPr="00CC668C" w:rsidRDefault="00CC668C" w:rsidP="00327FBA">
      <w:pPr>
        <w:spacing w:before="100" w:beforeAutospacing="1" w:after="100" w:afterAutospacing="1"/>
        <w:rPr>
          <w:rFonts w:ascii="TimesNewRomanPSMT" w:hAnsi="TimesNewRomanPSMT"/>
          <w:sz w:val="22"/>
          <w:szCs w:val="22"/>
        </w:rPr>
      </w:pPr>
      <w:r w:rsidRPr="006C6276">
        <w:rPr>
          <w:rFonts w:ascii="TimesNewRomanPSMT" w:hAnsi="TimesNewRomanPSMT"/>
          <w:sz w:val="22"/>
          <w:szCs w:val="22"/>
        </w:rPr>
        <w:t>Se positionner sur une date proposer dans le calendrier de formation, jusqu’</w:t>
      </w:r>
      <w:proofErr w:type="spellStart"/>
      <w:r w:rsidRPr="006C6276">
        <w:rPr>
          <w:rFonts w:ascii="TimesNewRomanPSMT" w:hAnsi="TimesNewRomanPSMT"/>
          <w:sz w:val="22"/>
          <w:szCs w:val="22"/>
        </w:rPr>
        <w:t>a</w:t>
      </w:r>
      <w:proofErr w:type="spellEnd"/>
      <w:r w:rsidRPr="006C6276">
        <w:rPr>
          <w:rFonts w:ascii="TimesNewRomanPSMT" w:hAnsi="TimesNewRomanPSMT"/>
          <w:sz w:val="22"/>
          <w:szCs w:val="22"/>
        </w:rPr>
        <w:t>̀ 48H avant le début de la formation et en fonctions des places disponibles</w:t>
      </w:r>
      <w:r>
        <w:rPr>
          <w:rFonts w:ascii="TimesNewRomanPSMT" w:hAnsi="TimesNewRomanPSMT"/>
          <w:sz w:val="22"/>
          <w:szCs w:val="22"/>
        </w:rPr>
        <w:br/>
      </w:r>
      <w:r w:rsidRPr="006C6276">
        <w:rPr>
          <w:rFonts w:ascii="TimesNewRomanPSMT" w:hAnsi="TimesNewRomanPSMT"/>
          <w:sz w:val="22"/>
          <w:szCs w:val="22"/>
        </w:rPr>
        <w:t>Dossier de candidature sur place ou par correspondance</w:t>
      </w:r>
      <w:r w:rsidRPr="006C6276">
        <w:rPr>
          <w:rFonts w:ascii="TimesNewRomanPSMT" w:hAnsi="TimesNewRomanPSMT"/>
          <w:sz w:val="22"/>
          <w:szCs w:val="22"/>
        </w:rPr>
        <w:br/>
        <w:t xml:space="preserve">Entretien préalable à toute formation (téléphonique, mail, Skype, WhatsApp, </w:t>
      </w:r>
      <w:proofErr w:type="spellStart"/>
      <w:r w:rsidRPr="006C6276">
        <w:rPr>
          <w:rFonts w:ascii="TimesNewRomanPSMT" w:hAnsi="TimesNewRomanPSMT"/>
          <w:sz w:val="22"/>
          <w:szCs w:val="22"/>
        </w:rPr>
        <w:t>Facetime</w:t>
      </w:r>
      <w:proofErr w:type="spellEnd"/>
      <w:r w:rsidRPr="006C6276">
        <w:rPr>
          <w:rFonts w:ascii="TimesNewRomanPSMT" w:hAnsi="TimesNewRomanPSMT"/>
          <w:sz w:val="22"/>
          <w:szCs w:val="22"/>
        </w:rPr>
        <w:t xml:space="preserve"> ou en face </w:t>
      </w:r>
      <w:proofErr w:type="spellStart"/>
      <w:r w:rsidRPr="006C6276">
        <w:rPr>
          <w:rFonts w:ascii="TimesNewRomanPSMT" w:hAnsi="TimesNewRomanPSMT"/>
          <w:sz w:val="22"/>
          <w:szCs w:val="22"/>
        </w:rPr>
        <w:t>a</w:t>
      </w:r>
      <w:proofErr w:type="spellEnd"/>
      <w:r w:rsidRPr="006C6276">
        <w:rPr>
          <w:rFonts w:ascii="TimesNewRomanPSMT" w:hAnsi="TimesNewRomanPSMT"/>
          <w:sz w:val="22"/>
          <w:szCs w:val="22"/>
        </w:rPr>
        <w:t xml:space="preserve">̀ face) Formation réalisée exclusivement en présentiel </w:t>
      </w:r>
    </w:p>
    <w:sectPr w:rsidR="0026038C" w:rsidRPr="00CC668C" w:rsidSect="000B2D91">
      <w:headerReference w:type="default" r:id="rId8"/>
      <w:footerReference w:type="even" r:id="rId9"/>
      <w:pgSz w:w="11906" w:h="16838"/>
      <w:pgMar w:top="0" w:right="707" w:bottom="1814" w:left="1021" w:header="709" w:footer="3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5D2F2" w14:textId="77777777" w:rsidR="00030D4E" w:rsidRDefault="00030D4E" w:rsidP="00300F30">
      <w:r>
        <w:separator/>
      </w:r>
    </w:p>
  </w:endnote>
  <w:endnote w:type="continuationSeparator" w:id="0">
    <w:p w14:paraId="5D52892C" w14:textId="77777777" w:rsidR="00030D4E" w:rsidRDefault="00030D4E" w:rsidP="00300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3A795" w14:textId="77777777" w:rsidR="00DE5209" w:rsidRDefault="00014CB3" w:rsidP="0027249E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850CB55" w14:textId="77777777" w:rsidR="00DE5209" w:rsidRDefault="00DE5209" w:rsidP="0050222C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B6CEC" w14:textId="77777777" w:rsidR="00030D4E" w:rsidRDefault="00030D4E" w:rsidP="00300F30">
      <w:r>
        <w:separator/>
      </w:r>
    </w:p>
  </w:footnote>
  <w:footnote w:type="continuationSeparator" w:id="0">
    <w:p w14:paraId="1242B4B7" w14:textId="77777777" w:rsidR="00030D4E" w:rsidRDefault="00030D4E" w:rsidP="00300F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6785E" w14:textId="77777777" w:rsidR="00DE5209" w:rsidRDefault="00DE5209">
    <w:pPr>
      <w:pStyle w:val="En-tte"/>
    </w:pPr>
  </w:p>
  <w:p w14:paraId="1D949015" w14:textId="77777777" w:rsidR="00DE5209" w:rsidRDefault="00DE520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61" type="#_x0000_t75" style="width:15pt;height:15pt" o:bullet="t">
        <v:imagedata r:id="rId1" o:title="Word Work File L_1122641360"/>
      </v:shape>
    </w:pict>
  </w:numPicBullet>
  <w:abstractNum w:abstractNumId="0" w15:restartNumberingAfterBreak="0">
    <w:nsid w:val="05401CE2"/>
    <w:multiLevelType w:val="multilevel"/>
    <w:tmpl w:val="605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156F"/>
    <w:multiLevelType w:val="multilevel"/>
    <w:tmpl w:val="ECB6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33573"/>
    <w:multiLevelType w:val="multilevel"/>
    <w:tmpl w:val="7E6A2ACA"/>
    <w:lvl w:ilvl="0">
      <w:numFmt w:val="bullet"/>
      <w:lvlText w:val=""/>
      <w:lvlJc w:val="left"/>
      <w:pPr>
        <w:ind w:left="4866" w:hanging="360"/>
      </w:pPr>
      <w:rPr>
        <w:rFonts w:ascii="Symbol" w:hAnsi="Symbol"/>
        <w:color w:val="auto"/>
      </w:rPr>
    </w:lvl>
    <w:lvl w:ilvl="1">
      <w:numFmt w:val="bullet"/>
      <w:lvlText w:val="o"/>
      <w:lvlJc w:val="left"/>
      <w:pPr>
        <w:ind w:left="3252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972" w:hanging="360"/>
      </w:pPr>
      <w:rPr>
        <w:rFonts w:ascii="Wingdings" w:hAnsi="Wingdings"/>
      </w:rPr>
    </w:lvl>
    <w:lvl w:ilvl="3">
      <w:numFmt w:val="bullet"/>
      <w:lvlText w:val="o"/>
      <w:lvlJc w:val="left"/>
      <w:pPr>
        <w:ind w:left="4692" w:hanging="360"/>
      </w:pPr>
      <w:rPr>
        <w:rFonts w:ascii="Courier New" w:hAnsi="Courier New" w:cs="Times New Roman"/>
        <w:color w:val="808080"/>
      </w:rPr>
    </w:lvl>
    <w:lvl w:ilvl="4">
      <w:numFmt w:val="bullet"/>
      <w:lvlText w:val="o"/>
      <w:lvlJc w:val="left"/>
      <w:pPr>
        <w:ind w:left="5412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6132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852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572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8292" w:hanging="360"/>
      </w:pPr>
      <w:rPr>
        <w:rFonts w:ascii="Wingdings" w:hAnsi="Wingdings"/>
      </w:rPr>
    </w:lvl>
  </w:abstractNum>
  <w:abstractNum w:abstractNumId="3" w15:restartNumberingAfterBreak="0">
    <w:nsid w:val="0DE53BAA"/>
    <w:multiLevelType w:val="hybridMultilevel"/>
    <w:tmpl w:val="6EE249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15167"/>
    <w:multiLevelType w:val="hybridMultilevel"/>
    <w:tmpl w:val="5B30A9E6"/>
    <w:lvl w:ilvl="0" w:tplc="06EA7B52">
      <w:numFmt w:val="bullet"/>
      <w:lvlText w:val=""/>
      <w:lvlJc w:val="left"/>
      <w:pPr>
        <w:ind w:left="1128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5" w15:restartNumberingAfterBreak="0">
    <w:nsid w:val="125B5D3A"/>
    <w:multiLevelType w:val="hybridMultilevel"/>
    <w:tmpl w:val="85581D50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6" w15:restartNumberingAfterBreak="0">
    <w:nsid w:val="12992CA3"/>
    <w:multiLevelType w:val="hybridMultilevel"/>
    <w:tmpl w:val="3E3E62F8"/>
    <w:lvl w:ilvl="0" w:tplc="2F565E6C">
      <w:start w:val="1"/>
      <w:numFmt w:val="decimal"/>
      <w:lvlText w:val="%1."/>
      <w:lvlJc w:val="left"/>
      <w:pPr>
        <w:ind w:left="758" w:hanging="409"/>
      </w:pPr>
      <w:rPr>
        <w:rFonts w:ascii="Arial" w:eastAsia="Arial" w:hAnsi="Arial" w:cs="Arial" w:hint="default"/>
        <w:b/>
        <w:bCs/>
        <w:i w:val="0"/>
        <w:iCs w:val="0"/>
        <w:w w:val="100"/>
        <w:sz w:val="21"/>
        <w:szCs w:val="21"/>
        <w:lang w:val="fr-FR" w:eastAsia="en-US" w:bidi="ar-SA"/>
      </w:rPr>
    </w:lvl>
    <w:lvl w:ilvl="1" w:tplc="A956F5DC">
      <w:numFmt w:val="bullet"/>
      <w:lvlText w:val="•"/>
      <w:lvlJc w:val="left"/>
      <w:pPr>
        <w:ind w:left="1025" w:hanging="375"/>
      </w:pPr>
      <w:rPr>
        <w:rFonts w:ascii="Arial" w:eastAsia="Arial" w:hAnsi="Arial" w:cs="Arial" w:hint="default"/>
        <w:w w:val="102"/>
        <w:lang w:val="fr-FR" w:eastAsia="en-US" w:bidi="ar-SA"/>
      </w:rPr>
    </w:lvl>
    <w:lvl w:ilvl="2" w:tplc="79FE6D3E">
      <w:numFmt w:val="bullet"/>
      <w:lvlText w:val="•"/>
      <w:lvlJc w:val="left"/>
      <w:pPr>
        <w:ind w:left="2184" w:hanging="375"/>
      </w:pPr>
      <w:rPr>
        <w:rFonts w:hint="default"/>
        <w:lang w:val="fr-FR" w:eastAsia="en-US" w:bidi="ar-SA"/>
      </w:rPr>
    </w:lvl>
    <w:lvl w:ilvl="3" w:tplc="3D58A4A4">
      <w:numFmt w:val="bullet"/>
      <w:lvlText w:val="•"/>
      <w:lvlJc w:val="left"/>
      <w:pPr>
        <w:ind w:left="3348" w:hanging="375"/>
      </w:pPr>
      <w:rPr>
        <w:rFonts w:hint="default"/>
        <w:lang w:val="fr-FR" w:eastAsia="en-US" w:bidi="ar-SA"/>
      </w:rPr>
    </w:lvl>
    <w:lvl w:ilvl="4" w:tplc="AA8A25A4">
      <w:numFmt w:val="bullet"/>
      <w:lvlText w:val="•"/>
      <w:lvlJc w:val="left"/>
      <w:pPr>
        <w:ind w:left="4513" w:hanging="375"/>
      </w:pPr>
      <w:rPr>
        <w:rFonts w:hint="default"/>
        <w:lang w:val="fr-FR" w:eastAsia="en-US" w:bidi="ar-SA"/>
      </w:rPr>
    </w:lvl>
    <w:lvl w:ilvl="5" w:tplc="502625CE">
      <w:numFmt w:val="bullet"/>
      <w:lvlText w:val="•"/>
      <w:lvlJc w:val="left"/>
      <w:pPr>
        <w:ind w:left="5677" w:hanging="375"/>
      </w:pPr>
      <w:rPr>
        <w:rFonts w:hint="default"/>
        <w:lang w:val="fr-FR" w:eastAsia="en-US" w:bidi="ar-SA"/>
      </w:rPr>
    </w:lvl>
    <w:lvl w:ilvl="6" w:tplc="92FE9152">
      <w:numFmt w:val="bullet"/>
      <w:lvlText w:val="•"/>
      <w:lvlJc w:val="left"/>
      <w:pPr>
        <w:ind w:left="6842" w:hanging="375"/>
      </w:pPr>
      <w:rPr>
        <w:rFonts w:hint="default"/>
        <w:lang w:val="fr-FR" w:eastAsia="en-US" w:bidi="ar-SA"/>
      </w:rPr>
    </w:lvl>
    <w:lvl w:ilvl="7" w:tplc="976A6804">
      <w:numFmt w:val="bullet"/>
      <w:lvlText w:val="•"/>
      <w:lvlJc w:val="left"/>
      <w:pPr>
        <w:ind w:left="8006" w:hanging="375"/>
      </w:pPr>
      <w:rPr>
        <w:rFonts w:hint="default"/>
        <w:lang w:val="fr-FR" w:eastAsia="en-US" w:bidi="ar-SA"/>
      </w:rPr>
    </w:lvl>
    <w:lvl w:ilvl="8" w:tplc="F18AE4F0">
      <w:numFmt w:val="bullet"/>
      <w:lvlText w:val="•"/>
      <w:lvlJc w:val="left"/>
      <w:pPr>
        <w:ind w:left="9171" w:hanging="375"/>
      </w:pPr>
      <w:rPr>
        <w:rFonts w:hint="default"/>
        <w:lang w:val="fr-FR" w:eastAsia="en-US" w:bidi="ar-SA"/>
      </w:rPr>
    </w:lvl>
  </w:abstractNum>
  <w:abstractNum w:abstractNumId="7" w15:restartNumberingAfterBreak="0">
    <w:nsid w:val="16597FE4"/>
    <w:multiLevelType w:val="hybridMultilevel"/>
    <w:tmpl w:val="46D6D6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1C2BE2"/>
    <w:multiLevelType w:val="hybridMultilevel"/>
    <w:tmpl w:val="6C8CD324"/>
    <w:lvl w:ilvl="0" w:tplc="FAA05CCA">
      <w:start w:val="1"/>
      <w:numFmt w:val="bullet"/>
      <w:lvlText w:val="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6226F2"/>
    <w:multiLevelType w:val="hybridMultilevel"/>
    <w:tmpl w:val="A7700B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647F58"/>
    <w:multiLevelType w:val="hybridMultilevel"/>
    <w:tmpl w:val="6A0CC44C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1D0D25A8"/>
    <w:multiLevelType w:val="hybridMultilevel"/>
    <w:tmpl w:val="C1C64E08"/>
    <w:lvl w:ilvl="0" w:tplc="FDC8AC46">
      <w:numFmt w:val="bullet"/>
      <w:lvlText w:val="•"/>
      <w:lvlJc w:val="left"/>
      <w:pPr>
        <w:ind w:left="787" w:hanging="375"/>
      </w:pPr>
      <w:rPr>
        <w:rFonts w:ascii="Arial" w:eastAsia="Arial" w:hAnsi="Arial" w:cs="Arial" w:hint="default"/>
        <w:b w:val="0"/>
        <w:bCs w:val="0"/>
        <w:i w:val="0"/>
        <w:iCs w:val="0"/>
        <w:color w:val="8C8C8C"/>
        <w:w w:val="102"/>
        <w:sz w:val="19"/>
        <w:szCs w:val="19"/>
        <w:lang w:val="fr-FR" w:eastAsia="en-US" w:bidi="ar-SA"/>
      </w:rPr>
    </w:lvl>
    <w:lvl w:ilvl="1" w:tplc="A47A8A34">
      <w:numFmt w:val="bullet"/>
      <w:lvlText w:val="•"/>
      <w:lvlJc w:val="left"/>
      <w:pPr>
        <w:ind w:left="1314" w:hanging="375"/>
      </w:pPr>
      <w:rPr>
        <w:rFonts w:hint="default"/>
        <w:lang w:val="fr-FR" w:eastAsia="en-US" w:bidi="ar-SA"/>
      </w:rPr>
    </w:lvl>
    <w:lvl w:ilvl="2" w:tplc="5C189A2E">
      <w:numFmt w:val="bullet"/>
      <w:lvlText w:val="•"/>
      <w:lvlJc w:val="left"/>
      <w:pPr>
        <w:ind w:left="1848" w:hanging="375"/>
      </w:pPr>
      <w:rPr>
        <w:rFonts w:hint="default"/>
        <w:lang w:val="fr-FR" w:eastAsia="en-US" w:bidi="ar-SA"/>
      </w:rPr>
    </w:lvl>
    <w:lvl w:ilvl="3" w:tplc="66681164">
      <w:numFmt w:val="bullet"/>
      <w:lvlText w:val="•"/>
      <w:lvlJc w:val="left"/>
      <w:pPr>
        <w:ind w:left="2382" w:hanging="375"/>
      </w:pPr>
      <w:rPr>
        <w:rFonts w:hint="default"/>
        <w:lang w:val="fr-FR" w:eastAsia="en-US" w:bidi="ar-SA"/>
      </w:rPr>
    </w:lvl>
    <w:lvl w:ilvl="4" w:tplc="7E1A3604">
      <w:numFmt w:val="bullet"/>
      <w:lvlText w:val="•"/>
      <w:lvlJc w:val="left"/>
      <w:pPr>
        <w:ind w:left="2916" w:hanging="375"/>
      </w:pPr>
      <w:rPr>
        <w:rFonts w:hint="default"/>
        <w:lang w:val="fr-FR" w:eastAsia="en-US" w:bidi="ar-SA"/>
      </w:rPr>
    </w:lvl>
    <w:lvl w:ilvl="5" w:tplc="B6D0FC96">
      <w:numFmt w:val="bullet"/>
      <w:lvlText w:val="•"/>
      <w:lvlJc w:val="left"/>
      <w:pPr>
        <w:ind w:left="3450" w:hanging="375"/>
      </w:pPr>
      <w:rPr>
        <w:rFonts w:hint="default"/>
        <w:lang w:val="fr-FR" w:eastAsia="en-US" w:bidi="ar-SA"/>
      </w:rPr>
    </w:lvl>
    <w:lvl w:ilvl="6" w:tplc="A7922EC8">
      <w:numFmt w:val="bullet"/>
      <w:lvlText w:val="•"/>
      <w:lvlJc w:val="left"/>
      <w:pPr>
        <w:ind w:left="3984" w:hanging="375"/>
      </w:pPr>
      <w:rPr>
        <w:rFonts w:hint="default"/>
        <w:lang w:val="fr-FR" w:eastAsia="en-US" w:bidi="ar-SA"/>
      </w:rPr>
    </w:lvl>
    <w:lvl w:ilvl="7" w:tplc="3A52B808">
      <w:numFmt w:val="bullet"/>
      <w:lvlText w:val="•"/>
      <w:lvlJc w:val="left"/>
      <w:pPr>
        <w:ind w:left="4518" w:hanging="375"/>
      </w:pPr>
      <w:rPr>
        <w:rFonts w:hint="default"/>
        <w:lang w:val="fr-FR" w:eastAsia="en-US" w:bidi="ar-SA"/>
      </w:rPr>
    </w:lvl>
    <w:lvl w:ilvl="8" w:tplc="7CC64ACC">
      <w:numFmt w:val="bullet"/>
      <w:lvlText w:val="•"/>
      <w:lvlJc w:val="left"/>
      <w:pPr>
        <w:ind w:left="5052" w:hanging="375"/>
      </w:pPr>
      <w:rPr>
        <w:rFonts w:hint="default"/>
        <w:lang w:val="fr-FR" w:eastAsia="en-US" w:bidi="ar-SA"/>
      </w:rPr>
    </w:lvl>
  </w:abstractNum>
  <w:abstractNum w:abstractNumId="12" w15:restartNumberingAfterBreak="0">
    <w:nsid w:val="1E027453"/>
    <w:multiLevelType w:val="multilevel"/>
    <w:tmpl w:val="C3D2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315EF"/>
    <w:multiLevelType w:val="hybridMultilevel"/>
    <w:tmpl w:val="CC7E88B8"/>
    <w:lvl w:ilvl="0" w:tplc="F3884F20">
      <w:start w:val="1"/>
      <w:numFmt w:val="decimal"/>
      <w:lvlText w:val="%1-"/>
      <w:lvlJc w:val="left"/>
      <w:pPr>
        <w:ind w:left="1060" w:hanging="70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866B8"/>
    <w:multiLevelType w:val="hybridMultilevel"/>
    <w:tmpl w:val="B98A7AB2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15" w15:restartNumberingAfterBreak="0">
    <w:nsid w:val="2A5F3C6B"/>
    <w:multiLevelType w:val="hybridMultilevel"/>
    <w:tmpl w:val="484278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7B069A"/>
    <w:multiLevelType w:val="hybridMultilevel"/>
    <w:tmpl w:val="D72EB1E0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362725F7"/>
    <w:multiLevelType w:val="hybridMultilevel"/>
    <w:tmpl w:val="753615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FA53F9"/>
    <w:multiLevelType w:val="hybridMultilevel"/>
    <w:tmpl w:val="B330CD1A"/>
    <w:lvl w:ilvl="0" w:tplc="D2C443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132269"/>
    <w:multiLevelType w:val="hybridMultilevel"/>
    <w:tmpl w:val="7BE0BC9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3A2C6780"/>
    <w:multiLevelType w:val="hybridMultilevel"/>
    <w:tmpl w:val="A8764B64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6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21" w15:restartNumberingAfterBreak="0">
    <w:nsid w:val="3D3567AE"/>
    <w:multiLevelType w:val="hybridMultilevel"/>
    <w:tmpl w:val="A33EF26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1E5723"/>
    <w:multiLevelType w:val="hybridMultilevel"/>
    <w:tmpl w:val="5044ABBA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23" w15:restartNumberingAfterBreak="0">
    <w:nsid w:val="3E3C393B"/>
    <w:multiLevelType w:val="hybridMultilevel"/>
    <w:tmpl w:val="463E11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D67F66"/>
    <w:multiLevelType w:val="hybridMultilevel"/>
    <w:tmpl w:val="85C439E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41FB7838"/>
    <w:multiLevelType w:val="multilevel"/>
    <w:tmpl w:val="99B2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F86D94"/>
    <w:multiLevelType w:val="hybridMultilevel"/>
    <w:tmpl w:val="F5B8559C"/>
    <w:lvl w:ilvl="0" w:tplc="B334804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0F2621"/>
    <w:multiLevelType w:val="hybridMultilevel"/>
    <w:tmpl w:val="D6A887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F01681"/>
    <w:multiLevelType w:val="multilevel"/>
    <w:tmpl w:val="3406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80E4C"/>
    <w:multiLevelType w:val="hybridMultilevel"/>
    <w:tmpl w:val="4BAA467E"/>
    <w:lvl w:ilvl="0" w:tplc="C28E6B66">
      <w:numFmt w:val="bullet"/>
      <w:lvlText w:val="•"/>
      <w:lvlJc w:val="left"/>
      <w:pPr>
        <w:ind w:left="787" w:hanging="375"/>
      </w:pPr>
      <w:rPr>
        <w:rFonts w:ascii="Arial" w:eastAsia="Arial" w:hAnsi="Arial" w:cs="Arial" w:hint="default"/>
        <w:b w:val="0"/>
        <w:bCs w:val="0"/>
        <w:i w:val="0"/>
        <w:iCs w:val="0"/>
        <w:color w:val="8C8C8C"/>
        <w:w w:val="102"/>
        <w:sz w:val="19"/>
        <w:szCs w:val="19"/>
        <w:lang w:val="fr-FR" w:eastAsia="en-US" w:bidi="ar-SA"/>
      </w:rPr>
    </w:lvl>
    <w:lvl w:ilvl="1" w:tplc="8A963DBE">
      <w:numFmt w:val="bullet"/>
      <w:lvlText w:val="•"/>
      <w:lvlJc w:val="left"/>
      <w:pPr>
        <w:ind w:left="1314" w:hanging="375"/>
      </w:pPr>
      <w:rPr>
        <w:rFonts w:hint="default"/>
        <w:lang w:val="fr-FR" w:eastAsia="en-US" w:bidi="ar-SA"/>
      </w:rPr>
    </w:lvl>
    <w:lvl w:ilvl="2" w:tplc="058C4080">
      <w:numFmt w:val="bullet"/>
      <w:lvlText w:val="•"/>
      <w:lvlJc w:val="left"/>
      <w:pPr>
        <w:ind w:left="1848" w:hanging="375"/>
      </w:pPr>
      <w:rPr>
        <w:rFonts w:hint="default"/>
        <w:lang w:val="fr-FR" w:eastAsia="en-US" w:bidi="ar-SA"/>
      </w:rPr>
    </w:lvl>
    <w:lvl w:ilvl="3" w:tplc="FC607534">
      <w:numFmt w:val="bullet"/>
      <w:lvlText w:val="•"/>
      <w:lvlJc w:val="left"/>
      <w:pPr>
        <w:ind w:left="2382" w:hanging="375"/>
      </w:pPr>
      <w:rPr>
        <w:rFonts w:hint="default"/>
        <w:lang w:val="fr-FR" w:eastAsia="en-US" w:bidi="ar-SA"/>
      </w:rPr>
    </w:lvl>
    <w:lvl w:ilvl="4" w:tplc="CC100A70">
      <w:numFmt w:val="bullet"/>
      <w:lvlText w:val="•"/>
      <w:lvlJc w:val="left"/>
      <w:pPr>
        <w:ind w:left="2916" w:hanging="375"/>
      </w:pPr>
      <w:rPr>
        <w:rFonts w:hint="default"/>
        <w:lang w:val="fr-FR" w:eastAsia="en-US" w:bidi="ar-SA"/>
      </w:rPr>
    </w:lvl>
    <w:lvl w:ilvl="5" w:tplc="A810E7DA">
      <w:numFmt w:val="bullet"/>
      <w:lvlText w:val="•"/>
      <w:lvlJc w:val="left"/>
      <w:pPr>
        <w:ind w:left="3450" w:hanging="375"/>
      </w:pPr>
      <w:rPr>
        <w:rFonts w:hint="default"/>
        <w:lang w:val="fr-FR" w:eastAsia="en-US" w:bidi="ar-SA"/>
      </w:rPr>
    </w:lvl>
    <w:lvl w:ilvl="6" w:tplc="3A38E6BA">
      <w:numFmt w:val="bullet"/>
      <w:lvlText w:val="•"/>
      <w:lvlJc w:val="left"/>
      <w:pPr>
        <w:ind w:left="3984" w:hanging="375"/>
      </w:pPr>
      <w:rPr>
        <w:rFonts w:hint="default"/>
        <w:lang w:val="fr-FR" w:eastAsia="en-US" w:bidi="ar-SA"/>
      </w:rPr>
    </w:lvl>
    <w:lvl w:ilvl="7" w:tplc="1A6CFEF2">
      <w:numFmt w:val="bullet"/>
      <w:lvlText w:val="•"/>
      <w:lvlJc w:val="left"/>
      <w:pPr>
        <w:ind w:left="4518" w:hanging="375"/>
      </w:pPr>
      <w:rPr>
        <w:rFonts w:hint="default"/>
        <w:lang w:val="fr-FR" w:eastAsia="en-US" w:bidi="ar-SA"/>
      </w:rPr>
    </w:lvl>
    <w:lvl w:ilvl="8" w:tplc="43DA7992">
      <w:numFmt w:val="bullet"/>
      <w:lvlText w:val="•"/>
      <w:lvlJc w:val="left"/>
      <w:pPr>
        <w:ind w:left="5052" w:hanging="375"/>
      </w:pPr>
      <w:rPr>
        <w:rFonts w:hint="default"/>
        <w:lang w:val="fr-FR" w:eastAsia="en-US" w:bidi="ar-SA"/>
      </w:rPr>
    </w:lvl>
  </w:abstractNum>
  <w:abstractNum w:abstractNumId="30" w15:restartNumberingAfterBreak="0">
    <w:nsid w:val="48760941"/>
    <w:multiLevelType w:val="hybridMultilevel"/>
    <w:tmpl w:val="85EE5EB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FB6BCC"/>
    <w:multiLevelType w:val="hybridMultilevel"/>
    <w:tmpl w:val="C0A87678"/>
    <w:lvl w:ilvl="0" w:tplc="3C18D7E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BE66A1"/>
    <w:multiLevelType w:val="hybridMultilevel"/>
    <w:tmpl w:val="A7469220"/>
    <w:lvl w:ilvl="0" w:tplc="040C000B">
      <w:start w:val="1"/>
      <w:numFmt w:val="bullet"/>
      <w:lvlText w:val=""/>
      <w:lvlJc w:val="left"/>
      <w:pPr>
        <w:ind w:left="1427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33" w15:restartNumberingAfterBreak="0">
    <w:nsid w:val="55403BF8"/>
    <w:multiLevelType w:val="hybridMultilevel"/>
    <w:tmpl w:val="C57CCD36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0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8627" w:hanging="360"/>
      </w:pPr>
      <w:rPr>
        <w:rFonts w:ascii="Wingdings" w:hAnsi="Wingdings" w:hint="default"/>
      </w:rPr>
    </w:lvl>
  </w:abstractNum>
  <w:abstractNum w:abstractNumId="34" w15:restartNumberingAfterBreak="0">
    <w:nsid w:val="5A7911D4"/>
    <w:multiLevelType w:val="hybridMultilevel"/>
    <w:tmpl w:val="2C9EEC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9A1B34"/>
    <w:multiLevelType w:val="multilevel"/>
    <w:tmpl w:val="BCF0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02573A"/>
    <w:multiLevelType w:val="multilevel"/>
    <w:tmpl w:val="C60E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8614F6"/>
    <w:multiLevelType w:val="multilevel"/>
    <w:tmpl w:val="BDD6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194DA8"/>
    <w:multiLevelType w:val="multilevel"/>
    <w:tmpl w:val="E484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024C07"/>
    <w:multiLevelType w:val="hybridMultilevel"/>
    <w:tmpl w:val="F884A64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674D93"/>
    <w:multiLevelType w:val="multilevel"/>
    <w:tmpl w:val="8F72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5D00DE"/>
    <w:multiLevelType w:val="multilevel"/>
    <w:tmpl w:val="0446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D063DE"/>
    <w:multiLevelType w:val="hybridMultilevel"/>
    <w:tmpl w:val="EEE0C374"/>
    <w:lvl w:ilvl="0" w:tplc="197ACB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F9686E"/>
    <w:multiLevelType w:val="hybridMultilevel"/>
    <w:tmpl w:val="D994A79E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6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44" w15:restartNumberingAfterBreak="0">
    <w:nsid w:val="727B2D0F"/>
    <w:multiLevelType w:val="hybridMultilevel"/>
    <w:tmpl w:val="8250BB3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5" w15:restartNumberingAfterBreak="0">
    <w:nsid w:val="737A6BF1"/>
    <w:multiLevelType w:val="multilevel"/>
    <w:tmpl w:val="9384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8C1C5B"/>
    <w:multiLevelType w:val="hybridMultilevel"/>
    <w:tmpl w:val="13CE4DC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6A3317"/>
    <w:multiLevelType w:val="hybridMultilevel"/>
    <w:tmpl w:val="903A655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8" w15:restartNumberingAfterBreak="0">
    <w:nsid w:val="76637319"/>
    <w:multiLevelType w:val="multilevel"/>
    <w:tmpl w:val="A148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916DE2"/>
    <w:multiLevelType w:val="hybridMultilevel"/>
    <w:tmpl w:val="7BB06A4C"/>
    <w:lvl w:ilvl="0" w:tplc="158869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6E863C9"/>
    <w:multiLevelType w:val="hybridMultilevel"/>
    <w:tmpl w:val="AA04CECC"/>
    <w:lvl w:ilvl="0" w:tplc="F0EC278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F2F94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848D8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66B3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3012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30BD1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303D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FA376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C8EB8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78CC7CAA"/>
    <w:multiLevelType w:val="multilevel"/>
    <w:tmpl w:val="AFF8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A863D7"/>
    <w:multiLevelType w:val="hybridMultilevel"/>
    <w:tmpl w:val="D140270A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53" w15:restartNumberingAfterBreak="0">
    <w:nsid w:val="7C201B2B"/>
    <w:multiLevelType w:val="hybridMultilevel"/>
    <w:tmpl w:val="EA36A05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4" w15:restartNumberingAfterBreak="0">
    <w:nsid w:val="7E456E1A"/>
    <w:multiLevelType w:val="multilevel"/>
    <w:tmpl w:val="7118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74604">
    <w:abstractNumId w:val="32"/>
  </w:num>
  <w:num w:numId="2" w16cid:durableId="2049331320">
    <w:abstractNumId w:val="20"/>
  </w:num>
  <w:num w:numId="3" w16cid:durableId="1646886347">
    <w:abstractNumId w:val="43"/>
  </w:num>
  <w:num w:numId="4" w16cid:durableId="753744523">
    <w:abstractNumId w:val="14"/>
  </w:num>
  <w:num w:numId="5" w16cid:durableId="1023677938">
    <w:abstractNumId w:val="33"/>
  </w:num>
  <w:num w:numId="6" w16cid:durableId="1176116680">
    <w:abstractNumId w:val="16"/>
  </w:num>
  <w:num w:numId="7" w16cid:durableId="2087923241">
    <w:abstractNumId w:val="10"/>
  </w:num>
  <w:num w:numId="8" w16cid:durableId="408575834">
    <w:abstractNumId w:val="46"/>
  </w:num>
  <w:num w:numId="9" w16cid:durableId="54280359">
    <w:abstractNumId w:val="5"/>
  </w:num>
  <w:num w:numId="10" w16cid:durableId="1279676996">
    <w:abstractNumId w:val="52"/>
  </w:num>
  <w:num w:numId="11" w16cid:durableId="928393938">
    <w:abstractNumId w:val="22"/>
  </w:num>
  <w:num w:numId="12" w16cid:durableId="841165093">
    <w:abstractNumId w:val="29"/>
  </w:num>
  <w:num w:numId="13" w16cid:durableId="1441030213">
    <w:abstractNumId w:val="11"/>
  </w:num>
  <w:num w:numId="14" w16cid:durableId="420950936">
    <w:abstractNumId w:val="6"/>
  </w:num>
  <w:num w:numId="15" w16cid:durableId="438642493">
    <w:abstractNumId w:val="4"/>
  </w:num>
  <w:num w:numId="16" w16cid:durableId="1062097747">
    <w:abstractNumId w:val="38"/>
  </w:num>
  <w:num w:numId="17" w16cid:durableId="679088839">
    <w:abstractNumId w:val="42"/>
  </w:num>
  <w:num w:numId="18" w16cid:durableId="111824278">
    <w:abstractNumId w:val="9"/>
  </w:num>
  <w:num w:numId="19" w16cid:durableId="490364984">
    <w:abstractNumId w:val="2"/>
  </w:num>
  <w:num w:numId="20" w16cid:durableId="1306081624">
    <w:abstractNumId w:val="8"/>
  </w:num>
  <w:num w:numId="21" w16cid:durableId="756679774">
    <w:abstractNumId w:val="23"/>
  </w:num>
  <w:num w:numId="22" w16cid:durableId="1112167909">
    <w:abstractNumId w:val="13"/>
  </w:num>
  <w:num w:numId="23" w16cid:durableId="906525845">
    <w:abstractNumId w:val="19"/>
  </w:num>
  <w:num w:numId="24" w16cid:durableId="901065226">
    <w:abstractNumId w:val="47"/>
  </w:num>
  <w:num w:numId="25" w16cid:durableId="1018506178">
    <w:abstractNumId w:val="53"/>
  </w:num>
  <w:num w:numId="26" w16cid:durableId="405110538">
    <w:abstractNumId w:val="44"/>
  </w:num>
  <w:num w:numId="27" w16cid:durableId="1098914457">
    <w:abstractNumId w:val="3"/>
  </w:num>
  <w:num w:numId="28" w16cid:durableId="1540898451">
    <w:abstractNumId w:val="24"/>
  </w:num>
  <w:num w:numId="29" w16cid:durableId="1763529229">
    <w:abstractNumId w:val="7"/>
  </w:num>
  <w:num w:numId="30" w16cid:durableId="1629506526">
    <w:abstractNumId w:val="34"/>
  </w:num>
  <w:num w:numId="31" w16cid:durableId="849879466">
    <w:abstractNumId w:val="15"/>
  </w:num>
  <w:num w:numId="32" w16cid:durableId="1292595695">
    <w:abstractNumId w:val="17"/>
  </w:num>
  <w:num w:numId="33" w16cid:durableId="278266891">
    <w:abstractNumId w:val="27"/>
  </w:num>
  <w:num w:numId="34" w16cid:durableId="302929642">
    <w:abstractNumId w:val="30"/>
  </w:num>
  <w:num w:numId="35" w16cid:durableId="27685775">
    <w:abstractNumId w:val="49"/>
  </w:num>
  <w:num w:numId="36" w16cid:durableId="1914850419">
    <w:abstractNumId w:val="50"/>
  </w:num>
  <w:num w:numId="37" w16cid:durableId="896547378">
    <w:abstractNumId w:val="1"/>
  </w:num>
  <w:num w:numId="38" w16cid:durableId="1695157548">
    <w:abstractNumId w:val="51"/>
  </w:num>
  <w:num w:numId="39" w16cid:durableId="1711607825">
    <w:abstractNumId w:val="0"/>
  </w:num>
  <w:num w:numId="40" w16cid:durableId="898978303">
    <w:abstractNumId w:val="25"/>
  </w:num>
  <w:num w:numId="41" w16cid:durableId="71778173">
    <w:abstractNumId w:val="40"/>
  </w:num>
  <w:num w:numId="42" w16cid:durableId="1021904057">
    <w:abstractNumId w:val="37"/>
  </w:num>
  <w:num w:numId="43" w16cid:durableId="140387332">
    <w:abstractNumId w:val="36"/>
  </w:num>
  <w:num w:numId="44" w16cid:durableId="517700864">
    <w:abstractNumId w:val="35"/>
  </w:num>
  <w:num w:numId="45" w16cid:durableId="1178009752">
    <w:abstractNumId w:val="12"/>
  </w:num>
  <w:num w:numId="46" w16cid:durableId="2086223398">
    <w:abstractNumId w:val="48"/>
  </w:num>
  <w:num w:numId="47" w16cid:durableId="349334734">
    <w:abstractNumId w:val="54"/>
  </w:num>
  <w:num w:numId="48" w16cid:durableId="2125617030">
    <w:abstractNumId w:val="41"/>
  </w:num>
  <w:num w:numId="49" w16cid:durableId="891386258">
    <w:abstractNumId w:val="39"/>
  </w:num>
  <w:num w:numId="50" w16cid:durableId="1952860111">
    <w:abstractNumId w:val="31"/>
  </w:num>
  <w:num w:numId="51" w16cid:durableId="1604342538">
    <w:abstractNumId w:val="18"/>
  </w:num>
  <w:num w:numId="52" w16cid:durableId="801923150">
    <w:abstractNumId w:val="26"/>
  </w:num>
  <w:num w:numId="53" w16cid:durableId="1883323267">
    <w:abstractNumId w:val="45"/>
  </w:num>
  <w:num w:numId="54" w16cid:durableId="1702625780">
    <w:abstractNumId w:val="28"/>
  </w:num>
  <w:num w:numId="55" w16cid:durableId="7639556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F30"/>
    <w:rsid w:val="0000438B"/>
    <w:rsid w:val="0001352E"/>
    <w:rsid w:val="00014CB3"/>
    <w:rsid w:val="00030D4E"/>
    <w:rsid w:val="000365D2"/>
    <w:rsid w:val="00041ACD"/>
    <w:rsid w:val="00055F01"/>
    <w:rsid w:val="0007214A"/>
    <w:rsid w:val="000816D7"/>
    <w:rsid w:val="000A2D6E"/>
    <w:rsid w:val="000B13C2"/>
    <w:rsid w:val="000B2463"/>
    <w:rsid w:val="000C2A40"/>
    <w:rsid w:val="000D792D"/>
    <w:rsid w:val="0011749F"/>
    <w:rsid w:val="00143985"/>
    <w:rsid w:val="001827D3"/>
    <w:rsid w:val="00183811"/>
    <w:rsid w:val="00194987"/>
    <w:rsid w:val="00194FC3"/>
    <w:rsid w:val="001A33B5"/>
    <w:rsid w:val="001A75C8"/>
    <w:rsid w:val="00212724"/>
    <w:rsid w:val="0023060D"/>
    <w:rsid w:val="002355BD"/>
    <w:rsid w:val="00245379"/>
    <w:rsid w:val="00247E41"/>
    <w:rsid w:val="00251C0C"/>
    <w:rsid w:val="00257387"/>
    <w:rsid w:val="0026038C"/>
    <w:rsid w:val="00263CEF"/>
    <w:rsid w:val="00271A27"/>
    <w:rsid w:val="002737C2"/>
    <w:rsid w:val="00277641"/>
    <w:rsid w:val="00290F91"/>
    <w:rsid w:val="002A0EA3"/>
    <w:rsid w:val="002A3783"/>
    <w:rsid w:val="002D16E7"/>
    <w:rsid w:val="002E44D6"/>
    <w:rsid w:val="00300F30"/>
    <w:rsid w:val="00327FBA"/>
    <w:rsid w:val="00336136"/>
    <w:rsid w:val="00364483"/>
    <w:rsid w:val="00367EF9"/>
    <w:rsid w:val="00376BCF"/>
    <w:rsid w:val="00385921"/>
    <w:rsid w:val="003E14E8"/>
    <w:rsid w:val="003E3831"/>
    <w:rsid w:val="003F1D60"/>
    <w:rsid w:val="004004DB"/>
    <w:rsid w:val="00420258"/>
    <w:rsid w:val="004458C8"/>
    <w:rsid w:val="00480DC5"/>
    <w:rsid w:val="00482798"/>
    <w:rsid w:val="004B3807"/>
    <w:rsid w:val="004C461A"/>
    <w:rsid w:val="004E07D7"/>
    <w:rsid w:val="004F6E56"/>
    <w:rsid w:val="00507181"/>
    <w:rsid w:val="00524684"/>
    <w:rsid w:val="00547ABD"/>
    <w:rsid w:val="00566DE6"/>
    <w:rsid w:val="005957B0"/>
    <w:rsid w:val="00596F8C"/>
    <w:rsid w:val="00603BB2"/>
    <w:rsid w:val="0061630A"/>
    <w:rsid w:val="00616BD3"/>
    <w:rsid w:val="006224EB"/>
    <w:rsid w:val="006719CB"/>
    <w:rsid w:val="006C4F8E"/>
    <w:rsid w:val="006C5E9A"/>
    <w:rsid w:val="006E3DF3"/>
    <w:rsid w:val="006E4905"/>
    <w:rsid w:val="006F281A"/>
    <w:rsid w:val="00702A2C"/>
    <w:rsid w:val="00712CA9"/>
    <w:rsid w:val="00714478"/>
    <w:rsid w:val="0072050D"/>
    <w:rsid w:val="00761AB0"/>
    <w:rsid w:val="00791961"/>
    <w:rsid w:val="007B3BD5"/>
    <w:rsid w:val="007C1FA3"/>
    <w:rsid w:val="007C7DD5"/>
    <w:rsid w:val="007E05FE"/>
    <w:rsid w:val="007E09D7"/>
    <w:rsid w:val="007F2B89"/>
    <w:rsid w:val="007F4A46"/>
    <w:rsid w:val="0081072D"/>
    <w:rsid w:val="0081467B"/>
    <w:rsid w:val="00825129"/>
    <w:rsid w:val="00833747"/>
    <w:rsid w:val="008660AE"/>
    <w:rsid w:val="0087603F"/>
    <w:rsid w:val="00876C52"/>
    <w:rsid w:val="00882056"/>
    <w:rsid w:val="0089732F"/>
    <w:rsid w:val="008A3077"/>
    <w:rsid w:val="008B00FE"/>
    <w:rsid w:val="008E1DE4"/>
    <w:rsid w:val="00906495"/>
    <w:rsid w:val="00936B0D"/>
    <w:rsid w:val="00946293"/>
    <w:rsid w:val="00951DCE"/>
    <w:rsid w:val="00993A27"/>
    <w:rsid w:val="009A1E9D"/>
    <w:rsid w:val="009A75A8"/>
    <w:rsid w:val="009D1651"/>
    <w:rsid w:val="009D27DA"/>
    <w:rsid w:val="009E7CAB"/>
    <w:rsid w:val="009F2F0D"/>
    <w:rsid w:val="00A03FAB"/>
    <w:rsid w:val="00A273AE"/>
    <w:rsid w:val="00A353B8"/>
    <w:rsid w:val="00A43C29"/>
    <w:rsid w:val="00A67779"/>
    <w:rsid w:val="00A76BE8"/>
    <w:rsid w:val="00A80E60"/>
    <w:rsid w:val="00A9115C"/>
    <w:rsid w:val="00A94B44"/>
    <w:rsid w:val="00AA05FF"/>
    <w:rsid w:val="00AA373E"/>
    <w:rsid w:val="00B1153E"/>
    <w:rsid w:val="00B12918"/>
    <w:rsid w:val="00B203AA"/>
    <w:rsid w:val="00B32F55"/>
    <w:rsid w:val="00B54D67"/>
    <w:rsid w:val="00B718DA"/>
    <w:rsid w:val="00B8161E"/>
    <w:rsid w:val="00BB1C6C"/>
    <w:rsid w:val="00BB5C78"/>
    <w:rsid w:val="00BE4728"/>
    <w:rsid w:val="00BF0671"/>
    <w:rsid w:val="00C21AA5"/>
    <w:rsid w:val="00C40F0B"/>
    <w:rsid w:val="00C42406"/>
    <w:rsid w:val="00C60309"/>
    <w:rsid w:val="00C7628B"/>
    <w:rsid w:val="00C77CEE"/>
    <w:rsid w:val="00C90E62"/>
    <w:rsid w:val="00C966B5"/>
    <w:rsid w:val="00CC668C"/>
    <w:rsid w:val="00CC7B4B"/>
    <w:rsid w:val="00CD4A81"/>
    <w:rsid w:val="00D112CD"/>
    <w:rsid w:val="00D21155"/>
    <w:rsid w:val="00D404D1"/>
    <w:rsid w:val="00D4721F"/>
    <w:rsid w:val="00D91CDC"/>
    <w:rsid w:val="00D94692"/>
    <w:rsid w:val="00DB0679"/>
    <w:rsid w:val="00DE15FD"/>
    <w:rsid w:val="00DE5209"/>
    <w:rsid w:val="00DF2801"/>
    <w:rsid w:val="00DF2CA2"/>
    <w:rsid w:val="00DF44C0"/>
    <w:rsid w:val="00E67176"/>
    <w:rsid w:val="00E72EA2"/>
    <w:rsid w:val="00E80CED"/>
    <w:rsid w:val="00E93B8C"/>
    <w:rsid w:val="00EB2810"/>
    <w:rsid w:val="00EB79C8"/>
    <w:rsid w:val="00EC4DD6"/>
    <w:rsid w:val="00F05515"/>
    <w:rsid w:val="00F0722C"/>
    <w:rsid w:val="00F24421"/>
    <w:rsid w:val="00F3361A"/>
    <w:rsid w:val="00F62F4D"/>
    <w:rsid w:val="00F63656"/>
    <w:rsid w:val="00F731C7"/>
    <w:rsid w:val="00F81EA5"/>
    <w:rsid w:val="00F911F7"/>
    <w:rsid w:val="00F93C4F"/>
    <w:rsid w:val="00FA65AC"/>
    <w:rsid w:val="00FC1497"/>
    <w:rsid w:val="00FE2633"/>
    <w:rsid w:val="00FE5A8D"/>
    <w:rsid w:val="00FF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2C0BD"/>
  <w15:chartTrackingRefBased/>
  <w15:docId w15:val="{8DBB9DC9-F996-D74D-80B3-BC01580A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38C"/>
    <w:rPr>
      <w:rFonts w:ascii="Times New Roman" w:eastAsia="Times New Roman" w:hAnsi="Times New Roman" w:cs="Times New Roman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300F3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300F30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En-tte">
    <w:name w:val="header"/>
    <w:basedOn w:val="Normal"/>
    <w:link w:val="En-tteCar"/>
    <w:uiPriority w:val="99"/>
    <w:rsid w:val="00300F3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00F30"/>
    <w:rPr>
      <w:rFonts w:ascii="Times New Roman" w:eastAsia="Times New Roman" w:hAnsi="Times New Roman" w:cs="Times New Roman"/>
      <w:lang w:eastAsia="fr-FR"/>
    </w:rPr>
  </w:style>
  <w:style w:type="paragraph" w:styleId="Pieddepage">
    <w:name w:val="footer"/>
    <w:basedOn w:val="Normal"/>
    <w:link w:val="PieddepageCar"/>
    <w:rsid w:val="00300F3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300F30"/>
    <w:rPr>
      <w:rFonts w:ascii="Times New Roman" w:eastAsia="Times New Roman" w:hAnsi="Times New Roman" w:cs="Times New Roman"/>
      <w:lang w:eastAsia="fr-FR"/>
    </w:rPr>
  </w:style>
  <w:style w:type="character" w:styleId="Numrodepage">
    <w:name w:val="page number"/>
    <w:basedOn w:val="Policepardfaut"/>
    <w:rsid w:val="00300F30"/>
  </w:style>
  <w:style w:type="paragraph" w:styleId="Paragraphedeliste">
    <w:name w:val="List Paragraph"/>
    <w:basedOn w:val="Normal"/>
    <w:uiPriority w:val="34"/>
    <w:qFormat/>
    <w:rsid w:val="00300F30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C7628B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7628B"/>
    <w:pPr>
      <w:widowControl w:val="0"/>
      <w:autoSpaceDE w:val="0"/>
      <w:autoSpaceDN w:val="0"/>
      <w:spacing w:before="138"/>
      <w:ind w:left="787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C7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fr-FR"/>
    </w:rPr>
  </w:style>
  <w:style w:type="paragraph" w:styleId="Corpsdetexte">
    <w:name w:val="Body Text"/>
    <w:basedOn w:val="Normal"/>
    <w:link w:val="CorpsdetexteCar"/>
    <w:rsid w:val="00C7628B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C7628B"/>
    <w:rPr>
      <w:rFonts w:ascii="Times New Roman" w:eastAsia="Times New Roman" w:hAnsi="Times New Roman" w:cs="Times New Roman"/>
      <w:lang w:eastAsia="fr-FR"/>
    </w:rPr>
  </w:style>
  <w:style w:type="paragraph" w:styleId="NormalWeb">
    <w:name w:val="Normal (Web)"/>
    <w:basedOn w:val="Normal"/>
    <w:uiPriority w:val="99"/>
    <w:rsid w:val="00D404D1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character" w:customStyle="1" w:styleId="apple-converted-space">
    <w:name w:val="apple-converted-space"/>
    <w:basedOn w:val="Policepardfaut"/>
    <w:rsid w:val="0087603F"/>
  </w:style>
  <w:style w:type="paragraph" w:customStyle="1" w:styleId="trt0xe">
    <w:name w:val="trt0xe"/>
    <w:basedOn w:val="Normal"/>
    <w:rsid w:val="0087603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7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8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70354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1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6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49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83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19151">
                                                      <w:marLeft w:val="24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33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669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860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23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0173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6061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10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2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4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15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1500</Words>
  <Characters>8250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anaglyphe anaglyphe</dc:creator>
  <cp:keywords/>
  <dc:description/>
  <cp:lastModifiedBy>Sena Salah</cp:lastModifiedBy>
  <cp:revision>2</cp:revision>
  <cp:lastPrinted>2022-09-29T21:07:00Z</cp:lastPrinted>
  <dcterms:created xsi:type="dcterms:W3CDTF">2026-05-23T17:14:00Z</dcterms:created>
  <dcterms:modified xsi:type="dcterms:W3CDTF">2026-05-23T17:14:00Z</dcterms:modified>
</cp:coreProperties>
</file>