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A2983" w14:textId="77777777" w:rsidR="00513039" w:rsidRDefault="00513039" w:rsidP="00513039">
      <w:pPr>
        <w:tabs>
          <w:tab w:val="left" w:pos="330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martials</w:t>
      </w:r>
    </w:p>
    <w:p w14:paraId="7E87599B" w14:textId="77777777" w:rsidR="00513039" w:rsidRDefault="00513039" w:rsidP="00513039">
      <w:pPr>
        <w:tabs>
          <w:tab w:val="left" w:pos="3300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2293"/>
        <w:gridCol w:w="1020"/>
        <w:gridCol w:w="2189"/>
        <w:gridCol w:w="1094"/>
        <w:gridCol w:w="1275"/>
      </w:tblGrid>
      <w:tr w:rsidR="00513039" w14:paraId="70A0D355" w14:textId="77777777" w:rsidTr="00513039">
        <w:trPr>
          <w:trHeight w:val="332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9967" w14:textId="77777777" w:rsidR="00513039" w:rsidRDefault="00513039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Items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D545" w14:textId="77777777" w:rsidR="00513039" w:rsidRDefault="00513039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Function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6B2C" w14:textId="77777777" w:rsidR="00513039" w:rsidRDefault="00513039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Price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25D1" w14:textId="77777777" w:rsidR="00513039" w:rsidRDefault="00513039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Picture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8A8F" w14:textId="77777777" w:rsidR="00513039" w:rsidRDefault="00513039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Averta Regular" w:hAnsi="Averta Regular" w:cs="Arial"/>
                <w:b/>
                <w:bCs/>
                <w:sz w:val="32"/>
                <w:szCs w:val="32"/>
                <w:lang w:val="en-GB"/>
              </w:rPr>
              <w:t>No. of Items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5C4E" w14:textId="77777777" w:rsidR="00513039" w:rsidRDefault="00513039">
            <w:pPr>
              <w:jc w:val="center"/>
              <w:rPr>
                <w:rFonts w:ascii="Averta Regular" w:hAnsi="Averta Regular" w:cs="Arial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Averta Regular" w:hAnsi="Averta Regular" w:cs="Arial"/>
                <w:b/>
                <w:bCs/>
                <w:sz w:val="32"/>
                <w:szCs w:val="32"/>
                <w:lang w:val="en-GB"/>
              </w:rPr>
              <w:t>Total Cost of Items</w:t>
            </w:r>
          </w:p>
        </w:tc>
      </w:tr>
      <w:tr w:rsidR="00513039" w14:paraId="7F896BC2" w14:textId="77777777" w:rsidTr="00513039">
        <w:trPr>
          <w:trHeight w:val="94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84A27" w14:textId="77777777" w:rsidR="00513039" w:rsidRDefault="00513039">
            <w:pPr>
              <w:spacing w:after="160" w:line="25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Arduino mega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B81F" w14:textId="77777777" w:rsidR="00513039" w:rsidRDefault="00513039">
            <w:pPr>
              <w:rPr>
                <w:rFonts w:asciiTheme="majorBidi" w:hAnsiTheme="majorBidi" w:cstheme="majorBidi"/>
                <w:color w:val="000000" w:themeColor="text1"/>
                <w:sz w:val="26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color w:val="000000" w:themeColor="text1"/>
                <w:sz w:val="26"/>
                <w:szCs w:val="28"/>
                <w:lang w:val="en-GB"/>
              </w:rPr>
              <w:t>The main control board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6410" w14:textId="77777777" w:rsidR="00513039" w:rsidRDefault="00513039">
            <w:pPr>
              <w:jc w:val="center"/>
              <w:rPr>
                <w:rFonts w:asciiTheme="majorBidi" w:hAnsiTheme="majorBidi" w:cstheme="majorBidi"/>
                <w:sz w:val="28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32"/>
                <w:lang w:val="en-GB"/>
              </w:rPr>
              <w:t>500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89BBE" w14:textId="4DC70F58" w:rsidR="00513039" w:rsidRDefault="00513039">
            <w:pPr>
              <w:rPr>
                <w:rFonts w:asciiTheme="majorBidi" w:hAnsiTheme="majorBidi" w:cstheme="majorBidi"/>
                <w:lang w:bidi="ar-EG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6ADF3DB" wp14:editId="789380F4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5080</wp:posOffset>
                  </wp:positionV>
                  <wp:extent cx="800100" cy="800100"/>
                  <wp:effectExtent l="0" t="0" r="0" b="0"/>
                  <wp:wrapTight wrapText="bothSides">
                    <wp:wrapPolygon edited="0">
                      <wp:start x="13886" y="0"/>
                      <wp:lineTo x="514" y="8743"/>
                      <wp:lineTo x="0" y="10286"/>
                      <wp:lineTo x="0" y="15943"/>
                      <wp:lineTo x="4629" y="21086"/>
                      <wp:lineTo x="7714" y="21086"/>
                      <wp:lineTo x="8229" y="20057"/>
                      <wp:lineTo x="21086" y="10800"/>
                      <wp:lineTo x="21086" y="4114"/>
                      <wp:lineTo x="16457" y="0"/>
                      <wp:lineTo x="13886" y="0"/>
                    </wp:wrapPolygon>
                  </wp:wrapTight>
                  <wp:docPr id="178236235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B160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7230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500</w:t>
            </w:r>
          </w:p>
        </w:tc>
      </w:tr>
      <w:tr w:rsidR="00513039" w14:paraId="49872EE7" w14:textId="77777777" w:rsidTr="00513039">
        <w:trPr>
          <w:trHeight w:val="1016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7E6E3" w14:textId="77777777" w:rsidR="00513039" w:rsidRDefault="00513039">
            <w:pPr>
              <w:spacing w:after="160" w:line="256" w:lineRule="auto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LEDs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8495" w14:textId="77777777" w:rsidR="00513039" w:rsidRDefault="00513039">
            <w:pPr>
              <w:rPr>
                <w:rFonts w:asciiTheme="majorBidi" w:hAnsiTheme="majorBidi" w:cstheme="majorBidi"/>
                <w:sz w:val="26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040C28"/>
                <w:sz w:val="26"/>
                <w:szCs w:val="28"/>
              </w:rPr>
              <w:t>produce light up to 90% more efficiently than incandescent light bulbs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8141C" w14:textId="77777777" w:rsidR="00513039" w:rsidRDefault="00513039">
            <w:pPr>
              <w:jc w:val="center"/>
              <w:rPr>
                <w:rFonts w:asciiTheme="majorBidi" w:hAnsiTheme="majorBidi" w:cstheme="majorBidi"/>
                <w:sz w:val="28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32"/>
                <w:lang w:bidi="ar-EG"/>
              </w:rPr>
              <w:t>.75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830B1" w14:textId="3E1890A4" w:rsidR="00513039" w:rsidRDefault="00513039">
            <w:pPr>
              <w:rPr>
                <w:rFonts w:asciiTheme="majorBidi" w:hAnsiTheme="majorBidi" w:cstheme="majorBidi"/>
                <w:lang w:bidi="ar-EG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A710116" wp14:editId="5AA31990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0</wp:posOffset>
                  </wp:positionV>
                  <wp:extent cx="735965" cy="735965"/>
                  <wp:effectExtent l="0" t="0" r="6985" b="6985"/>
                  <wp:wrapSquare wrapText="bothSides"/>
                  <wp:docPr id="198378184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7359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CAD2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6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1AFEF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5</w:t>
            </w:r>
          </w:p>
        </w:tc>
      </w:tr>
      <w:tr w:rsidR="00513039" w14:paraId="6A02805E" w14:textId="77777777" w:rsidTr="00513039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2DE8" w14:textId="77777777" w:rsidR="00513039" w:rsidRDefault="0051303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Buzzer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0FCE3" w14:textId="77777777" w:rsidR="00513039" w:rsidRDefault="00513039">
            <w:pPr>
              <w:rPr>
                <w:rFonts w:asciiTheme="majorBidi" w:hAnsiTheme="majorBidi" w:cstheme="majorBidi"/>
                <w:sz w:val="26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040C28"/>
                <w:sz w:val="26"/>
                <w:szCs w:val="28"/>
              </w:rPr>
              <w:t>provide an audible alert or notification</w:t>
            </w:r>
            <w:r>
              <w:rPr>
                <w:rFonts w:asciiTheme="majorBidi" w:hAnsiTheme="majorBidi" w:cstheme="majorBidi"/>
                <w:color w:val="1F1F1F"/>
                <w:sz w:val="26"/>
                <w:szCs w:val="28"/>
                <w:shd w:val="clear" w:color="auto" w:fill="FFFFFF"/>
              </w:rPr>
              <w:t> 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287FA" w14:textId="77777777" w:rsidR="00513039" w:rsidRDefault="00513039">
            <w:pPr>
              <w:jc w:val="center"/>
              <w:rPr>
                <w:rFonts w:asciiTheme="majorBidi" w:hAnsiTheme="majorBidi" w:cstheme="majorBidi"/>
                <w:sz w:val="28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32"/>
                <w:lang w:bidi="ar-EG"/>
              </w:rPr>
              <w:t>5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50CB" w14:textId="08149EAF" w:rsidR="00513039" w:rsidRDefault="00513039">
            <w:pPr>
              <w:rPr>
                <w:rFonts w:asciiTheme="majorBidi" w:hAnsiTheme="majorBidi" w:cstheme="majorBidi"/>
                <w:lang w:bidi="ar-EG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C438262" wp14:editId="7B5F0A21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67945</wp:posOffset>
                  </wp:positionV>
                  <wp:extent cx="997585" cy="646430"/>
                  <wp:effectExtent l="0" t="0" r="0" b="0"/>
                  <wp:wrapSquare wrapText="bothSides"/>
                  <wp:docPr id="854527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730" b="154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585" cy="646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66D2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C4F7F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5</w:t>
            </w:r>
          </w:p>
        </w:tc>
      </w:tr>
      <w:tr w:rsidR="00513039" w14:paraId="4A8A78CC" w14:textId="77777777" w:rsidTr="00513039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900E" w14:textId="77777777" w:rsidR="00513039" w:rsidRDefault="00513039">
            <w:pPr>
              <w:spacing w:after="160" w:line="25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Relay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A573C" w14:textId="77777777" w:rsidR="00513039" w:rsidRDefault="00513039">
            <w:pPr>
              <w:rPr>
                <w:rFonts w:asciiTheme="majorBidi" w:hAnsiTheme="majorBidi" w:cstheme="majorBidi"/>
                <w:sz w:val="26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040C28"/>
                <w:sz w:val="26"/>
                <w:szCs w:val="28"/>
              </w:rPr>
              <w:t>allow low-power microcontrollers to handle circuits that uses much higher power than what the board can handle directly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4CDF" w14:textId="77777777" w:rsidR="00513039" w:rsidRDefault="00513039">
            <w:pPr>
              <w:jc w:val="center"/>
              <w:rPr>
                <w:rFonts w:asciiTheme="majorBidi" w:hAnsiTheme="majorBidi" w:cstheme="majorBidi"/>
                <w:sz w:val="28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32"/>
                <w:lang w:bidi="ar-EG"/>
              </w:rPr>
              <w:t>20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EEA12" w14:textId="77401BE2" w:rsidR="00513039" w:rsidRDefault="00513039">
            <w:pPr>
              <w:rPr>
                <w:rFonts w:asciiTheme="majorBidi" w:hAnsiTheme="majorBidi" w:cstheme="majorBidi"/>
                <w:lang w:bidi="ar-EG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4EDB7D3" wp14:editId="4338DB4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635</wp:posOffset>
                  </wp:positionV>
                  <wp:extent cx="902335" cy="902335"/>
                  <wp:effectExtent l="0" t="0" r="0" b="0"/>
                  <wp:wrapTight wrapText="bothSides">
                    <wp:wrapPolygon edited="0">
                      <wp:start x="12312" y="1824"/>
                      <wp:lineTo x="5016" y="4104"/>
                      <wp:lineTo x="3192" y="5472"/>
                      <wp:lineTo x="3192" y="10032"/>
                      <wp:lineTo x="5472" y="17329"/>
                      <wp:lineTo x="6840" y="19153"/>
                      <wp:lineTo x="9120" y="19153"/>
                      <wp:lineTo x="9576" y="17329"/>
                      <wp:lineTo x="14593" y="17329"/>
                      <wp:lineTo x="18697" y="13681"/>
                      <wp:lineTo x="18241" y="10032"/>
                      <wp:lineTo x="15049" y="1824"/>
                      <wp:lineTo x="12312" y="1824"/>
                    </wp:wrapPolygon>
                  </wp:wrapTight>
                  <wp:docPr id="64874431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335" cy="902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6CF6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EA98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20</w:t>
            </w:r>
          </w:p>
        </w:tc>
      </w:tr>
      <w:tr w:rsidR="00513039" w14:paraId="3DE17FC5" w14:textId="77777777" w:rsidTr="00513039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91110" w14:textId="77777777" w:rsidR="00513039" w:rsidRDefault="00513039">
            <w:pPr>
              <w:spacing w:after="160" w:line="25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Solar panels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5C51" w14:textId="77777777" w:rsidR="00513039" w:rsidRDefault="00513039">
            <w:pPr>
              <w:rPr>
                <w:rFonts w:asciiTheme="majorBidi" w:hAnsiTheme="majorBidi" w:cstheme="majorBidi"/>
                <w:sz w:val="26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040C28"/>
                <w:sz w:val="26"/>
                <w:szCs w:val="28"/>
              </w:rPr>
              <w:t>convert sunlight into electrical energy</w:t>
            </w:r>
            <w:r>
              <w:rPr>
                <w:rFonts w:asciiTheme="majorBidi" w:hAnsiTheme="majorBidi" w:cstheme="majorBidi"/>
                <w:color w:val="1F1F1F"/>
                <w:sz w:val="26"/>
                <w:szCs w:val="28"/>
                <w:shd w:val="clear" w:color="auto" w:fill="FFFFFF"/>
              </w:rPr>
              <w:t> 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7088" w14:textId="77777777" w:rsidR="00513039" w:rsidRDefault="00513039">
            <w:pPr>
              <w:jc w:val="center"/>
              <w:rPr>
                <w:rFonts w:asciiTheme="majorBidi" w:hAnsiTheme="majorBidi" w:cstheme="majorBidi"/>
                <w:sz w:val="28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32"/>
                <w:lang w:bidi="ar-EG"/>
              </w:rPr>
              <w:t>150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3FAD4" w14:textId="57F81E28" w:rsidR="00513039" w:rsidRDefault="00513039">
            <w:pPr>
              <w:rPr>
                <w:rFonts w:asciiTheme="majorBidi" w:hAnsiTheme="majorBidi" w:cstheme="majorBidi"/>
                <w:lang w:bidi="ar-EG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0EB20BC5" wp14:editId="0B04F358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13970</wp:posOffset>
                  </wp:positionV>
                  <wp:extent cx="1029335" cy="612140"/>
                  <wp:effectExtent l="0" t="0" r="0" b="0"/>
                  <wp:wrapSquare wrapText="bothSides"/>
                  <wp:docPr id="206427237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2" t="12393" r="9685" b="244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335" cy="612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86BC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FAD8B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150</w:t>
            </w:r>
          </w:p>
        </w:tc>
      </w:tr>
      <w:tr w:rsidR="00513039" w14:paraId="5A077819" w14:textId="77777777" w:rsidTr="00513039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6CFB" w14:textId="77777777" w:rsidR="00513039" w:rsidRDefault="00513039">
            <w:pPr>
              <w:spacing w:after="160" w:line="25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Soil moisture sensor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8672" w14:textId="77777777" w:rsidR="00513039" w:rsidRDefault="00513039">
            <w:pPr>
              <w:rPr>
                <w:rFonts w:asciiTheme="majorBidi" w:hAnsiTheme="majorBidi" w:cstheme="majorBidi"/>
                <w:sz w:val="26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040C28"/>
                <w:sz w:val="26"/>
                <w:szCs w:val="28"/>
              </w:rPr>
              <w:t>indicates whether the soil moisture level is within the limit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6BCE" w14:textId="77777777" w:rsidR="00513039" w:rsidRDefault="00513039">
            <w:pPr>
              <w:jc w:val="center"/>
              <w:rPr>
                <w:rFonts w:asciiTheme="majorBidi" w:hAnsiTheme="majorBidi" w:cstheme="majorBidi"/>
                <w:sz w:val="28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32"/>
                <w:lang w:bidi="ar-EG"/>
              </w:rPr>
              <w:t>50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6DA3" w14:textId="485E0A38" w:rsidR="00513039" w:rsidRDefault="00513039">
            <w:pPr>
              <w:rPr>
                <w:rFonts w:asciiTheme="majorBidi" w:hAnsiTheme="majorBidi" w:cstheme="majorBidi"/>
                <w:lang w:bidi="ar-EG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F7A508B" wp14:editId="477AAD7A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83820</wp:posOffset>
                  </wp:positionV>
                  <wp:extent cx="688340" cy="688340"/>
                  <wp:effectExtent l="0" t="0" r="0" b="0"/>
                  <wp:wrapSquare wrapText="bothSides"/>
                  <wp:docPr id="45947046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340" cy="688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0213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501F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50</w:t>
            </w:r>
          </w:p>
        </w:tc>
      </w:tr>
    </w:tbl>
    <w:p w14:paraId="6B9731D1" w14:textId="77777777" w:rsidR="00513039" w:rsidRDefault="00513039" w:rsidP="00513039">
      <w:pPr>
        <w:tabs>
          <w:tab w:val="left" w:pos="3300"/>
        </w:tabs>
        <w:rPr>
          <w:sz w:val="44"/>
          <w:szCs w:val="44"/>
        </w:rPr>
      </w:pPr>
    </w:p>
    <w:p w14:paraId="225F1DDB" w14:textId="77777777" w:rsidR="00513039" w:rsidRDefault="00513039" w:rsidP="00513039">
      <w:pPr>
        <w:pStyle w:val="My"/>
        <w:jc w:val="right"/>
        <w:rPr>
          <w:rStyle w:val="sowc"/>
          <w:color w:val="333333"/>
          <w:lang w:val="en-US"/>
        </w:rPr>
      </w:pPr>
    </w:p>
    <w:p w14:paraId="36092902" w14:textId="77777777" w:rsidR="00513039" w:rsidRDefault="00513039" w:rsidP="00513039">
      <w:pPr>
        <w:pStyle w:val="My"/>
        <w:jc w:val="right"/>
        <w:rPr>
          <w:rStyle w:val="sowc"/>
          <w:color w:val="333333"/>
          <w:lang w:val="en-US"/>
        </w:rPr>
      </w:pPr>
    </w:p>
    <w:p w14:paraId="18771263" w14:textId="77777777" w:rsidR="00513039" w:rsidRDefault="00513039" w:rsidP="00513039"/>
    <w:p w14:paraId="2B091F95" w14:textId="77777777" w:rsidR="00513039" w:rsidRDefault="00513039" w:rsidP="00513039"/>
    <w:p w14:paraId="180D52C6" w14:textId="77777777" w:rsidR="00513039" w:rsidRDefault="00513039" w:rsidP="00513039"/>
    <w:p w14:paraId="522D3FE2" w14:textId="77777777" w:rsidR="00513039" w:rsidRDefault="00513039" w:rsidP="00513039">
      <w:pPr>
        <w:pStyle w:val="MyHeadtitle"/>
        <w:tabs>
          <w:tab w:val="left" w:pos="709"/>
          <w:tab w:val="left" w:pos="851"/>
        </w:tabs>
        <w:ind w:left="567"/>
        <w:rPr>
          <w:rFonts w:ascii="Futura LT Book" w:hAnsi="Futura LT Book" w:cs="Times New Roman"/>
          <w:bCs w:val="0"/>
          <w:color w:val="FFFFFF"/>
          <w:sz w:val="50"/>
          <w:szCs w:val="50"/>
        </w:rPr>
      </w:pPr>
      <w:bookmarkStart w:id="0" w:name="_Toc129698611"/>
      <w:bookmarkStart w:id="1" w:name="_Toc129698778"/>
      <w:bookmarkStart w:id="2" w:name="_Toc130306821"/>
      <w:r>
        <w:rPr>
          <w:rFonts w:ascii="Futura LT Book" w:hAnsi="Futura LT Book" w:cs="Times New Roman"/>
          <w:bCs w:val="0"/>
          <w:color w:val="FFFFFF"/>
          <w:sz w:val="50"/>
          <w:szCs w:val="50"/>
        </w:rPr>
        <w:lastRenderedPageBreak/>
        <w:t>Proposed Work (Cont.)</w:t>
      </w:r>
      <w:bookmarkEnd w:id="0"/>
      <w:bookmarkEnd w:id="1"/>
      <w:bookmarkEnd w:id="2"/>
    </w:p>
    <w:p w14:paraId="2CF8A5A8" w14:textId="77777777" w:rsidR="00513039" w:rsidRDefault="00513039" w:rsidP="00513039"/>
    <w:p w14:paraId="59F7EEBA" w14:textId="77777777" w:rsidR="00513039" w:rsidRDefault="00513039" w:rsidP="00513039"/>
    <w:p w14:paraId="178E4777" w14:textId="77777777" w:rsidR="00513039" w:rsidRDefault="00513039" w:rsidP="00513039">
      <w:pPr>
        <w:tabs>
          <w:tab w:val="left" w:pos="3300"/>
        </w:tabs>
      </w:pPr>
    </w:p>
    <w:p w14:paraId="4858574D" w14:textId="77777777" w:rsidR="00513039" w:rsidRDefault="00513039" w:rsidP="00513039">
      <w:pPr>
        <w:tabs>
          <w:tab w:val="left" w:pos="3300"/>
        </w:tabs>
      </w:pPr>
    </w:p>
    <w:p w14:paraId="001A1239" w14:textId="77777777" w:rsidR="00513039" w:rsidRDefault="00513039" w:rsidP="00513039">
      <w:pPr>
        <w:tabs>
          <w:tab w:val="left" w:pos="3300"/>
        </w:tabs>
      </w:pPr>
    </w:p>
    <w:p w14:paraId="0339C1BE" w14:textId="77777777" w:rsidR="00513039" w:rsidRDefault="00513039" w:rsidP="00513039">
      <w:pPr>
        <w:tabs>
          <w:tab w:val="left" w:pos="3300"/>
        </w:tabs>
      </w:pPr>
    </w:p>
    <w:p w14:paraId="59CA4FDE" w14:textId="77777777" w:rsidR="00513039" w:rsidRDefault="00513039" w:rsidP="00513039">
      <w:pPr>
        <w:tabs>
          <w:tab w:val="left" w:pos="3300"/>
        </w:tabs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885"/>
        <w:gridCol w:w="2880"/>
        <w:gridCol w:w="990"/>
        <w:gridCol w:w="2079"/>
        <w:gridCol w:w="746"/>
        <w:gridCol w:w="1331"/>
      </w:tblGrid>
      <w:tr w:rsidR="00513039" w14:paraId="71167987" w14:textId="77777777" w:rsidTr="0051303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6E88E" w14:textId="77777777" w:rsidR="00513039" w:rsidRDefault="00513039">
            <w:pPr>
              <w:spacing w:after="160" w:line="256" w:lineRule="auto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Servo motors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45F3D" w14:textId="77777777" w:rsidR="00513039" w:rsidRDefault="0051303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040C28"/>
                <w:sz w:val="28"/>
                <w:szCs w:val="28"/>
              </w:rPr>
              <w:t>turn to a specified position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5DDB" w14:textId="77777777" w:rsidR="00513039" w:rsidRDefault="0051303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85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8B54" w14:textId="02A4ABED" w:rsidR="00513039" w:rsidRDefault="0051303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13145D5E" wp14:editId="03698875">
                  <wp:extent cx="952500" cy="952500"/>
                  <wp:effectExtent l="0" t="0" r="0" b="0"/>
                  <wp:docPr id="39723677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CD73A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B15F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225</w:t>
            </w:r>
          </w:p>
        </w:tc>
      </w:tr>
      <w:tr w:rsidR="00513039" w14:paraId="69A1FABB" w14:textId="77777777" w:rsidTr="0051303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1F17" w14:textId="77777777" w:rsidR="00513039" w:rsidRDefault="00513039">
            <w:pPr>
              <w:spacing w:after="160" w:line="256" w:lineRule="auto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Esp32cam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7054" w14:textId="77777777" w:rsidR="00513039" w:rsidRDefault="0051303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040C28"/>
                <w:sz w:val="28"/>
                <w:szCs w:val="28"/>
              </w:rPr>
              <w:t xml:space="preserve">wireless video </w:t>
            </w:r>
            <w:proofErr w:type="spellStart"/>
            <w:r>
              <w:rPr>
                <w:rFonts w:asciiTheme="majorBidi" w:hAnsiTheme="majorBidi" w:cstheme="majorBidi"/>
                <w:color w:val="040C28"/>
                <w:sz w:val="28"/>
                <w:szCs w:val="28"/>
              </w:rPr>
              <w:t>monitoring,Wi</w:t>
            </w:r>
            <w:proofErr w:type="spellEnd"/>
            <w:r>
              <w:rPr>
                <w:rFonts w:asciiTheme="majorBidi" w:hAnsiTheme="majorBidi" w:cstheme="majorBidi"/>
                <w:color w:val="040C28"/>
                <w:sz w:val="28"/>
                <w:szCs w:val="28"/>
              </w:rPr>
              <w:t>-Fi image upload, QR identification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F81E" w14:textId="77777777" w:rsidR="00513039" w:rsidRDefault="0051303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400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7A2F" w14:textId="681082BE" w:rsidR="00513039" w:rsidRDefault="0051303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0F4EAA9B" wp14:editId="7868D06B">
                  <wp:extent cx="952500" cy="952500"/>
                  <wp:effectExtent l="0" t="0" r="0" b="0"/>
                  <wp:docPr id="10528363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E041D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985D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400</w:t>
            </w:r>
          </w:p>
        </w:tc>
      </w:tr>
      <w:tr w:rsidR="00513039" w14:paraId="79188A9A" w14:textId="77777777" w:rsidTr="0051303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B4B3" w14:textId="77777777" w:rsidR="00513039" w:rsidRDefault="00513039">
            <w:pPr>
              <w:spacing w:after="160" w:line="256" w:lineRule="auto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MQ gas sensor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E590" w14:textId="77777777" w:rsidR="00513039" w:rsidRDefault="0051303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040C28"/>
                <w:sz w:val="28"/>
                <w:szCs w:val="28"/>
              </w:rPr>
              <w:t>to detect a wide variety of gases like alcohol, smoke, methane, LPG, hydrogen, NH3, Benzene, Propane etc</w:t>
            </w:r>
            <w:r>
              <w:rPr>
                <w:rFonts w:asciiTheme="majorBidi" w:hAnsiTheme="majorBidi" w:cstheme="majorBidi"/>
                <w:color w:val="1F1F1F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7113" w14:textId="77777777" w:rsidR="00513039" w:rsidRDefault="0051303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50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9C60" w14:textId="1F6D9B4D" w:rsidR="00513039" w:rsidRDefault="0051303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270C560" wp14:editId="6367C7EC">
                  <wp:simplePos x="0" y="0"/>
                  <wp:positionH relativeFrom="column">
                    <wp:posOffset>319405</wp:posOffset>
                  </wp:positionH>
                  <wp:positionV relativeFrom="paragraph">
                    <wp:posOffset>373380</wp:posOffset>
                  </wp:positionV>
                  <wp:extent cx="640715" cy="640715"/>
                  <wp:effectExtent l="0" t="0" r="6985" b="6985"/>
                  <wp:wrapSquare wrapText="bothSides"/>
                  <wp:docPr id="132512530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15" cy="640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EABC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222A9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50</w:t>
            </w:r>
          </w:p>
        </w:tc>
      </w:tr>
      <w:tr w:rsidR="00513039" w14:paraId="156F122F" w14:textId="77777777" w:rsidTr="0051303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34A6" w14:textId="77777777" w:rsidR="00513039" w:rsidRDefault="00513039">
            <w:pPr>
              <w:spacing w:after="160" w:line="256" w:lineRule="auto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Water rate sensor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422" w14:textId="77777777" w:rsidR="00513039" w:rsidRDefault="0051303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040C28"/>
                <w:sz w:val="28"/>
                <w:szCs w:val="28"/>
              </w:rPr>
              <w:t>display the volume of water that has passed through the valve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FB8C5" w14:textId="77777777" w:rsidR="00513039" w:rsidRDefault="0051303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40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2055" w14:textId="0D938632" w:rsidR="00513039" w:rsidRDefault="0051303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B50EEC1" wp14:editId="2AEE2879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68580</wp:posOffset>
                  </wp:positionV>
                  <wp:extent cx="1092200" cy="925830"/>
                  <wp:effectExtent l="0" t="0" r="0" b="7620"/>
                  <wp:wrapSquare wrapText="bothSides"/>
                  <wp:docPr id="202822272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25" b="86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925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0A49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6F36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40</w:t>
            </w:r>
          </w:p>
        </w:tc>
      </w:tr>
      <w:tr w:rsidR="00513039" w14:paraId="2B9AA69A" w14:textId="77777777" w:rsidTr="0051303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44F4" w14:textId="77777777" w:rsidR="00513039" w:rsidRDefault="00513039">
            <w:pPr>
              <w:spacing w:after="160" w:line="256" w:lineRule="auto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Water pump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211B" w14:textId="77777777" w:rsidR="00513039" w:rsidRDefault="0051303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040C28"/>
                <w:sz w:val="28"/>
                <w:szCs w:val="28"/>
              </w:rPr>
              <w:t>to turn the pump on and off, as well as to control the flow rate and direction of the water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C1D4" w14:textId="77777777" w:rsidR="00513039" w:rsidRDefault="0051303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85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C49F" w14:textId="2899397E" w:rsidR="00513039" w:rsidRDefault="0051303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AE45E1F" wp14:editId="38156A3B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-52070</wp:posOffset>
                  </wp:positionV>
                  <wp:extent cx="1177290" cy="1177290"/>
                  <wp:effectExtent l="0" t="0" r="3810" b="3810"/>
                  <wp:wrapNone/>
                  <wp:docPr id="214108598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1177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E319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52007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85</w:t>
            </w:r>
          </w:p>
        </w:tc>
      </w:tr>
      <w:tr w:rsidR="00513039" w14:paraId="1469E662" w14:textId="77777777" w:rsidTr="0051303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37A9" w14:textId="77777777" w:rsidR="00513039" w:rsidRDefault="00513039">
            <w:pPr>
              <w:spacing w:after="160" w:line="256" w:lineRule="auto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Ultrasonic sensor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246CF" w14:textId="77777777" w:rsidR="00513039" w:rsidRDefault="0051303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040C28"/>
                <w:sz w:val="28"/>
                <w:szCs w:val="28"/>
              </w:rPr>
              <w:t>measure an object's distance and velocity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22B4" w14:textId="77777777" w:rsidR="00513039" w:rsidRDefault="0051303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45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3360" w14:textId="326A21FE" w:rsidR="00513039" w:rsidRDefault="0051303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57F3AC69" wp14:editId="55763207">
                  <wp:extent cx="1152525" cy="1152525"/>
                  <wp:effectExtent l="0" t="0" r="9525" b="9525"/>
                  <wp:docPr id="2030508823" name="Picture 1" descr="‪Hc-SR04 Ultrasonic Sensor at Rs 65/piece | Ultrasonic Sensor Module in  Thane | ID: 18101779448‬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‪Hc-SR04 Ultrasonic Sensor at Rs 65/piece | Ultrasonic Sensor Module in  Thane | ID: 18101779448‬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B781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E8A3C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45</w:t>
            </w:r>
          </w:p>
        </w:tc>
      </w:tr>
    </w:tbl>
    <w:p w14:paraId="3DB7F520" w14:textId="77777777" w:rsidR="00513039" w:rsidRDefault="00513039" w:rsidP="00513039">
      <w:pPr>
        <w:tabs>
          <w:tab w:val="left" w:pos="3300"/>
        </w:tabs>
      </w:pPr>
    </w:p>
    <w:p w14:paraId="554396F4" w14:textId="77777777" w:rsidR="00513039" w:rsidRDefault="00513039" w:rsidP="00513039">
      <w:pPr>
        <w:tabs>
          <w:tab w:val="left" w:pos="3300"/>
        </w:tabs>
      </w:pPr>
    </w:p>
    <w:p w14:paraId="1D02EFAD" w14:textId="77777777" w:rsidR="00513039" w:rsidRDefault="00513039" w:rsidP="00513039">
      <w:pPr>
        <w:tabs>
          <w:tab w:val="left" w:pos="3300"/>
        </w:tabs>
      </w:pPr>
    </w:p>
    <w:p w14:paraId="14B17BF1" w14:textId="77777777" w:rsidR="00513039" w:rsidRDefault="00513039" w:rsidP="00513039">
      <w:pPr>
        <w:tabs>
          <w:tab w:val="left" w:pos="3300"/>
        </w:tabs>
        <w:rPr>
          <w:rFonts w:hint="cs"/>
          <w:rtl/>
        </w:rPr>
      </w:pPr>
    </w:p>
    <w:p w14:paraId="77EC99F3" w14:textId="77777777" w:rsidR="00513039" w:rsidRDefault="00513039" w:rsidP="00513039">
      <w:pPr>
        <w:tabs>
          <w:tab w:val="left" w:pos="3300"/>
        </w:tabs>
      </w:pPr>
    </w:p>
    <w:p w14:paraId="4ADAF178" w14:textId="77777777" w:rsidR="00513039" w:rsidRDefault="00513039" w:rsidP="00513039"/>
    <w:p w14:paraId="4C6E5B8A" w14:textId="77777777" w:rsidR="00513039" w:rsidRDefault="00513039" w:rsidP="00513039">
      <w:pPr>
        <w:pStyle w:val="MyHeadtitle"/>
        <w:tabs>
          <w:tab w:val="left" w:pos="709"/>
          <w:tab w:val="left" w:pos="851"/>
        </w:tabs>
        <w:ind w:left="567"/>
        <w:rPr>
          <w:rFonts w:ascii="Futura LT Book" w:hAnsi="Futura LT Book" w:cs="Times New Roman"/>
          <w:bCs w:val="0"/>
          <w:color w:val="FFFFFF"/>
          <w:sz w:val="50"/>
          <w:szCs w:val="50"/>
        </w:rPr>
      </w:pPr>
      <w:bookmarkStart w:id="3" w:name="_Toc129698612"/>
      <w:bookmarkStart w:id="4" w:name="_Toc129698779"/>
      <w:bookmarkStart w:id="5" w:name="_Toc130306822"/>
      <w:r>
        <w:rPr>
          <w:rFonts w:ascii="Futura LT Book" w:hAnsi="Futura LT Book" w:cs="Times New Roman"/>
          <w:bCs w:val="0"/>
          <w:color w:val="FFFFFF"/>
          <w:sz w:val="50"/>
          <w:szCs w:val="50"/>
        </w:rPr>
        <w:t>Proposed Work (Cont.)</w:t>
      </w:r>
      <w:bookmarkEnd w:id="3"/>
      <w:bookmarkEnd w:id="4"/>
      <w:bookmarkEnd w:id="5"/>
    </w:p>
    <w:p w14:paraId="40BA99E5" w14:textId="77777777" w:rsidR="00513039" w:rsidRDefault="00513039" w:rsidP="00513039"/>
    <w:p w14:paraId="51AEBB16" w14:textId="77777777" w:rsidR="00513039" w:rsidRDefault="00513039" w:rsidP="00513039"/>
    <w:p w14:paraId="374C0D1D" w14:textId="77777777" w:rsidR="00513039" w:rsidRDefault="00513039" w:rsidP="00513039">
      <w:pPr>
        <w:tabs>
          <w:tab w:val="left" w:pos="3300"/>
        </w:tabs>
      </w:pPr>
    </w:p>
    <w:p w14:paraId="7B9FEE5E" w14:textId="77777777" w:rsidR="00513039" w:rsidRDefault="00513039" w:rsidP="00513039">
      <w:pPr>
        <w:tabs>
          <w:tab w:val="left" w:pos="3300"/>
        </w:tabs>
      </w:pPr>
    </w:p>
    <w:p w14:paraId="41888E60" w14:textId="77777777" w:rsidR="00513039" w:rsidRDefault="00513039" w:rsidP="00513039">
      <w:pPr>
        <w:tabs>
          <w:tab w:val="left" w:pos="3300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11"/>
        <w:gridCol w:w="2300"/>
        <w:gridCol w:w="802"/>
        <w:gridCol w:w="2436"/>
        <w:gridCol w:w="836"/>
        <w:gridCol w:w="1065"/>
      </w:tblGrid>
      <w:tr w:rsidR="00513039" w14:paraId="554713E4" w14:textId="77777777" w:rsidTr="00513039"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C707" w14:textId="77777777" w:rsidR="00513039" w:rsidRDefault="00513039">
            <w:pPr>
              <w:spacing w:after="160" w:line="256" w:lineRule="auto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Bluetooth module HC 05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1C54" w14:textId="77777777" w:rsidR="00513039" w:rsidRDefault="0051303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040C28"/>
                <w:sz w:val="28"/>
                <w:szCs w:val="28"/>
              </w:rPr>
              <w:t>to connect small devices like mobile phones using a short-range wireless connection to exchange files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929D" w14:textId="77777777" w:rsidR="00513039" w:rsidRDefault="00513039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      150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6718A" w14:textId="18DDE8A6" w:rsidR="00513039" w:rsidRDefault="00513039">
            <w:pPr>
              <w:rPr>
                <w:rFonts w:asciiTheme="majorBidi" w:hAnsiTheme="majorBidi" w:cstheme="majorBidi"/>
                <w:sz w:val="44"/>
                <w:szCs w:val="44"/>
                <w:lang w:bidi="ar-EG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5FB966A" wp14:editId="7E8D96C4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22860</wp:posOffset>
                  </wp:positionV>
                  <wp:extent cx="1400810" cy="955040"/>
                  <wp:effectExtent l="0" t="0" r="8890" b="0"/>
                  <wp:wrapSquare wrapText="bothSides"/>
                  <wp:docPr id="173008014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810" cy="955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B98A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0A718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w:t>150</w:t>
            </w:r>
          </w:p>
        </w:tc>
      </w:tr>
      <w:tr w:rsidR="00513039" w14:paraId="030B6BFE" w14:textId="77777777" w:rsidTr="00513039">
        <w:trPr>
          <w:trHeight w:val="1677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2F94E" w14:textId="77777777" w:rsidR="00513039" w:rsidRDefault="00513039">
            <w:pPr>
              <w:spacing w:after="160" w:line="256" w:lineRule="auto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DC motors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2F942" w14:textId="77777777" w:rsidR="00513039" w:rsidRDefault="0051303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color w:val="040C28"/>
                <w:sz w:val="28"/>
                <w:szCs w:val="28"/>
              </w:rPr>
              <w:t>converts electrical energy into mechanical energy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1D3C" w14:textId="77777777" w:rsidR="00513039" w:rsidRDefault="00513039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       50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B72D7" w14:textId="0F242912" w:rsidR="00513039" w:rsidRDefault="00513039">
            <w:pPr>
              <w:rPr>
                <w:rFonts w:asciiTheme="majorBidi" w:hAnsiTheme="majorBidi" w:cstheme="majorBidi"/>
                <w:sz w:val="44"/>
                <w:szCs w:val="44"/>
                <w:lang w:bidi="ar-EG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FC64177" wp14:editId="72890F7D">
                  <wp:simplePos x="0" y="0"/>
                  <wp:positionH relativeFrom="column">
                    <wp:posOffset>154940</wp:posOffset>
                  </wp:positionH>
                  <wp:positionV relativeFrom="paragraph">
                    <wp:posOffset>635</wp:posOffset>
                  </wp:positionV>
                  <wp:extent cx="929640" cy="914400"/>
                  <wp:effectExtent l="0" t="0" r="0" b="0"/>
                  <wp:wrapSquare wrapText="bothSides"/>
                  <wp:docPr id="122848819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9F9C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w:t>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0708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w:t>300</w:t>
            </w:r>
          </w:p>
        </w:tc>
      </w:tr>
      <w:tr w:rsidR="00513039" w14:paraId="37E4300C" w14:textId="77777777" w:rsidTr="00513039"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9795" w14:textId="77777777" w:rsidR="00513039" w:rsidRDefault="00513039">
            <w:pPr>
              <w:spacing w:after="160" w:line="256" w:lineRule="auto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Motor driver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24B2" w14:textId="77777777" w:rsidR="00513039" w:rsidRDefault="00513039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amplifying electrical signals to power and control the motor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A8AEA" w14:textId="77777777" w:rsidR="00513039" w:rsidRDefault="00513039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       90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336F" w14:textId="19B1D84D" w:rsidR="00513039" w:rsidRDefault="00513039">
            <w:pPr>
              <w:rPr>
                <w:rFonts w:asciiTheme="majorBidi" w:hAnsiTheme="majorBidi" w:cstheme="majorBidi"/>
                <w:sz w:val="44"/>
                <w:szCs w:val="44"/>
                <w:lang w:bidi="ar-EG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53CA4DB8" wp14:editId="4DA3A305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0</wp:posOffset>
                  </wp:positionV>
                  <wp:extent cx="1033145" cy="1033145"/>
                  <wp:effectExtent l="0" t="0" r="0" b="0"/>
                  <wp:wrapTight wrapText="bothSides">
                    <wp:wrapPolygon edited="0">
                      <wp:start x="11948" y="0"/>
                      <wp:lineTo x="3983" y="6771"/>
                      <wp:lineTo x="1195" y="10355"/>
                      <wp:lineTo x="398" y="11948"/>
                      <wp:lineTo x="1195" y="13541"/>
                      <wp:lineTo x="7966" y="19516"/>
                      <wp:lineTo x="8364" y="20312"/>
                      <wp:lineTo x="10754" y="20312"/>
                      <wp:lineTo x="11152" y="19516"/>
                      <wp:lineTo x="20711" y="13143"/>
                      <wp:lineTo x="20711" y="11948"/>
                      <wp:lineTo x="19117" y="5576"/>
                      <wp:lineTo x="17923" y="3585"/>
                      <wp:lineTo x="13940" y="0"/>
                      <wp:lineTo x="11948" y="0"/>
                    </wp:wrapPolygon>
                  </wp:wrapTight>
                  <wp:docPr id="21235732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033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100C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E9DB0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w:t>90</w:t>
            </w:r>
          </w:p>
        </w:tc>
      </w:tr>
      <w:tr w:rsidR="00513039" w14:paraId="674CAECB" w14:textId="77777777" w:rsidTr="00513039">
        <w:tc>
          <w:tcPr>
            <w:tcW w:w="85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FE4C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w:t>Total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F7D74" w14:textId="77777777" w:rsidR="00513039" w:rsidRDefault="00513039">
            <w:pPr>
              <w:jc w:val="center"/>
              <w:rPr>
                <w:rFonts w:asciiTheme="majorBidi" w:hAnsiTheme="majorBidi" w:cstheme="majorBidi"/>
                <w:noProof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w:t>2560</w:t>
            </w:r>
          </w:p>
        </w:tc>
      </w:tr>
    </w:tbl>
    <w:p w14:paraId="1380B1B3" w14:textId="77777777" w:rsidR="00DE459F" w:rsidRDefault="00DE459F"/>
    <w:sectPr w:rsidR="00DE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rta Regular">
    <w:altName w:val="Calibri"/>
    <w:panose1 w:val="00000000000000000000"/>
    <w:charset w:val="4D"/>
    <w:family w:val="auto"/>
    <w:notTrueType/>
    <w:pitch w:val="variable"/>
    <w:sig w:usb0="20000087" w:usb1="00000001" w:usb2="00000000" w:usb3="00000000" w:csb0="0000019B" w:csb1="00000000"/>
  </w:font>
  <w:font w:name="Futura LT Book">
    <w:altName w:val="Century Gothic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72"/>
    <w:rsid w:val="002D3B72"/>
    <w:rsid w:val="00513039"/>
    <w:rsid w:val="00DE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D0A0C-33CF-4D1B-9D7D-68FF6694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039"/>
    <w:pPr>
      <w:spacing w:after="0" w:line="240" w:lineRule="auto"/>
    </w:pPr>
    <w:rPr>
      <w:rFonts w:ascii="Times New Roman" w:eastAsia="Batang" w:hAnsi="Times New Roman" w:cs="Times New Roman"/>
      <w:kern w:val="0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0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">
    <w:name w:val="My"/>
    <w:rsid w:val="00513039"/>
    <w:pPr>
      <w:spacing w:after="0" w:line="240" w:lineRule="auto"/>
    </w:pPr>
    <w:rPr>
      <w:rFonts w:ascii="Verdana" w:eastAsia="Batang" w:hAnsi="Verdana" w:cs="Arial"/>
      <w:kern w:val="0"/>
      <w:lang w:val="uk-UA" w:eastAsia="ko-KR"/>
      <w14:ligatures w14:val="none"/>
    </w:rPr>
  </w:style>
  <w:style w:type="paragraph" w:customStyle="1" w:styleId="MyHeadtitle">
    <w:name w:val="My Head title"/>
    <w:basedOn w:val="Heading1"/>
    <w:rsid w:val="00513039"/>
    <w:pPr>
      <w:keepLines w:val="0"/>
      <w:spacing w:after="60"/>
    </w:pPr>
    <w:rPr>
      <w:rFonts w:ascii="Verdana" w:eastAsia="Batang" w:hAnsi="Verdana" w:cs="Arial"/>
      <w:b/>
      <w:bCs/>
      <w:color w:val="auto"/>
      <w:kern w:val="32"/>
      <w:sz w:val="36"/>
    </w:rPr>
  </w:style>
  <w:style w:type="character" w:customStyle="1" w:styleId="sowc">
    <w:name w:val="sowc"/>
    <w:basedOn w:val="DefaultParagraphFont"/>
    <w:rsid w:val="00513039"/>
  </w:style>
  <w:style w:type="table" w:styleId="TableGrid">
    <w:name w:val="Table Grid"/>
    <w:basedOn w:val="TableNormal"/>
    <w:uiPriority w:val="39"/>
    <w:rsid w:val="00513039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303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4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Yassen Ahmed</dc:creator>
  <cp:keywords/>
  <dc:description/>
  <cp:lastModifiedBy>Yassen Ahmed</cp:lastModifiedBy>
  <cp:revision>2</cp:revision>
  <dcterms:created xsi:type="dcterms:W3CDTF">2024-05-11T03:23:00Z</dcterms:created>
  <dcterms:modified xsi:type="dcterms:W3CDTF">2024-05-11T03:23:00Z</dcterms:modified>
</cp:coreProperties>
</file>