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0B4" w:rsidRDefault="009D297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23080" cy="8891270"/>
            <wp:effectExtent l="0" t="0" r="1270" b="5080"/>
            <wp:wrapTight wrapText="bothSides">
              <wp:wrapPolygon edited="0">
                <wp:start x="0" y="0"/>
                <wp:lineTo x="0" y="21566"/>
                <wp:lineTo x="21511" y="21566"/>
                <wp:lineTo x="21511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epseek_mermaid_20250827_36056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889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10B4" w:rsidRPr="003110B4" w:rsidRDefault="003110B4" w:rsidP="003110B4">
      <w:pPr>
        <w:pStyle w:val="Titre2"/>
      </w:pPr>
      <w:r w:rsidRPr="003110B4">
        <w:lastRenderedPageBreak/>
        <w:t>Explication du pipeline unifié :</w:t>
      </w:r>
    </w:p>
    <w:p w:rsidR="003110B4" w:rsidRPr="003110B4" w:rsidRDefault="003110B4" w:rsidP="003110B4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3110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Entrée</w:t>
      </w:r>
      <w:r w:rsidRPr="003110B4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 L'image déjà prétraitée (nettoyée, normalisée) arrive dans cette phase.</w:t>
      </w:r>
    </w:p>
    <w:p w:rsidR="003110B4" w:rsidRPr="003110B4" w:rsidRDefault="003110B4" w:rsidP="003110B4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3110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Identification du Type de Visuel</w:t>
      </w:r>
      <w:r w:rsidRPr="003110B4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 Le système détermine le type de contenu pour adapter le traitement.</w:t>
      </w:r>
    </w:p>
    <w:p w:rsidR="003110B4" w:rsidRPr="003110B4" w:rsidRDefault="003110B4" w:rsidP="003110B4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3110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Définition des Cibles</w:t>
      </w:r>
      <w:r w:rsidRPr="003110B4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 En fonction du type identifié, le système sait quels points d'intérêt chercher :</w:t>
      </w:r>
    </w:p>
    <w:p w:rsidR="003110B4" w:rsidRPr="003110B4" w:rsidRDefault="003110B4" w:rsidP="003110B4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3110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Extraction des Points</w:t>
      </w:r>
      <w:r w:rsidRPr="003110B4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 Utilisation combinée de :</w:t>
      </w:r>
    </w:p>
    <w:p w:rsidR="003110B4" w:rsidRPr="003110B4" w:rsidRDefault="003110B4" w:rsidP="003110B4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3110B4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Techniques de vision par ordinateur (</w:t>
      </w:r>
      <w:proofErr w:type="spellStart"/>
      <w:r w:rsidRPr="003110B4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OpenCV</w:t>
      </w:r>
      <w:proofErr w:type="spellEnd"/>
      <w:r w:rsidRPr="003110B4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, </w:t>
      </w:r>
      <w:proofErr w:type="spellStart"/>
      <w:r w:rsidRPr="003110B4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Scikit</w:t>
      </w:r>
      <w:proofErr w:type="spellEnd"/>
      <w:r w:rsidRPr="003110B4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-image)</w:t>
      </w:r>
    </w:p>
    <w:p w:rsidR="003110B4" w:rsidRPr="003110B4" w:rsidRDefault="003110B4" w:rsidP="003110B4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3110B4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Techniques statistiques (analyse de dérivées, </w:t>
      </w:r>
      <w:proofErr w:type="spellStart"/>
      <w:r w:rsidRPr="003110B4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detection</w:t>
      </w:r>
      <w:proofErr w:type="spellEnd"/>
      <w:r w:rsidRPr="003110B4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 de maxima/minima)</w:t>
      </w:r>
    </w:p>
    <w:p w:rsidR="003110B4" w:rsidRPr="003110B4" w:rsidRDefault="003110B4" w:rsidP="003110B4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3110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Filtrage</w:t>
      </w:r>
      <w:r w:rsidRPr="003110B4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 Élimination des faux positifs et conservation des points réellement significatifs.</w:t>
      </w:r>
    </w:p>
    <w:p w:rsidR="003110B4" w:rsidRPr="003110B4" w:rsidRDefault="003110B4" w:rsidP="003110B4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3110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Association avec Données</w:t>
      </w:r>
      <w:r w:rsidRPr="003110B4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 Les points visuels sont associés aux valeurs concrètes extraites lors de la phase d'extraction graphique.</w:t>
      </w:r>
    </w:p>
    <w:p w:rsidR="003110B4" w:rsidRPr="003110B4" w:rsidRDefault="003110B4" w:rsidP="003110B4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3110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Génération de Sortie Structurée</w:t>
      </w:r>
      <w:r w:rsidRPr="003110B4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 Création d'un format JSON contenant toutes les informations pertinentes sur chaque point d'intérêt.</w:t>
      </w:r>
    </w:p>
    <w:p w:rsidR="003110B4" w:rsidRPr="003110B4" w:rsidRDefault="003110B4" w:rsidP="003110B4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3110B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Transmission au LLM</w:t>
      </w:r>
      <w:r w:rsidRPr="003110B4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 Les points d'intérêt contextualisés sont envoyés à la phase d'analyse raisonnée pour interprétation en langage naturel.</w:t>
      </w:r>
    </w:p>
    <w:p w:rsidR="00643FD6" w:rsidRDefault="00643FD6"/>
    <w:p w:rsidR="009D297F" w:rsidRDefault="00643FD6" w:rsidP="009D297F">
      <w:r>
        <w:br w:type="page"/>
      </w:r>
    </w:p>
    <w:p w:rsidR="009D297F" w:rsidRDefault="009D297F" w:rsidP="009D297F">
      <w:pPr>
        <w:pStyle w:val="Titre2"/>
      </w:pPr>
      <w:r>
        <w:lastRenderedPageBreak/>
        <w:t>Description du code :</w:t>
      </w:r>
    </w:p>
    <w:p w:rsidR="009D297F" w:rsidRDefault="009D297F" w:rsidP="009D297F">
      <w:pPr>
        <w:pStyle w:val="Titre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t xml:space="preserve">Méthode </w:t>
      </w:r>
      <w:proofErr w:type="spellStart"/>
      <w:r>
        <w:rPr>
          <w:rFonts w:ascii="Segoe UI" w:hAnsi="Segoe UI" w:cs="Segoe UI"/>
          <w:b/>
          <w:bCs/>
          <w:color w:val="404040"/>
        </w:rPr>
        <w:t>identify_visual_</w:t>
      </w:r>
      <w:proofErr w:type="gramStart"/>
      <w:r>
        <w:rPr>
          <w:rFonts w:ascii="Segoe UI" w:hAnsi="Segoe UI" w:cs="Segoe UI"/>
          <w:b/>
          <w:bCs/>
          <w:color w:val="404040"/>
        </w:rPr>
        <w:t>type</w:t>
      </w:r>
      <w:proofErr w:type="spellEnd"/>
      <w:r>
        <w:rPr>
          <w:rFonts w:ascii="Segoe UI" w:hAnsi="Segoe UI" w:cs="Segoe UI"/>
          <w:b/>
          <w:bCs/>
          <w:color w:val="404040"/>
        </w:rPr>
        <w:t>(</w:t>
      </w:r>
      <w:proofErr w:type="gramEnd"/>
      <w:r>
        <w:rPr>
          <w:rFonts w:ascii="Segoe UI" w:hAnsi="Segoe UI" w:cs="Segoe UI"/>
          <w:b/>
          <w:bCs/>
          <w:color w:val="404040"/>
        </w:rPr>
        <w:t>)</w:t>
      </w:r>
    </w:p>
    <w:p w:rsidR="009D297F" w:rsidRDefault="009D297F" w:rsidP="009D297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Identifie le type de visualisation en utilisant :</w:t>
      </w:r>
    </w:p>
    <w:p w:rsidR="009D297F" w:rsidRDefault="009D297F" w:rsidP="009D297F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Conversion en niveaux de gris</w:t>
      </w:r>
    </w:p>
    <w:p w:rsidR="009D297F" w:rsidRDefault="009D297F" w:rsidP="009D297F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Détection de contours avec </w:t>
      </w:r>
      <w:proofErr w:type="spellStart"/>
      <w:r>
        <w:rPr>
          <w:rFonts w:ascii="Segoe UI" w:hAnsi="Segoe UI" w:cs="Segoe UI"/>
          <w:color w:val="404040"/>
        </w:rPr>
        <w:t>Canny</w:t>
      </w:r>
      <w:proofErr w:type="spellEnd"/>
    </w:p>
    <w:p w:rsidR="009D297F" w:rsidRDefault="009D297F" w:rsidP="009D297F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Détection de lignes avec </w:t>
      </w:r>
      <w:proofErr w:type="spellStart"/>
      <w:r>
        <w:rPr>
          <w:rFonts w:ascii="Segoe UI" w:hAnsi="Segoe UI" w:cs="Segoe UI"/>
          <w:color w:val="404040"/>
        </w:rPr>
        <w:t>HoughLinesP</w:t>
      </w:r>
      <w:proofErr w:type="spellEnd"/>
    </w:p>
    <w:p w:rsidR="009D297F" w:rsidRDefault="009D297F" w:rsidP="009D297F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Analyse d'histogramme pour distinguer les types</w:t>
      </w:r>
    </w:p>
    <w:p w:rsidR="009D297F" w:rsidRDefault="009D297F" w:rsidP="009D297F">
      <w:pPr>
        <w:pStyle w:val="Titre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t xml:space="preserve">Méthode </w:t>
      </w:r>
      <w:proofErr w:type="spellStart"/>
      <w:r>
        <w:rPr>
          <w:rFonts w:ascii="Segoe UI" w:hAnsi="Segoe UI" w:cs="Segoe UI"/>
          <w:b/>
          <w:bCs/>
          <w:color w:val="404040"/>
        </w:rPr>
        <w:t>define_</w:t>
      </w:r>
      <w:proofErr w:type="gramStart"/>
      <w:r>
        <w:rPr>
          <w:rFonts w:ascii="Segoe UI" w:hAnsi="Segoe UI" w:cs="Segoe UI"/>
          <w:b/>
          <w:bCs/>
          <w:color w:val="404040"/>
        </w:rPr>
        <w:t>targets</w:t>
      </w:r>
      <w:proofErr w:type="spellEnd"/>
      <w:r>
        <w:rPr>
          <w:rFonts w:ascii="Segoe UI" w:hAnsi="Segoe UI" w:cs="Segoe UI"/>
          <w:b/>
          <w:bCs/>
          <w:color w:val="404040"/>
        </w:rPr>
        <w:t>(</w:t>
      </w:r>
      <w:proofErr w:type="gramEnd"/>
      <w:r>
        <w:rPr>
          <w:rFonts w:ascii="Segoe UI" w:hAnsi="Segoe UI" w:cs="Segoe UI"/>
          <w:b/>
          <w:bCs/>
          <w:color w:val="404040"/>
        </w:rPr>
        <w:t>)</w:t>
      </w:r>
    </w:p>
    <w:p w:rsidR="009D297F" w:rsidRDefault="009D297F" w:rsidP="009D297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Définit quels types de points d'intérêt rechercher selon le type de visuel :</w:t>
      </w:r>
    </w:p>
    <w:p w:rsidR="009D297F" w:rsidRDefault="009D297F" w:rsidP="009D297F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Graphiques 2D : maxima, minima, points d'inflexion, changements brusques</w:t>
      </w:r>
    </w:p>
    <w:p w:rsidR="009D297F" w:rsidRDefault="009D297F" w:rsidP="009D297F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Histogrammes : pics, vallées, plateaux</w:t>
      </w:r>
    </w:p>
    <w:p w:rsidR="009D297F" w:rsidRDefault="009D297F" w:rsidP="009D297F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Autres : points saillants généraux</w:t>
      </w:r>
    </w:p>
    <w:p w:rsidR="009D297F" w:rsidRDefault="009D297F" w:rsidP="009D297F">
      <w:pPr>
        <w:pStyle w:val="Titre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t xml:space="preserve">Méthode </w:t>
      </w:r>
      <w:proofErr w:type="spellStart"/>
      <w:r>
        <w:rPr>
          <w:rFonts w:ascii="Segoe UI" w:hAnsi="Segoe UI" w:cs="Segoe UI"/>
          <w:b/>
          <w:bCs/>
          <w:color w:val="404040"/>
        </w:rPr>
        <w:t>extract_points_with_</w:t>
      </w:r>
      <w:proofErr w:type="gramStart"/>
      <w:r>
        <w:rPr>
          <w:rFonts w:ascii="Segoe UI" w:hAnsi="Segoe UI" w:cs="Segoe UI"/>
          <w:b/>
          <w:bCs/>
          <w:color w:val="404040"/>
        </w:rPr>
        <w:t>cv</w:t>
      </w:r>
      <w:proofErr w:type="spellEnd"/>
      <w:r>
        <w:rPr>
          <w:rFonts w:ascii="Segoe UI" w:hAnsi="Segoe UI" w:cs="Segoe UI"/>
          <w:b/>
          <w:bCs/>
          <w:color w:val="404040"/>
        </w:rPr>
        <w:t>(</w:t>
      </w:r>
      <w:proofErr w:type="gramEnd"/>
      <w:r>
        <w:rPr>
          <w:rFonts w:ascii="Segoe UI" w:hAnsi="Segoe UI" w:cs="Segoe UI"/>
          <w:b/>
          <w:bCs/>
          <w:color w:val="404040"/>
        </w:rPr>
        <w:t>)</w:t>
      </w:r>
    </w:p>
    <w:p w:rsidR="009D297F" w:rsidRDefault="009D297F" w:rsidP="009D297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Extraction basée sur la vision par ordinateur :</w:t>
      </w:r>
    </w:p>
    <w:p w:rsidR="009D297F" w:rsidRDefault="009D297F" w:rsidP="009D297F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Détection de coins avec Shi-Tomasi (</w:t>
      </w:r>
      <w:proofErr w:type="spellStart"/>
      <w:r>
        <w:rPr>
          <w:rFonts w:ascii="Segoe UI" w:hAnsi="Segoe UI" w:cs="Segoe UI"/>
          <w:color w:val="404040"/>
        </w:rPr>
        <w:t>goodFeaturesToTrack</w:t>
      </w:r>
      <w:proofErr w:type="spellEnd"/>
      <w:r>
        <w:rPr>
          <w:rFonts w:ascii="Segoe UI" w:hAnsi="Segoe UI" w:cs="Segoe UI"/>
          <w:color w:val="404040"/>
        </w:rPr>
        <w:t>)</w:t>
      </w:r>
    </w:p>
    <w:p w:rsidR="009D297F" w:rsidRDefault="009D297F" w:rsidP="009D297F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Détection de contours et approximation polygonale</w:t>
      </w:r>
    </w:p>
    <w:p w:rsidR="009D297F" w:rsidRDefault="009D297F" w:rsidP="009D297F">
      <w:pPr>
        <w:pStyle w:val="Titre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t xml:space="preserve">Méthode </w:t>
      </w:r>
      <w:proofErr w:type="spellStart"/>
      <w:r>
        <w:rPr>
          <w:rFonts w:ascii="Segoe UI" w:hAnsi="Segoe UI" w:cs="Segoe UI"/>
          <w:b/>
          <w:bCs/>
          <w:color w:val="404040"/>
        </w:rPr>
        <w:t>extract_points_with_</w:t>
      </w:r>
      <w:proofErr w:type="gramStart"/>
      <w:r>
        <w:rPr>
          <w:rFonts w:ascii="Segoe UI" w:hAnsi="Segoe UI" w:cs="Segoe UI"/>
          <w:b/>
          <w:bCs/>
          <w:color w:val="404040"/>
        </w:rPr>
        <w:t>stats</w:t>
      </w:r>
      <w:proofErr w:type="spellEnd"/>
      <w:r>
        <w:rPr>
          <w:rFonts w:ascii="Segoe UI" w:hAnsi="Segoe UI" w:cs="Segoe UI"/>
          <w:b/>
          <w:bCs/>
          <w:color w:val="404040"/>
        </w:rPr>
        <w:t>(</w:t>
      </w:r>
      <w:proofErr w:type="gramEnd"/>
      <w:r>
        <w:rPr>
          <w:rFonts w:ascii="Segoe UI" w:hAnsi="Segoe UI" w:cs="Segoe UI"/>
          <w:b/>
          <w:bCs/>
          <w:color w:val="404040"/>
        </w:rPr>
        <w:t>)</w:t>
      </w:r>
    </w:p>
    <w:p w:rsidR="009D297F" w:rsidRDefault="009D297F" w:rsidP="009D297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Extraction basée sur l'analyse statistique :</w:t>
      </w:r>
    </w:p>
    <w:p w:rsidR="009D297F" w:rsidRDefault="009D297F" w:rsidP="009D297F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Lissage des données avec un filtre gaussien</w:t>
      </w:r>
    </w:p>
    <w:p w:rsidR="009D297F" w:rsidRDefault="009D297F" w:rsidP="009D297F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Calcul des dérivées première et seconde</w:t>
      </w:r>
    </w:p>
    <w:p w:rsidR="009D297F" w:rsidRDefault="009D297F" w:rsidP="009D297F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Détection des maxima, minima et points d'inflexion</w:t>
      </w:r>
    </w:p>
    <w:p w:rsidR="009D297F" w:rsidRDefault="009D297F" w:rsidP="009D297F">
      <w:pPr>
        <w:pStyle w:val="Titre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t xml:space="preserve">Méthode </w:t>
      </w:r>
      <w:proofErr w:type="spellStart"/>
      <w:r>
        <w:rPr>
          <w:rFonts w:ascii="Segoe UI" w:hAnsi="Segoe UI" w:cs="Segoe UI"/>
          <w:b/>
          <w:bCs/>
          <w:color w:val="404040"/>
        </w:rPr>
        <w:t>filter_</w:t>
      </w:r>
      <w:proofErr w:type="gramStart"/>
      <w:r>
        <w:rPr>
          <w:rFonts w:ascii="Segoe UI" w:hAnsi="Segoe UI" w:cs="Segoe UI"/>
          <w:b/>
          <w:bCs/>
          <w:color w:val="404040"/>
        </w:rPr>
        <w:t>points</w:t>
      </w:r>
      <w:proofErr w:type="spellEnd"/>
      <w:r>
        <w:rPr>
          <w:rFonts w:ascii="Segoe UI" w:hAnsi="Segoe UI" w:cs="Segoe UI"/>
          <w:b/>
          <w:bCs/>
          <w:color w:val="404040"/>
        </w:rPr>
        <w:t>(</w:t>
      </w:r>
      <w:proofErr w:type="gramEnd"/>
      <w:r>
        <w:rPr>
          <w:rFonts w:ascii="Segoe UI" w:hAnsi="Segoe UI" w:cs="Segoe UI"/>
          <w:b/>
          <w:bCs/>
          <w:color w:val="404040"/>
        </w:rPr>
        <w:t>)</w:t>
      </w:r>
    </w:p>
    <w:p w:rsidR="009D297F" w:rsidRDefault="009D297F" w:rsidP="009D297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Filtrage des points détectés :</w:t>
      </w:r>
    </w:p>
    <w:p w:rsidR="009D297F" w:rsidRDefault="009D297F" w:rsidP="009D297F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Conservation des points pertinents selon le type de visuel</w:t>
      </w:r>
    </w:p>
    <w:p w:rsidR="009D297F" w:rsidRDefault="009D297F" w:rsidP="009D297F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Élimination des doublons et points trop proches</w:t>
      </w:r>
    </w:p>
    <w:p w:rsidR="009D297F" w:rsidRDefault="009D297F" w:rsidP="009D297F">
      <w:pPr>
        <w:pStyle w:val="Titre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lastRenderedPageBreak/>
        <w:t xml:space="preserve">Méthode </w:t>
      </w:r>
      <w:proofErr w:type="spellStart"/>
      <w:r>
        <w:rPr>
          <w:rFonts w:ascii="Segoe UI" w:hAnsi="Segoe UI" w:cs="Segoe UI"/>
          <w:b/>
          <w:bCs/>
          <w:color w:val="404040"/>
        </w:rPr>
        <w:t>associate_with_</w:t>
      </w:r>
      <w:proofErr w:type="gramStart"/>
      <w:r>
        <w:rPr>
          <w:rFonts w:ascii="Segoe UI" w:hAnsi="Segoe UI" w:cs="Segoe UI"/>
          <w:b/>
          <w:bCs/>
          <w:color w:val="404040"/>
        </w:rPr>
        <w:t>data</w:t>
      </w:r>
      <w:proofErr w:type="spellEnd"/>
      <w:r>
        <w:rPr>
          <w:rFonts w:ascii="Segoe UI" w:hAnsi="Segoe UI" w:cs="Segoe UI"/>
          <w:b/>
          <w:bCs/>
          <w:color w:val="404040"/>
        </w:rPr>
        <w:t>(</w:t>
      </w:r>
      <w:proofErr w:type="gramEnd"/>
      <w:r>
        <w:rPr>
          <w:rFonts w:ascii="Segoe UI" w:hAnsi="Segoe UI" w:cs="Segoe UI"/>
          <w:b/>
          <w:bCs/>
          <w:color w:val="404040"/>
        </w:rPr>
        <w:t>)</w:t>
      </w:r>
    </w:p>
    <w:p w:rsidR="009D297F" w:rsidRDefault="009D297F" w:rsidP="009D297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Associe les coordonnées visuelles aux valeurs de données réelles</w:t>
      </w:r>
    </w:p>
    <w:p w:rsidR="009D297F" w:rsidRDefault="009D297F" w:rsidP="009D297F">
      <w:pPr>
        <w:pStyle w:val="Titre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t xml:space="preserve">Méthode </w:t>
      </w:r>
      <w:proofErr w:type="spellStart"/>
      <w:r>
        <w:rPr>
          <w:rFonts w:ascii="Segoe UI" w:hAnsi="Segoe UI" w:cs="Segoe UI"/>
          <w:b/>
          <w:bCs/>
          <w:color w:val="404040"/>
        </w:rPr>
        <w:t>generate_structured_</w:t>
      </w:r>
      <w:proofErr w:type="gramStart"/>
      <w:r>
        <w:rPr>
          <w:rFonts w:ascii="Segoe UI" w:hAnsi="Segoe UI" w:cs="Segoe UI"/>
          <w:b/>
          <w:bCs/>
          <w:color w:val="404040"/>
        </w:rPr>
        <w:t>output</w:t>
      </w:r>
      <w:proofErr w:type="spellEnd"/>
      <w:r>
        <w:rPr>
          <w:rFonts w:ascii="Segoe UI" w:hAnsi="Segoe UI" w:cs="Segoe UI"/>
          <w:b/>
          <w:bCs/>
          <w:color w:val="404040"/>
        </w:rPr>
        <w:t>(</w:t>
      </w:r>
      <w:proofErr w:type="gramEnd"/>
      <w:r>
        <w:rPr>
          <w:rFonts w:ascii="Segoe UI" w:hAnsi="Segoe UI" w:cs="Segoe UI"/>
          <w:b/>
          <w:bCs/>
          <w:color w:val="404040"/>
        </w:rPr>
        <w:t>)</w:t>
      </w:r>
    </w:p>
    <w:p w:rsidR="009D297F" w:rsidRDefault="009D297F" w:rsidP="009D297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Génère un format JSON standardisé pour les résultats</w:t>
      </w:r>
    </w:p>
    <w:p w:rsidR="009D297F" w:rsidRDefault="009D297F" w:rsidP="009D297F">
      <w:pPr>
        <w:pStyle w:val="Titre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t xml:space="preserve">Méthode </w:t>
      </w:r>
      <w:proofErr w:type="spellStart"/>
      <w:r>
        <w:rPr>
          <w:rFonts w:ascii="Segoe UI" w:hAnsi="Segoe UI" w:cs="Segoe UI"/>
          <w:b/>
          <w:bCs/>
          <w:color w:val="404040"/>
        </w:rPr>
        <w:t>process_</w:t>
      </w:r>
      <w:proofErr w:type="gramStart"/>
      <w:r>
        <w:rPr>
          <w:rFonts w:ascii="Segoe UI" w:hAnsi="Segoe UI" w:cs="Segoe UI"/>
          <w:b/>
          <w:bCs/>
          <w:color w:val="404040"/>
        </w:rPr>
        <w:t>image</w:t>
      </w:r>
      <w:proofErr w:type="spellEnd"/>
      <w:r>
        <w:rPr>
          <w:rFonts w:ascii="Segoe UI" w:hAnsi="Segoe UI" w:cs="Segoe UI"/>
          <w:b/>
          <w:bCs/>
          <w:color w:val="404040"/>
        </w:rPr>
        <w:t>(</w:t>
      </w:r>
      <w:proofErr w:type="gramEnd"/>
      <w:r>
        <w:rPr>
          <w:rFonts w:ascii="Segoe UI" w:hAnsi="Segoe UI" w:cs="Segoe UI"/>
          <w:b/>
          <w:bCs/>
          <w:color w:val="404040"/>
        </w:rPr>
        <w:t>)</w:t>
      </w:r>
    </w:p>
    <w:p w:rsidR="009D297F" w:rsidRDefault="009D297F" w:rsidP="009D297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Orchestre le pipeline complet de traitement</w:t>
      </w:r>
    </w:p>
    <w:p w:rsidR="009D297F" w:rsidRDefault="009D297F" w:rsidP="009D297F">
      <w:pPr>
        <w:pStyle w:val="Titre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>3. Pipeline de Traitement</w:t>
      </w:r>
    </w:p>
    <w:p w:rsidR="009D297F" w:rsidRDefault="009D297F" w:rsidP="009D297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Le code suit un pipeline structuré :</w:t>
      </w:r>
    </w:p>
    <w:p w:rsidR="009D297F" w:rsidRDefault="009D297F" w:rsidP="009D297F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lev"/>
          <w:rFonts w:ascii="Segoe UI" w:hAnsi="Segoe UI" w:cs="Segoe UI"/>
          <w:color w:val="404040"/>
        </w:rPr>
        <w:t>Entrée</w:t>
      </w:r>
      <w:r>
        <w:rPr>
          <w:rFonts w:ascii="Segoe UI" w:hAnsi="Segoe UI" w:cs="Segoe UI"/>
          <w:color w:val="404040"/>
        </w:rPr>
        <w:t> : Image prétraitée</w:t>
      </w:r>
    </w:p>
    <w:p w:rsidR="009D297F" w:rsidRDefault="009D297F" w:rsidP="009D297F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lev"/>
          <w:rFonts w:ascii="Segoe UI" w:hAnsi="Segoe UI" w:cs="Segoe UI"/>
          <w:color w:val="404040"/>
        </w:rPr>
        <w:t>Identification du type</w:t>
      </w:r>
      <w:r>
        <w:rPr>
          <w:rFonts w:ascii="Segoe UI" w:hAnsi="Segoe UI" w:cs="Segoe UI"/>
          <w:color w:val="404040"/>
        </w:rPr>
        <w:t> : Détermination du type de visuel</w:t>
      </w:r>
    </w:p>
    <w:p w:rsidR="009D297F" w:rsidRDefault="009D297F" w:rsidP="009D297F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lev"/>
          <w:rFonts w:ascii="Segoe UI" w:hAnsi="Segoe UI" w:cs="Segoe UI"/>
          <w:color w:val="404040"/>
        </w:rPr>
        <w:t>Définition des cibles</w:t>
      </w:r>
      <w:r>
        <w:rPr>
          <w:rFonts w:ascii="Segoe UI" w:hAnsi="Segoe UI" w:cs="Segoe UI"/>
          <w:color w:val="404040"/>
        </w:rPr>
        <w:t> : Sélection des points d'intérêt à rechercher</w:t>
      </w:r>
    </w:p>
    <w:p w:rsidR="009D297F" w:rsidRDefault="009D297F" w:rsidP="009D297F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lev"/>
          <w:rFonts w:ascii="Segoe UI" w:hAnsi="Segoe UI" w:cs="Segoe UI"/>
          <w:color w:val="404040"/>
        </w:rPr>
        <w:t>Extraction</w:t>
      </w:r>
      <w:r>
        <w:rPr>
          <w:rFonts w:ascii="Segoe UI" w:hAnsi="Segoe UI" w:cs="Segoe UI"/>
          <w:color w:val="404040"/>
        </w:rPr>
        <w:t> : Combinaison de techniques CV et statistiques</w:t>
      </w:r>
    </w:p>
    <w:p w:rsidR="009D297F" w:rsidRDefault="009D297F" w:rsidP="009D297F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lev"/>
          <w:rFonts w:ascii="Segoe UI" w:hAnsi="Segoe UI" w:cs="Segoe UI"/>
          <w:color w:val="404040"/>
        </w:rPr>
        <w:t>Filtrage</w:t>
      </w:r>
      <w:r>
        <w:rPr>
          <w:rFonts w:ascii="Segoe UI" w:hAnsi="Segoe UI" w:cs="Segoe UI"/>
          <w:color w:val="404040"/>
        </w:rPr>
        <w:t> : Élimination des faux positifs</w:t>
      </w:r>
    </w:p>
    <w:p w:rsidR="009D297F" w:rsidRDefault="009D297F" w:rsidP="009D297F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lev"/>
          <w:rFonts w:ascii="Segoe UI" w:hAnsi="Segoe UI" w:cs="Segoe UI"/>
          <w:color w:val="404040"/>
        </w:rPr>
        <w:t>Association</w:t>
      </w:r>
      <w:r>
        <w:rPr>
          <w:rFonts w:ascii="Segoe UI" w:hAnsi="Segoe UI" w:cs="Segoe UI"/>
          <w:color w:val="404040"/>
        </w:rPr>
        <w:t> : Lien entre points visuels et données</w:t>
      </w:r>
    </w:p>
    <w:p w:rsidR="009D297F" w:rsidRDefault="009D297F" w:rsidP="009D297F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lev"/>
          <w:rFonts w:ascii="Segoe UI" w:hAnsi="Segoe UI" w:cs="Segoe UI"/>
          <w:color w:val="404040"/>
        </w:rPr>
        <w:t>Génération de sortie</w:t>
      </w:r>
      <w:r>
        <w:rPr>
          <w:rFonts w:ascii="Segoe UI" w:hAnsi="Segoe UI" w:cs="Segoe UI"/>
          <w:color w:val="404040"/>
        </w:rPr>
        <w:t> : Création du JSON structuré</w:t>
      </w:r>
    </w:p>
    <w:p w:rsidR="009D297F" w:rsidRDefault="009D297F" w:rsidP="009D297F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lev"/>
          <w:rFonts w:ascii="Segoe UI" w:hAnsi="Segoe UI" w:cs="Segoe UI"/>
          <w:color w:val="404040"/>
        </w:rPr>
        <w:t>Transmission</w:t>
      </w:r>
      <w:r>
        <w:rPr>
          <w:rFonts w:ascii="Segoe UI" w:hAnsi="Segoe UI" w:cs="Segoe UI"/>
          <w:color w:val="404040"/>
        </w:rPr>
        <w:t> : Préparation pour l'analyse LLM</w:t>
      </w:r>
    </w:p>
    <w:p w:rsidR="009D297F" w:rsidRDefault="009D297F" w:rsidP="009D297F">
      <w:pPr>
        <w:pStyle w:val="Titre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>4. Gestion des Erreurs et Robustesse</w:t>
      </w:r>
    </w:p>
    <w:p w:rsidR="009D297F" w:rsidRDefault="009D297F" w:rsidP="009D297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Le code inclut plusieurs mécanismes de robustesse :</w:t>
      </w:r>
    </w:p>
    <w:p w:rsidR="009D297F" w:rsidRDefault="009D297F" w:rsidP="009D297F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Vérification de l'existence des fichiers</w:t>
      </w:r>
    </w:p>
    <w:p w:rsidR="009D297F" w:rsidRDefault="009D297F" w:rsidP="009D297F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Gestion des images non valides</w:t>
      </w:r>
    </w:p>
    <w:p w:rsidR="009D297F" w:rsidRDefault="009D297F" w:rsidP="009D297F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Conversion des types </w:t>
      </w:r>
      <w:proofErr w:type="spellStart"/>
      <w:r>
        <w:rPr>
          <w:rFonts w:ascii="Segoe UI" w:hAnsi="Segoe UI" w:cs="Segoe UI"/>
          <w:color w:val="404040"/>
        </w:rPr>
        <w:t>NumPy</w:t>
      </w:r>
      <w:proofErr w:type="spellEnd"/>
      <w:r>
        <w:rPr>
          <w:rFonts w:ascii="Segoe UI" w:hAnsi="Segoe UI" w:cs="Segoe UI"/>
          <w:color w:val="404040"/>
        </w:rPr>
        <w:t xml:space="preserve"> en types Python natifs</w:t>
      </w:r>
    </w:p>
    <w:p w:rsidR="009D297F" w:rsidRDefault="009D297F" w:rsidP="009D297F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Création d'images de test en cas d'erreur</w:t>
      </w:r>
    </w:p>
    <w:p w:rsidR="009D297F" w:rsidRDefault="009D297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9D297F" w:rsidRDefault="009D297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9D297F" w:rsidRDefault="009D297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643FD6" w:rsidRDefault="00643FD6" w:rsidP="00643FD6">
      <w:pPr>
        <w:pStyle w:val="Titre2"/>
      </w:pPr>
      <w:r w:rsidRPr="00643FD6">
        <w:lastRenderedPageBreak/>
        <w:t>Résultat de l'analyse des points d'intérêt</w:t>
      </w:r>
    </w:p>
    <w:p w:rsidR="009D297F" w:rsidRPr="00643FD6" w:rsidRDefault="009D297F" w:rsidP="00643FD6">
      <w:pPr>
        <w:pStyle w:val="Titre2"/>
      </w:pPr>
      <w:r w:rsidRPr="009D297F">
        <w:drawing>
          <wp:inline distT="0" distB="0" distL="0" distR="0" wp14:anchorId="668CA9E7" wp14:editId="43231C38">
            <wp:extent cx="5580380" cy="2495550"/>
            <wp:effectExtent l="0" t="0" r="127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FD6" w:rsidRDefault="00643FD6" w:rsidP="00643FD6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Le système a détecté </w:t>
      </w:r>
      <w:r>
        <w:rPr>
          <w:rStyle w:val="lev"/>
          <w:rFonts w:ascii="Segoe UI" w:eastAsiaTheme="majorEastAsia" w:hAnsi="Segoe UI" w:cs="Segoe UI"/>
          <w:color w:val="404040"/>
        </w:rPr>
        <w:t>3 points d'intérêt</w:t>
      </w:r>
      <w:r>
        <w:rPr>
          <w:rFonts w:ascii="Segoe UI" w:hAnsi="Segoe UI" w:cs="Segoe UI"/>
          <w:color w:val="404040"/>
        </w:rPr>
        <w:t> de type "</w:t>
      </w:r>
      <w:proofErr w:type="spellStart"/>
      <w:r>
        <w:rPr>
          <w:rFonts w:ascii="Segoe UI" w:hAnsi="Segoe UI" w:cs="Segoe UI"/>
          <w:color w:val="404040"/>
        </w:rPr>
        <w:t>inflection</w:t>
      </w:r>
      <w:proofErr w:type="spellEnd"/>
      <w:r>
        <w:rPr>
          <w:rFonts w:ascii="Segoe UI" w:hAnsi="Segoe UI" w:cs="Segoe UI"/>
          <w:color w:val="404040"/>
        </w:rPr>
        <w:t>" (points d'inflexion) :</w:t>
      </w:r>
    </w:p>
    <w:p w:rsidR="00643FD6" w:rsidRDefault="00643FD6" w:rsidP="00643FD6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lev"/>
          <w:rFonts w:ascii="Segoe UI" w:eastAsiaTheme="majorEastAsia" w:hAnsi="Segoe UI" w:cs="Segoe UI"/>
          <w:color w:val="404040"/>
        </w:rPr>
        <w:t>Point 1</w:t>
      </w:r>
      <w:r>
        <w:rPr>
          <w:rFonts w:ascii="Segoe UI" w:hAnsi="Segoe UI" w:cs="Segoe UI"/>
          <w:color w:val="404040"/>
        </w:rPr>
        <w:t> :</w:t>
      </w:r>
    </w:p>
    <w:p w:rsidR="00643FD6" w:rsidRDefault="00643FD6" w:rsidP="00643FD6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after="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Index X : 1</w:t>
      </w:r>
    </w:p>
    <w:p w:rsidR="00643FD6" w:rsidRDefault="00643FD6" w:rsidP="00643FD6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after="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Valeur X : 1</w:t>
      </w:r>
    </w:p>
    <w:p w:rsidR="00643FD6" w:rsidRDefault="00643FD6" w:rsidP="00643FD6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after="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Valeur Y : 2.0</w:t>
      </w:r>
    </w:p>
    <w:p w:rsidR="00643FD6" w:rsidRDefault="00643FD6" w:rsidP="00643FD6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lev"/>
          <w:rFonts w:ascii="Segoe UI" w:eastAsiaTheme="majorEastAsia" w:hAnsi="Segoe UI" w:cs="Segoe UI"/>
          <w:color w:val="404040"/>
        </w:rPr>
        <w:t>Point 2</w:t>
      </w:r>
      <w:r>
        <w:rPr>
          <w:rFonts w:ascii="Segoe UI" w:hAnsi="Segoe UI" w:cs="Segoe UI"/>
          <w:color w:val="404040"/>
        </w:rPr>
        <w:t> :</w:t>
      </w:r>
    </w:p>
    <w:p w:rsidR="00643FD6" w:rsidRDefault="00643FD6" w:rsidP="00643FD6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after="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Index X : 5</w:t>
      </w:r>
    </w:p>
    <w:p w:rsidR="00643FD6" w:rsidRDefault="00643FD6" w:rsidP="00643FD6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after="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Valeur X : 5</w:t>
      </w:r>
    </w:p>
    <w:p w:rsidR="00643FD6" w:rsidRDefault="00643FD6" w:rsidP="00643FD6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after="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Valeur Y : 5.0</w:t>
      </w:r>
    </w:p>
    <w:p w:rsidR="00643FD6" w:rsidRDefault="00643FD6" w:rsidP="00643FD6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lev"/>
          <w:rFonts w:ascii="Segoe UI" w:eastAsiaTheme="majorEastAsia" w:hAnsi="Segoe UI" w:cs="Segoe UI"/>
          <w:color w:val="404040"/>
        </w:rPr>
        <w:t>Point 3</w:t>
      </w:r>
      <w:r>
        <w:rPr>
          <w:rFonts w:ascii="Segoe UI" w:hAnsi="Segoe UI" w:cs="Segoe UI"/>
          <w:color w:val="404040"/>
        </w:rPr>
        <w:t> :</w:t>
      </w:r>
    </w:p>
    <w:p w:rsidR="00643FD6" w:rsidRDefault="00643FD6" w:rsidP="00643FD6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after="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Index X : 8</w:t>
      </w:r>
    </w:p>
    <w:p w:rsidR="00643FD6" w:rsidRDefault="00643FD6" w:rsidP="00643FD6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after="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Valeur X : 8</w:t>
      </w:r>
    </w:p>
    <w:p w:rsidR="00643FD6" w:rsidRDefault="00643FD6" w:rsidP="00643FD6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after="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Valeur Y : 7.0</w:t>
      </w:r>
    </w:p>
    <w:p w:rsidR="00643FD6" w:rsidRDefault="00643FD6" w:rsidP="00643FD6">
      <w:pPr>
        <w:pStyle w:val="Titre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>Interprétation</w:t>
      </w:r>
    </w:p>
    <w:p w:rsidR="00643FD6" w:rsidRDefault="00643FD6" w:rsidP="00643FD6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Ces points d'inflexion représentent les endroits où la courbe change de concavité (où la dérivée seconde change de signe). Dans le contexte de vos données simulées </w:t>
      </w:r>
      <w:r>
        <w:rPr>
          <w:rStyle w:val="CodeHTML"/>
          <w:color w:val="404040"/>
          <w:sz w:val="21"/>
          <w:szCs w:val="21"/>
          <w:shd w:val="clear" w:color="auto" w:fill="ECECEC"/>
        </w:rPr>
        <w:t>[1, 3, 2, 5, 4, 7, 6, 8, 7, 9, 10]</w:t>
      </w:r>
      <w:r>
        <w:rPr>
          <w:rFonts w:ascii="Segoe UI" w:hAnsi="Segoe UI" w:cs="Segoe UI"/>
          <w:color w:val="404040"/>
        </w:rPr>
        <w:t>, ces points indiquent les moments où la tendance de la courbe s'inverse.</w:t>
      </w:r>
    </w:p>
    <w:p w:rsidR="009D297F" w:rsidRDefault="009D297F" w:rsidP="00643FD6">
      <w:pPr>
        <w:pStyle w:val="Titre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</w:p>
    <w:p w:rsidR="009D297F" w:rsidRDefault="009D297F" w:rsidP="00643FD6">
      <w:pPr>
        <w:pStyle w:val="Titre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</w:p>
    <w:p w:rsidR="00643FD6" w:rsidRDefault="00643FD6" w:rsidP="00643FD6">
      <w:pPr>
        <w:pStyle w:val="Titre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bookmarkStart w:id="0" w:name="_GoBack"/>
      <w:bookmarkEnd w:id="0"/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lastRenderedPageBreak/>
        <w:t>Prochaines étapes</w:t>
      </w:r>
    </w:p>
    <w:p w:rsidR="00643FD6" w:rsidRDefault="00643FD6" w:rsidP="00643FD6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Ces données structurées en JSON peuvent maintenant être transmises à la phase suivante de votre pipeline :</w:t>
      </w:r>
    </w:p>
    <w:p w:rsidR="00643FD6" w:rsidRDefault="00643FD6" w:rsidP="00643FD6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lev"/>
          <w:rFonts w:ascii="Segoe UI" w:eastAsiaTheme="majorEastAsia" w:hAnsi="Segoe UI" w:cs="Segoe UI"/>
          <w:color w:val="404040"/>
        </w:rPr>
        <w:t>Transmission au LLM</w:t>
      </w:r>
      <w:r>
        <w:rPr>
          <w:rFonts w:ascii="Segoe UI" w:hAnsi="Segoe UI" w:cs="Segoe UI"/>
          <w:color w:val="404040"/>
        </w:rPr>
        <w:t> : Envoyer ces points d'intérêt à un modèle de langage pour une interprétation sémantique en langage naturel.</w:t>
      </w:r>
    </w:p>
    <w:p w:rsidR="00643FD6" w:rsidRDefault="00643FD6" w:rsidP="00643FD6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lev"/>
          <w:rFonts w:ascii="Segoe UI" w:eastAsiaTheme="majorEastAsia" w:hAnsi="Segoe UI" w:cs="Segoe UI"/>
          <w:color w:val="404040"/>
        </w:rPr>
        <w:t>Génération d'analyse</w:t>
      </w:r>
      <w:r>
        <w:rPr>
          <w:rFonts w:ascii="Segoe UI" w:hAnsi="Segoe UI" w:cs="Segoe UI"/>
          <w:color w:val="404040"/>
        </w:rPr>
        <w:t> : Le LLM pourrait produire une analyse comme :</w:t>
      </w:r>
      <w:r>
        <w:rPr>
          <w:rFonts w:ascii="Segoe UI" w:hAnsi="Segoe UI" w:cs="Segoe UI"/>
          <w:color w:val="404040"/>
        </w:rPr>
        <w:br/>
        <w:t xml:space="preserve">"La courbe présente trois points d'inflexion aux positions x=1, x=5 et x=8, indiquant des changements dans la tendance de croissance </w:t>
      </w:r>
      <w:proofErr w:type="gramStart"/>
      <w:r>
        <w:rPr>
          <w:rFonts w:ascii="Segoe UI" w:hAnsi="Segoe UI" w:cs="Segoe UI"/>
          <w:color w:val="404040"/>
        </w:rPr>
        <w:t>de la données</w:t>
      </w:r>
      <w:proofErr w:type="gramEnd"/>
      <w:r>
        <w:rPr>
          <w:rFonts w:ascii="Segoe UI" w:hAnsi="Segoe UI" w:cs="Segoe UI"/>
          <w:color w:val="404040"/>
        </w:rPr>
        <w:t>."</w:t>
      </w:r>
    </w:p>
    <w:p w:rsidR="00643FD6" w:rsidRDefault="00643FD6" w:rsidP="00643FD6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lev"/>
          <w:rFonts w:ascii="Segoe UI" w:eastAsiaTheme="majorEastAsia" w:hAnsi="Segoe UI" w:cs="Segoe UI"/>
          <w:color w:val="404040"/>
        </w:rPr>
        <w:t>Intégration dans le rapport</w:t>
      </w:r>
      <w:r>
        <w:rPr>
          <w:rFonts w:ascii="Segoe UI" w:hAnsi="Segoe UI" w:cs="Segoe UI"/>
          <w:color w:val="404040"/>
        </w:rPr>
        <w:t> : Incorporer cette analyse dans un rapport complet avec visualisations.</w:t>
      </w:r>
    </w:p>
    <w:p w:rsidR="00643FD6" w:rsidRDefault="00643FD6" w:rsidP="00643FD6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Le pipeline fonctionne correctement et est prêt à être intégré avec les autres composants de votre système d'analyse visuelle par IA.</w:t>
      </w:r>
    </w:p>
    <w:p w:rsidR="00C5475B" w:rsidRDefault="00C5475B"/>
    <w:sectPr w:rsidR="00C5475B" w:rsidSect="00542145">
      <w:pgSz w:w="11906" w:h="16838"/>
      <w:pgMar w:top="1418" w:right="1558" w:bottom="1418" w:left="1560" w:header="1077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7224"/>
    <w:multiLevelType w:val="multilevel"/>
    <w:tmpl w:val="4C00F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500D8"/>
    <w:multiLevelType w:val="multilevel"/>
    <w:tmpl w:val="0B58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E6CF8"/>
    <w:multiLevelType w:val="multilevel"/>
    <w:tmpl w:val="8CB8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17803"/>
    <w:multiLevelType w:val="multilevel"/>
    <w:tmpl w:val="D8FC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C2280"/>
    <w:multiLevelType w:val="multilevel"/>
    <w:tmpl w:val="723E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4F4735"/>
    <w:multiLevelType w:val="multilevel"/>
    <w:tmpl w:val="EFD69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377AC9"/>
    <w:multiLevelType w:val="multilevel"/>
    <w:tmpl w:val="6912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B8177F"/>
    <w:multiLevelType w:val="multilevel"/>
    <w:tmpl w:val="34BA2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786725"/>
    <w:multiLevelType w:val="multilevel"/>
    <w:tmpl w:val="92E2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D5673B"/>
    <w:multiLevelType w:val="hybridMultilevel"/>
    <w:tmpl w:val="0F8E386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2355AD"/>
    <w:multiLevelType w:val="multilevel"/>
    <w:tmpl w:val="1108A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5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B4"/>
    <w:rsid w:val="003110B4"/>
    <w:rsid w:val="00542145"/>
    <w:rsid w:val="0061188F"/>
    <w:rsid w:val="00622998"/>
    <w:rsid w:val="00643FD6"/>
    <w:rsid w:val="00732E68"/>
    <w:rsid w:val="00780DB5"/>
    <w:rsid w:val="009D297F"/>
    <w:rsid w:val="00C5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83990"/>
  <w15:chartTrackingRefBased/>
  <w15:docId w15:val="{43523F6B-804E-4C77-B62D-1DB71B6C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1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3110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29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110B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ds-markdown-paragraph">
    <w:name w:val="ds-markdown-paragraph"/>
    <w:basedOn w:val="Normal"/>
    <w:rsid w:val="00311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110B4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311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deHTML">
    <w:name w:val="HTML Code"/>
    <w:basedOn w:val="Policepardfaut"/>
    <w:uiPriority w:val="99"/>
    <w:semiHidden/>
    <w:unhideWhenUsed/>
    <w:rsid w:val="00643FD6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9D29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664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ProBook</cp:lastModifiedBy>
  <cp:revision>1</cp:revision>
  <dcterms:created xsi:type="dcterms:W3CDTF">2025-08-27T12:19:00Z</dcterms:created>
  <dcterms:modified xsi:type="dcterms:W3CDTF">2025-08-27T16:18:00Z</dcterms:modified>
</cp:coreProperties>
</file>