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E650" w14:textId="24039A1E" w:rsidR="003B6CF7" w:rsidRPr="00BA1C3A" w:rsidRDefault="00BA1C3A" w:rsidP="00BA1C3A">
      <w:pPr>
        <w:jc w:val="center"/>
        <w:rPr>
          <w:sz w:val="32"/>
          <w:szCs w:val="32"/>
          <w:rtl/>
        </w:rPr>
      </w:pPr>
      <w:r w:rsidRPr="00BA1C3A">
        <w:rPr>
          <w:rFonts w:hint="cs"/>
          <w:sz w:val="32"/>
          <w:szCs w:val="32"/>
          <w:rtl/>
        </w:rPr>
        <w:t>ניתוח של נתוני רשת</w:t>
      </w:r>
    </w:p>
    <w:p w14:paraId="565465A1" w14:textId="77730661" w:rsidR="00BA1C3A" w:rsidRDefault="00BA1C3A" w:rsidP="00BA1C3A">
      <w:pPr>
        <w:jc w:val="center"/>
        <w:rPr>
          <w:sz w:val="32"/>
          <w:szCs w:val="32"/>
          <w:rtl/>
        </w:rPr>
      </w:pPr>
      <w:r w:rsidRPr="00BA1C3A">
        <w:rPr>
          <w:rFonts w:hint="cs"/>
          <w:sz w:val="32"/>
          <w:szCs w:val="32"/>
          <w:rtl/>
        </w:rPr>
        <w:t>תרגיל בית</w:t>
      </w:r>
    </w:p>
    <w:p w14:paraId="373292D2" w14:textId="77777777" w:rsidR="00BA1C3A" w:rsidRDefault="00BA1C3A" w:rsidP="00BA1C3A">
      <w:pPr>
        <w:jc w:val="center"/>
        <w:rPr>
          <w:sz w:val="32"/>
          <w:szCs w:val="32"/>
          <w:rtl/>
        </w:rPr>
      </w:pPr>
    </w:p>
    <w:p w14:paraId="24C2BE9B" w14:textId="3AFB58ED" w:rsidR="00BA1C3A" w:rsidRDefault="00BA1C3A" w:rsidP="00BA1C3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שם: יאסר סעדי</w:t>
      </w:r>
    </w:p>
    <w:p w14:paraId="300ED34D" w14:textId="54CE69B4" w:rsidR="00BA1C3A" w:rsidRDefault="00BA1C3A" w:rsidP="00BA1C3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ת.ז :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>212803340</w:t>
      </w:r>
    </w:p>
    <w:p w14:paraId="3535016C" w14:textId="77777777" w:rsidR="00BA1C3A" w:rsidRDefault="00BA1C3A" w:rsidP="00BA1C3A">
      <w:pPr>
        <w:rPr>
          <w:sz w:val="24"/>
          <w:szCs w:val="24"/>
          <w:rtl/>
        </w:rPr>
      </w:pPr>
    </w:p>
    <w:p w14:paraId="76E16C2B" w14:textId="5B6BBE1A" w:rsidR="00BA1C3A" w:rsidRDefault="00BA1C3A" w:rsidP="00BA1C3A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קטע קוד:</w:t>
      </w:r>
    </w:p>
    <w:p w14:paraId="3C51EC94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numpy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2DEDC33C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networkx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nx</w:t>
      </w:r>
      <w:proofErr w:type="spellEnd"/>
    </w:p>
    <w:p w14:paraId="15678F18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proofErr w:type="spellEnd"/>
    </w:p>
    <w:p w14:paraId="40E94B55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50FBDDE2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scipy.sparse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eye</w:t>
      </w:r>
    </w:p>
    <w:p w14:paraId="697C176B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scipy.sparse</w:t>
      </w:r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.linalg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eigsh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spsolve</w:t>
      </w:r>
      <w:proofErr w:type="spellEnd"/>
    </w:p>
    <w:p w14:paraId="589B486C" w14:textId="77777777" w:rsidR="00BA1C3A" w:rsidRPr="00BA1C3A" w:rsidRDefault="00BA1C3A" w:rsidP="00BA1C3A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364E4B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</w:p>
    <w:p w14:paraId="36668523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160E6D27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106</w:t>
      </w:r>
    </w:p>
    <w:p w14:paraId="427E380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  </w:t>
      </w:r>
    </w:p>
    <w:p w14:paraId="7F391E1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            </w:t>
      </w:r>
    </w:p>
    <w:p w14:paraId="4D45451B" w14:textId="77777777" w:rsidR="00BA1C3A" w:rsidRPr="00BA1C3A" w:rsidRDefault="00BA1C3A" w:rsidP="00BA1C3A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78FF56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k_avg_target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</w:p>
    <w:p w14:paraId="3DE880F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10.0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A8BEAE" w14:textId="77777777" w:rsidR="00BA1C3A" w:rsidRPr="00BA1C3A" w:rsidRDefault="00BA1C3A" w:rsidP="00BA1C3A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A7D41B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denom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gramEnd"/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N1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N1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N2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N2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N1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80E0CE" w14:textId="77777777" w:rsidR="00BA1C3A" w:rsidRPr="00BA1C3A" w:rsidRDefault="00BA1C3A" w:rsidP="00BA1C3A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3D263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k_avg_target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denom</w:t>
      </w:r>
      <w:proofErr w:type="spellEnd"/>
    </w:p>
    <w:p w14:paraId="2BF0BF1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</w:t>
      </w:r>
    </w:p>
    <w:p w14:paraId="4DE083E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3193AE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#probabilities within [0, 1]</w:t>
      </w:r>
    </w:p>
    <w:p w14:paraId="3DFB54B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DEE273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463DD18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25D9D4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Build the graph</w:t>
      </w:r>
    </w:p>
    <w:p w14:paraId="55227A5F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Graph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6BD7EFB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add_nodes_from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EBD2F4F" w14:textId="77777777" w:rsidR="00BA1C3A" w:rsidRPr="00BA1C3A" w:rsidRDefault="00BA1C3A" w:rsidP="00BA1C3A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CCD885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labels_primary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.zeros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9B3298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labels_primary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:]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6FF0C79C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269613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Add edges</w:t>
      </w:r>
    </w:p>
    <w:p w14:paraId="7A5807A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E2B8192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616830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labels_primary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labels_primary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</w:p>
    <w:p w14:paraId="28AE485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random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11AEBEE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edge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D9E2A0" w14:textId="77777777" w:rsidR="00BA1C3A" w:rsidRPr="00BA1C3A" w:rsidRDefault="00BA1C3A" w:rsidP="00BA1C3A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D7F3D0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actual_avg_degree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degree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values</w:t>
      </w:r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</w:t>
      </w:r>
    </w:p>
    <w:p w14:paraId="54B12450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"Target</w:t>
      </w:r>
      <w:proofErr w:type="spellEnd"/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k: </w:t>
      </w: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k_avg_target</w:t>
      </w:r>
      <w:proofErr w:type="spellEnd"/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Actual k: </w:t>
      </w: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actual_avg_degree</w:t>
      </w: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CB0248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23603E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#Coarsening</w:t>
      </w:r>
    </w:p>
    <w:p w14:paraId="6D300D6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8005CE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maximal</w:t>
      </w:r>
      <w:proofErr w:type="gramEnd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_independent_set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6BAFB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node_to_coarse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7F41C1D2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B57F2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Map each fine node to a coarse representative</w:t>
      </w:r>
    </w:p>
    <w:p w14:paraId="05DC3B10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nodes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6CD28F41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node_to_coarse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</w:p>
    <w:p w14:paraId="64CEA487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68AA8E1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neighbors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neighbors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07DB7C5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node_to_coarse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neighbors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neighbors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2000052" w14:textId="77777777" w:rsidR="00BA1C3A" w:rsidRPr="00BA1C3A" w:rsidRDefault="00BA1C3A" w:rsidP="00BA1C3A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191816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G_coarse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Graph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EBDFD13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edges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9A2B01F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node_to_coarse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node_to_coarse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14B7685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G_coarse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edge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0E9D51" w14:textId="77777777" w:rsidR="00BA1C3A" w:rsidRPr="00BA1C3A" w:rsidRDefault="00BA1C3A" w:rsidP="00BA1C3A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B5ED77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labels_coarse_primary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4C63BB2E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coarse_nodes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G_</w:t>
      </w:r>
      <w:proofErr w:type="gram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coarse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nodes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2910C275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coarse_nodes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300C7D1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Collect all original (fine) nodes that were mapped to this coarse node</w:t>
      </w:r>
    </w:p>
    <w:p w14:paraId="4FFE5113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fine_nodes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node_to_</w:t>
      </w:r>
      <w:proofErr w:type="gram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coarse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cn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A792FE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votes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labels_primary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fine_nodes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63088C4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labels_coarse_</w:t>
      </w:r>
      <w:proofErr w:type="gram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primary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.mean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votes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FB8FBC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C5F28B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#RQI</w:t>
      </w:r>
    </w:p>
    <w:p w14:paraId="7BF690C4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run_</w:t>
      </w: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rqi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graph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iters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D1C99F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Laplacian matrix of the graph</w:t>
      </w:r>
    </w:p>
    <w:p w14:paraId="0D4BDF85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laplacian</w:t>
      </w:r>
      <w:proofErr w:type="gramEnd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_matrix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graph</w:t>
      </w:r>
      <w:proofErr w:type="gram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CAA0AC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n_c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graph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.number</w:t>
      </w:r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_of_</w:t>
      </w:r>
      <w:proofErr w:type="gram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nodes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82B888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EE0F47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</w:p>
    <w:p w14:paraId="46CCD06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vals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vecs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eigsh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which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'SM'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644022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vecs</w:t>
      </w:r>
      <w:proofErr w:type="spellEnd"/>
      <w:proofErr w:type="gram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[:,</w:t>
      </w:r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2FD3916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783C793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iters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58C3049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Rayleigh Quotient mu = (</w:t>
      </w:r>
      <w:proofErr w:type="spellStart"/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v^T</w:t>
      </w:r>
      <w:proofErr w:type="spellEnd"/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 v) / (</w:t>
      </w:r>
      <w:proofErr w:type="spellStart"/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v^T</w:t>
      </w:r>
      <w:proofErr w:type="spellEnd"/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v)</w:t>
      </w:r>
    </w:p>
    <w:p w14:paraId="7E255135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mu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.dot(</w:t>
      </w:r>
      <w:proofErr w:type="spellStart"/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.dot(</w:t>
      </w:r>
      <w:proofErr w:type="spellStart"/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A965A5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AD73D7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Solve shifted system: (L - mu*I) * w = v</w:t>
      </w:r>
    </w:p>
    <w:p w14:paraId="3A41AD30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49DD91E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shift_L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mu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eye(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n_c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9EFCBC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spsolve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shift_L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5291E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.linalg</w:t>
      </w:r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.norm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Normalize</w:t>
      </w:r>
    </w:p>
    <w:p w14:paraId="56B47AC6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D6E3AE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Break if the shifted matrix becomes singular or solve fails</w:t>
      </w:r>
    </w:p>
    <w:p w14:paraId="22E97DA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</w:p>
    <w:p w14:paraId="72872C2A" w14:textId="77777777" w:rsidR="00BA1C3A" w:rsidRPr="00BA1C3A" w:rsidRDefault="00BA1C3A" w:rsidP="00BA1C3A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B62AB0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fiedler_refined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run_rqi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G_coarse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907D46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labels_coarse_res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fiedler_refined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.median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fiedler_refined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22D061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A0ECF0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#Quantitative comparison + conclusion ---</w:t>
      </w:r>
    </w:p>
    <w:p w14:paraId="7DAE628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607408B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Since cluster labels may be flipped, take the best alignment</w:t>
      </w:r>
    </w:p>
    <w:p w14:paraId="7F43EA6F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.mean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true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85B1A3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FCAA3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1B888E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Lift coarse labels back to fine level (each fine node inherits its coarse representative label)</w:t>
      </w:r>
    </w:p>
    <w:p w14:paraId="65527160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acc_fine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get_acc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.array</w:t>
      </w:r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labels_coarse_res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coarse_</w:t>
      </w:r>
      <w:proofErr w:type="gram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</w:t>
      </w:r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node_to_coarse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])]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)]),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labels_primary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D44CC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929DD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Accuracy on the coarse graph itself against coarse ground-truth labels</w:t>
      </w:r>
    </w:p>
    <w:p w14:paraId="48BE7E13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acc_coarse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acc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labels_coarse_res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.array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labels_coarse_primary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EF77C7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6F9C3C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"Quantitative</w:t>
      </w:r>
      <w:proofErr w:type="spellEnd"/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Comparison:</w:t>
      </w:r>
      <w:r w:rsidRPr="00BA1C3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 Coarse Graph </w:t>
      </w:r>
      <w:proofErr w:type="gramStart"/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Acc: </w:t>
      </w: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acc_coarse</w:t>
      </w: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</w:t>
      </w:r>
      <w:proofErr w:type="gramStart"/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%}</w:t>
      </w:r>
      <w:r w:rsidRPr="00BA1C3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gramEnd"/>
      <w:r w:rsidRPr="00BA1C3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 Fine Graph </w:t>
      </w:r>
      <w:proofErr w:type="gramStart"/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Acc: </w:t>
      </w: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acc_fine</w:t>
      </w: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</w:t>
      </w:r>
      <w:proofErr w:type="gramStart"/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2%}</w:t>
      </w:r>
      <w:proofErr w:type="gramEnd"/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C94E96" w14:textId="77777777" w:rsidR="00BA1C3A" w:rsidRPr="00BA1C3A" w:rsidRDefault="00BA1C3A" w:rsidP="00BA1C3A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D8B173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Visualization </w:t>
      </w:r>
    </w:p>
    <w:p w14:paraId="3C1C6444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subplots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83F563A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spring</w:t>
      </w:r>
      <w:proofErr w:type="gramEnd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layout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G_coarse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seed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DBBA86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8F7D26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draw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G_coarse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node_color</w:t>
      </w:r>
      <w:proofErr w:type="spellEnd"/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labels_coarse_primary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with_labels</w:t>
      </w:r>
      <w:proofErr w:type="spellEnd"/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coolwarm</w:t>
      </w:r>
      <w:proofErr w:type="spellEnd"/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C0E5CF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ax1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.set_</w:t>
      </w:r>
      <w:proofErr w:type="gram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title(</w:t>
      </w:r>
      <w:proofErr w:type="gramEnd"/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"Coarsened: Primary (Ground Truth)"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3D0938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978D13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lastRenderedPageBreak/>
        <w:t>nx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draw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G_coarse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node_color</w:t>
      </w:r>
      <w:proofErr w:type="spellEnd"/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labels_coarse_res</w:t>
      </w:r>
      <w:proofErr w:type="spell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</w:t>
      </w:r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with_labels</w:t>
      </w:r>
      <w:proofErr w:type="spellEnd"/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BA1C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coolwarm</w:t>
      </w:r>
      <w:proofErr w:type="spellEnd"/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0BE2AD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A1C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ax2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.set_</w:t>
      </w:r>
      <w:proofErr w:type="gramStart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title(</w:t>
      </w:r>
      <w:proofErr w:type="gramEnd"/>
      <w:r w:rsidRPr="00BA1C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"Coarsened: Resulting (After RQI)"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03D958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B5DE48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BA1C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A1C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BA1C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41D5DC7" w14:textId="77777777" w:rsidR="00BA1C3A" w:rsidRPr="00BA1C3A" w:rsidRDefault="00BA1C3A" w:rsidP="00BA1C3A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D542A4" w14:textId="77777777" w:rsidR="00BA1C3A" w:rsidRPr="00BA1C3A" w:rsidRDefault="00BA1C3A" w:rsidP="00BA1C3A">
      <w:pPr>
        <w:rPr>
          <w:rFonts w:hint="cs"/>
          <w:sz w:val="24"/>
          <w:szCs w:val="24"/>
          <w:rtl/>
        </w:rPr>
      </w:pPr>
    </w:p>
    <w:p w14:paraId="7DC0DE7A" w14:textId="77777777" w:rsidR="00BA1C3A" w:rsidRDefault="00BA1C3A" w:rsidP="00BA1C3A">
      <w:pPr>
        <w:bidi w:val="0"/>
        <w:rPr>
          <w:sz w:val="24"/>
          <w:szCs w:val="24"/>
        </w:rPr>
      </w:pPr>
    </w:p>
    <w:p w14:paraId="3AE66A75" w14:textId="77777777" w:rsidR="00BA1C3A" w:rsidRDefault="00BA1C3A" w:rsidP="00BA1C3A">
      <w:pPr>
        <w:bidi w:val="0"/>
        <w:rPr>
          <w:sz w:val="24"/>
          <w:szCs w:val="24"/>
        </w:rPr>
      </w:pPr>
    </w:p>
    <w:p w14:paraId="624BE11F" w14:textId="7D344EE4" w:rsidR="00BA1C3A" w:rsidRDefault="00545F71" w:rsidP="008F390F">
      <w:pPr>
        <w:rPr>
          <w:sz w:val="24"/>
          <w:szCs w:val="24"/>
          <w:rtl/>
        </w:rPr>
      </w:pPr>
      <w:r w:rsidRPr="00BA1C3A">
        <w:rPr>
          <w:rFonts w:cs="Arial"/>
          <w:sz w:val="24"/>
          <w:szCs w:val="24"/>
          <w:rtl/>
        </w:rPr>
        <w:drawing>
          <wp:anchor distT="0" distB="0" distL="114300" distR="114300" simplePos="0" relativeHeight="251658240" behindDoc="1" locked="0" layoutInCell="1" allowOverlap="1" wp14:anchorId="3B64E431" wp14:editId="515614E5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7280420" cy="3703320"/>
            <wp:effectExtent l="0" t="0" r="0" b="0"/>
            <wp:wrapTight wrapText="bothSides">
              <wp:wrapPolygon edited="0">
                <wp:start x="0" y="0"/>
                <wp:lineTo x="0" y="21444"/>
                <wp:lineTo x="21534" y="21444"/>
                <wp:lineTo x="21534" y="0"/>
                <wp:lineTo x="0" y="0"/>
              </wp:wrapPolygon>
            </wp:wrapTight>
            <wp:docPr id="159995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599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04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C3A">
        <w:rPr>
          <w:rFonts w:hint="cs"/>
          <w:sz w:val="24"/>
          <w:szCs w:val="24"/>
          <w:rtl/>
        </w:rPr>
        <w:t>תוצאות :</w:t>
      </w:r>
    </w:p>
    <w:p w14:paraId="171D79F8" w14:textId="77777777" w:rsidR="008F390F" w:rsidRDefault="008F390F" w:rsidP="008F390F">
      <w:pPr>
        <w:rPr>
          <w:sz w:val="24"/>
          <w:szCs w:val="24"/>
          <w:rtl/>
        </w:rPr>
      </w:pPr>
    </w:p>
    <w:p w14:paraId="14A08488" w14:textId="77777777" w:rsidR="008F390F" w:rsidRDefault="008F390F" w:rsidP="008F390F">
      <w:pPr>
        <w:rPr>
          <w:sz w:val="24"/>
          <w:szCs w:val="24"/>
          <w:rtl/>
        </w:rPr>
      </w:pPr>
    </w:p>
    <w:p w14:paraId="0E13FE5F" w14:textId="77777777" w:rsidR="008F390F" w:rsidRDefault="008F390F" w:rsidP="008F390F">
      <w:pPr>
        <w:rPr>
          <w:sz w:val="24"/>
          <w:szCs w:val="24"/>
          <w:rtl/>
        </w:rPr>
      </w:pPr>
    </w:p>
    <w:p w14:paraId="485FDD8B" w14:textId="77777777" w:rsidR="008F390F" w:rsidRDefault="008F390F" w:rsidP="008F390F">
      <w:pPr>
        <w:rPr>
          <w:sz w:val="24"/>
          <w:szCs w:val="24"/>
          <w:rtl/>
        </w:rPr>
      </w:pPr>
    </w:p>
    <w:p w14:paraId="73C82234" w14:textId="77777777" w:rsidR="008F390F" w:rsidRDefault="008F390F" w:rsidP="008F390F">
      <w:pPr>
        <w:rPr>
          <w:sz w:val="24"/>
          <w:szCs w:val="24"/>
          <w:rtl/>
        </w:rPr>
      </w:pPr>
    </w:p>
    <w:p w14:paraId="0CB275DA" w14:textId="77777777" w:rsidR="008F390F" w:rsidRDefault="008F390F" w:rsidP="008F390F">
      <w:pPr>
        <w:rPr>
          <w:sz w:val="24"/>
          <w:szCs w:val="24"/>
          <w:rtl/>
        </w:rPr>
      </w:pPr>
    </w:p>
    <w:p w14:paraId="3A903599" w14:textId="77777777" w:rsidR="008F390F" w:rsidRDefault="008F390F" w:rsidP="008F390F">
      <w:pPr>
        <w:rPr>
          <w:sz w:val="24"/>
          <w:szCs w:val="24"/>
          <w:rtl/>
        </w:rPr>
      </w:pPr>
    </w:p>
    <w:p w14:paraId="406072AE" w14:textId="77777777" w:rsidR="008F390F" w:rsidRDefault="008F390F" w:rsidP="008F390F">
      <w:pPr>
        <w:rPr>
          <w:sz w:val="24"/>
          <w:szCs w:val="24"/>
          <w:rtl/>
        </w:rPr>
      </w:pPr>
    </w:p>
    <w:p w14:paraId="0B759438" w14:textId="77777777" w:rsidR="008F390F" w:rsidRDefault="008F390F" w:rsidP="008F390F">
      <w:pPr>
        <w:rPr>
          <w:sz w:val="24"/>
          <w:szCs w:val="24"/>
          <w:rtl/>
        </w:rPr>
      </w:pPr>
    </w:p>
    <w:p w14:paraId="4E75A635" w14:textId="77777777" w:rsidR="008F390F" w:rsidRDefault="008F390F" w:rsidP="008F390F">
      <w:pPr>
        <w:rPr>
          <w:sz w:val="24"/>
          <w:szCs w:val="24"/>
          <w:rtl/>
        </w:rPr>
      </w:pPr>
    </w:p>
    <w:p w14:paraId="5A0C041A" w14:textId="2533994F" w:rsidR="008F390F" w:rsidRDefault="00FE2D93" w:rsidP="008F390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>סיכו</w:t>
      </w:r>
      <w:r w:rsidR="006035E1">
        <w:rPr>
          <w:rFonts w:hint="cs"/>
          <w:sz w:val="24"/>
          <w:szCs w:val="24"/>
          <w:rtl/>
        </w:rPr>
        <w:t>ם:</w:t>
      </w:r>
    </w:p>
    <w:p w14:paraId="102202C9" w14:textId="179243C5" w:rsidR="006035E1" w:rsidRDefault="006035E1" w:rsidP="00270E46">
      <w:pPr>
        <w:rPr>
          <w:sz w:val="24"/>
          <w:szCs w:val="24"/>
        </w:rPr>
      </w:pPr>
      <w:r w:rsidRPr="006035E1">
        <w:rPr>
          <w:sz w:val="24"/>
          <w:szCs w:val="24"/>
          <w:rtl/>
        </w:rPr>
        <w:t>הקוד מדמה גרף עם שתי קהילות</w:t>
      </w:r>
      <w:r w:rsidRPr="006035E1">
        <w:rPr>
          <w:sz w:val="24"/>
          <w:szCs w:val="24"/>
        </w:rPr>
        <w:t xml:space="preserve"> (Stochastic Block Model) </w:t>
      </w:r>
      <w:r w:rsidRPr="006035E1">
        <w:rPr>
          <w:sz w:val="24"/>
          <w:szCs w:val="24"/>
          <w:rtl/>
        </w:rPr>
        <w:t xml:space="preserve">כך שסיכוי החיבור בין צמתים מאותה קהילה גבוה יותר מסיכוי החיבור בין קהילות, תוך כיוונון ההסתברויות </w:t>
      </w:r>
      <m:oMath>
        <m:r>
          <w:rPr>
            <w:rFonts w:ascii="Cambria Math" w:hAnsi="Cambria Math"/>
            <w:sz w:val="24"/>
            <w:szCs w:val="24"/>
          </w:rPr>
          <m:t>p1,p2</m:t>
        </m:r>
      </m:oMath>
      <w:r>
        <w:rPr>
          <w:rFonts w:hint="cs"/>
          <w:sz w:val="24"/>
          <w:szCs w:val="24"/>
          <w:rtl/>
        </w:rPr>
        <w:t xml:space="preserve"> </w:t>
      </w:r>
      <w:r w:rsidRPr="006035E1">
        <w:rPr>
          <w:sz w:val="24"/>
          <w:szCs w:val="24"/>
          <w:rtl/>
        </w:rPr>
        <w:t xml:space="preserve">כדי להתאים לדרגה ממוצעת יעד. לאחר יצירת הגרף, מתבצע </w:t>
      </w:r>
      <w:r w:rsidRPr="006035E1">
        <w:rPr>
          <w:sz w:val="24"/>
          <w:szCs w:val="24"/>
        </w:rPr>
        <w:t xml:space="preserve">Coarsening </w:t>
      </w:r>
      <w:r>
        <w:rPr>
          <w:rFonts w:hint="cs"/>
          <w:sz w:val="24"/>
          <w:szCs w:val="24"/>
          <w:rtl/>
        </w:rPr>
        <w:t xml:space="preserve"> </w:t>
      </w:r>
      <w:r w:rsidRPr="006035E1">
        <w:rPr>
          <w:sz w:val="24"/>
          <w:szCs w:val="24"/>
          <w:rtl/>
        </w:rPr>
        <w:t>באמצעות</w:t>
      </w:r>
      <w:r w:rsidRPr="006035E1">
        <w:rPr>
          <w:sz w:val="24"/>
          <w:szCs w:val="24"/>
        </w:rPr>
        <w:t xml:space="preserve"> </w:t>
      </w:r>
      <w:r w:rsidR="00A35359">
        <w:rPr>
          <w:sz w:val="24"/>
          <w:szCs w:val="24"/>
          <w:lang w:bidi="ar-AE"/>
        </w:rPr>
        <w:t>Maximal Independ</w:t>
      </w:r>
      <w:r w:rsidR="00270E46">
        <w:rPr>
          <w:sz w:val="24"/>
          <w:szCs w:val="24"/>
          <w:lang w:bidi="ar-AE"/>
        </w:rPr>
        <w:t xml:space="preserve">ent Set </w:t>
      </w:r>
      <w:r w:rsidR="00A35359">
        <w:rPr>
          <w:rFonts w:hint="cs"/>
          <w:sz w:val="24"/>
          <w:szCs w:val="24"/>
          <w:rtl/>
        </w:rPr>
        <w:t xml:space="preserve"> </w:t>
      </w:r>
      <w:r w:rsidR="00270E46">
        <w:rPr>
          <w:rFonts w:hint="cs"/>
          <w:sz w:val="24"/>
          <w:szCs w:val="24"/>
          <w:rtl/>
        </w:rPr>
        <w:t>כך ש</w:t>
      </w:r>
      <w:r w:rsidRPr="006035E1">
        <w:rPr>
          <w:sz w:val="24"/>
          <w:szCs w:val="24"/>
          <w:rtl/>
        </w:rPr>
        <w:t>כל צומת</w:t>
      </w:r>
      <w:r>
        <w:rPr>
          <w:rFonts w:hint="cs"/>
          <w:sz w:val="24"/>
          <w:szCs w:val="24"/>
          <w:rtl/>
        </w:rPr>
        <w:t xml:space="preserve"> </w:t>
      </w:r>
      <w:r w:rsidRPr="006035E1">
        <w:rPr>
          <w:sz w:val="24"/>
          <w:szCs w:val="24"/>
          <w:rtl/>
        </w:rPr>
        <w:t xml:space="preserve">עדין משויך לנציג גס, ונבנה גרף מכווץ שמייצג דחיסה משמעותית של הנתונים. על הגרף המכווץ מיושם אלגוריתם </w:t>
      </w:r>
      <w:r w:rsidR="003344D5">
        <w:rPr>
          <w:rFonts w:hint="cs"/>
          <w:b/>
          <w:bCs/>
          <w:sz w:val="24"/>
          <w:szCs w:val="24"/>
          <w:rtl/>
        </w:rPr>
        <w:t xml:space="preserve"> </w:t>
      </w:r>
      <w:r w:rsidR="003344D5">
        <w:rPr>
          <w:b/>
          <w:bCs/>
          <w:sz w:val="24"/>
          <w:szCs w:val="24"/>
        </w:rPr>
        <w:t xml:space="preserve"> </w:t>
      </w:r>
      <w:r w:rsidRPr="003344D5">
        <w:rPr>
          <w:sz w:val="24"/>
          <w:szCs w:val="24"/>
        </w:rPr>
        <w:t>RQI</w:t>
      </w:r>
      <w:r w:rsidRPr="006035E1">
        <w:rPr>
          <w:sz w:val="24"/>
          <w:szCs w:val="24"/>
        </w:rPr>
        <w:t xml:space="preserve"> </w:t>
      </w:r>
      <w:r w:rsidRPr="006035E1">
        <w:rPr>
          <w:sz w:val="24"/>
          <w:szCs w:val="24"/>
          <w:rtl/>
        </w:rPr>
        <w:t xml:space="preserve">על מטריצת </w:t>
      </w:r>
      <w:proofErr w:type="spellStart"/>
      <w:r w:rsidRPr="006035E1">
        <w:rPr>
          <w:sz w:val="24"/>
          <w:szCs w:val="24"/>
          <w:rtl/>
        </w:rPr>
        <w:t>הלפלסיאן</w:t>
      </w:r>
      <w:proofErr w:type="spellEnd"/>
      <w:r w:rsidRPr="006035E1">
        <w:rPr>
          <w:sz w:val="24"/>
          <w:szCs w:val="24"/>
          <w:rtl/>
        </w:rPr>
        <w:t xml:space="preserve"> כדי לשפר את וקטור </w:t>
      </w:r>
      <w:proofErr w:type="spellStart"/>
      <w:r w:rsidRPr="006035E1">
        <w:rPr>
          <w:sz w:val="24"/>
          <w:szCs w:val="24"/>
          <w:rtl/>
        </w:rPr>
        <w:t>פידלר</w:t>
      </w:r>
      <w:proofErr w:type="spellEnd"/>
      <w:r w:rsidRPr="006035E1">
        <w:rPr>
          <w:sz w:val="24"/>
          <w:szCs w:val="24"/>
          <w:rtl/>
        </w:rPr>
        <w:t xml:space="preserve"> ולהפיק חלוקה לשתי קבוצות לפי חציון הערכים. לבסוף מתבצעת הערכה כמותית של הדיוק הן ברמת הגרף המכווץ והן לאחר החזרה</w:t>
      </w:r>
      <w:r w:rsidR="00171E14">
        <w:rPr>
          <w:sz w:val="24"/>
          <w:szCs w:val="24"/>
        </w:rPr>
        <w:t xml:space="preserve"> </w:t>
      </w:r>
      <w:r w:rsidRPr="006035E1">
        <w:rPr>
          <w:sz w:val="24"/>
          <w:szCs w:val="24"/>
          <w:rtl/>
        </w:rPr>
        <w:t>של התוויות לרמת הגרף המקורי, ונוצרת ויזואליזציה להשוואה בין תוויות ה־</w:t>
      </w:r>
      <w:r w:rsidRPr="006035E1">
        <w:rPr>
          <w:sz w:val="24"/>
          <w:szCs w:val="24"/>
        </w:rPr>
        <w:t xml:space="preserve">Ground Truth </w:t>
      </w:r>
      <w:r w:rsidR="00A67D0F">
        <w:rPr>
          <w:rFonts w:hint="cs"/>
          <w:sz w:val="24"/>
          <w:szCs w:val="24"/>
          <w:rtl/>
        </w:rPr>
        <w:t xml:space="preserve"> </w:t>
      </w:r>
      <w:r w:rsidRPr="006035E1">
        <w:rPr>
          <w:sz w:val="24"/>
          <w:szCs w:val="24"/>
          <w:rtl/>
        </w:rPr>
        <w:t>לבין התוצאה לאחר</w:t>
      </w:r>
      <w:r w:rsidRPr="006035E1">
        <w:rPr>
          <w:sz w:val="24"/>
          <w:szCs w:val="24"/>
        </w:rPr>
        <w:t xml:space="preserve"> </w:t>
      </w:r>
      <w:r w:rsidR="00A67D0F">
        <w:rPr>
          <w:sz w:val="24"/>
          <w:szCs w:val="24"/>
        </w:rPr>
        <w:t>.</w:t>
      </w:r>
      <w:r w:rsidRPr="006035E1">
        <w:rPr>
          <w:sz w:val="24"/>
          <w:szCs w:val="24"/>
        </w:rPr>
        <w:t xml:space="preserve">RQI </w:t>
      </w:r>
    </w:p>
    <w:p w14:paraId="3064F9D2" w14:textId="7D211FFF" w:rsidR="00242EA8" w:rsidRDefault="00242EA8" w:rsidP="00242EA8">
      <w:pPr>
        <w:rPr>
          <w:sz w:val="24"/>
          <w:szCs w:val="24"/>
          <w:rtl/>
        </w:rPr>
      </w:pPr>
      <w:r w:rsidRPr="00242EA8">
        <w:rPr>
          <w:sz w:val="24"/>
          <w:szCs w:val="24"/>
          <w:rtl/>
        </w:rPr>
        <w:t>מסקנה: הגישה הרב</w:t>
      </w:r>
      <w:r>
        <w:rPr>
          <w:rFonts w:hint="cs"/>
          <w:sz w:val="24"/>
          <w:szCs w:val="24"/>
          <w:rtl/>
        </w:rPr>
        <w:t xml:space="preserve"> </w:t>
      </w:r>
      <w:proofErr w:type="spellStart"/>
      <w:r w:rsidRPr="00242EA8">
        <w:rPr>
          <w:sz w:val="24"/>
          <w:szCs w:val="24"/>
          <w:rtl/>
        </w:rPr>
        <w:t>רמתית</w:t>
      </w:r>
      <w:proofErr w:type="spellEnd"/>
      <w:r>
        <w:rPr>
          <w:sz w:val="24"/>
          <w:szCs w:val="24"/>
        </w:rPr>
        <w:t>)</w:t>
      </w:r>
      <w:r w:rsidRPr="00242EA8">
        <w:rPr>
          <w:sz w:val="24"/>
          <w:szCs w:val="24"/>
        </w:rPr>
        <w:t xml:space="preserve"> </w:t>
      </w:r>
      <w:r w:rsidRPr="00242EA8">
        <w:rPr>
          <w:sz w:val="24"/>
          <w:szCs w:val="24"/>
          <w:rtl/>
        </w:rPr>
        <w:t>כיווץ</w:t>
      </w:r>
      <w:r w:rsidRPr="00242EA8"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+ </w:t>
      </w:r>
      <w:r>
        <w:rPr>
          <w:sz w:val="24"/>
          <w:szCs w:val="24"/>
        </w:rPr>
        <w:t>RQI</w:t>
      </w:r>
      <w:r>
        <w:rPr>
          <w:rFonts w:hint="cs"/>
          <w:sz w:val="24"/>
          <w:szCs w:val="24"/>
          <w:rtl/>
        </w:rPr>
        <w:t xml:space="preserve"> ) </w:t>
      </w:r>
      <w:r w:rsidRPr="00242EA8">
        <w:rPr>
          <w:sz w:val="24"/>
          <w:szCs w:val="24"/>
          <w:rtl/>
        </w:rPr>
        <w:t>שומרת על דיוק גבוה גם לאחר צמצום משמעותי של הגרף</w:t>
      </w:r>
      <w:r w:rsidRPr="00242EA8">
        <w:rPr>
          <w:sz w:val="24"/>
          <w:szCs w:val="24"/>
        </w:rPr>
        <w:t>.</w:t>
      </w:r>
    </w:p>
    <w:p w14:paraId="6E56B4A2" w14:textId="77777777" w:rsidR="007B6ACF" w:rsidRDefault="007B6ACF" w:rsidP="00242EA8">
      <w:pPr>
        <w:rPr>
          <w:sz w:val="24"/>
          <w:szCs w:val="24"/>
          <w:rtl/>
        </w:rPr>
      </w:pPr>
    </w:p>
    <w:p w14:paraId="7196A458" w14:textId="77777777" w:rsidR="007B6ACF" w:rsidRPr="00242EA8" w:rsidRDefault="007B6ACF" w:rsidP="00242EA8">
      <w:pPr>
        <w:rPr>
          <w:sz w:val="24"/>
          <w:szCs w:val="24"/>
        </w:rPr>
      </w:pPr>
    </w:p>
    <w:p w14:paraId="3BF45BF5" w14:textId="77777777" w:rsidR="00242EA8" w:rsidRPr="00242EA8" w:rsidRDefault="00242EA8" w:rsidP="00270E46">
      <w:pPr>
        <w:rPr>
          <w:rFonts w:hint="cs"/>
          <w:sz w:val="24"/>
          <w:szCs w:val="24"/>
          <w:rtl/>
        </w:rPr>
      </w:pPr>
    </w:p>
    <w:sectPr w:rsidR="00242EA8" w:rsidRPr="00242EA8" w:rsidSect="005067C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3A"/>
    <w:rsid w:val="00171E14"/>
    <w:rsid w:val="00242EA8"/>
    <w:rsid w:val="00270E46"/>
    <w:rsid w:val="002B7FAD"/>
    <w:rsid w:val="00300DBB"/>
    <w:rsid w:val="003344D5"/>
    <w:rsid w:val="003B6CF7"/>
    <w:rsid w:val="005067C7"/>
    <w:rsid w:val="00545F71"/>
    <w:rsid w:val="006035E1"/>
    <w:rsid w:val="007B6ACF"/>
    <w:rsid w:val="008F390F"/>
    <w:rsid w:val="00A35359"/>
    <w:rsid w:val="00A67D0F"/>
    <w:rsid w:val="00BA1C3A"/>
    <w:rsid w:val="00DB6D96"/>
    <w:rsid w:val="00DC1733"/>
    <w:rsid w:val="00FE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DC1E"/>
  <w15:chartTrackingRefBased/>
  <w15:docId w15:val="{9586A6EB-BF95-4AE0-9218-DF78A33B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A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735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יאסר סעדי</dc:creator>
  <cp:keywords/>
  <dc:description/>
  <cp:lastModifiedBy>יאסר סעדי</cp:lastModifiedBy>
  <cp:revision>16</cp:revision>
  <dcterms:created xsi:type="dcterms:W3CDTF">2026-02-01T17:09:00Z</dcterms:created>
  <dcterms:modified xsi:type="dcterms:W3CDTF">2026-02-01T17:24:00Z</dcterms:modified>
</cp:coreProperties>
</file>