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2C3A24" w14:textId="67611CD6" w:rsidR="00C404C7" w:rsidRDefault="00C404C7" w:rsidP="00C404C7">
      <w:pPr>
        <w:jc w:val="center"/>
        <w:rPr>
          <w:rFonts w:asciiTheme="majorBidi" w:hAnsiTheme="majorBidi" w:cstheme="majorBidi"/>
          <w:b/>
          <w:bCs/>
          <w:sz w:val="40"/>
          <w:szCs w:val="40"/>
          <w:u w:val="single"/>
        </w:rPr>
      </w:pPr>
      <w:r w:rsidRPr="00C404C7">
        <w:rPr>
          <w:rFonts w:asciiTheme="majorBidi" w:hAnsiTheme="majorBidi" w:cstheme="majorBidi"/>
          <w:b/>
          <w:bCs/>
          <w:sz w:val="40"/>
          <w:szCs w:val="40"/>
          <w:u w:val="single"/>
        </w:rPr>
        <w:t>Blurry (</w:t>
      </w:r>
      <w:proofErr w:type="spellStart"/>
      <w:r w:rsidR="009E67CF">
        <w:rPr>
          <w:rFonts w:asciiTheme="majorBidi" w:hAnsiTheme="majorBidi" w:cstheme="majorBidi"/>
          <w:b/>
          <w:bCs/>
          <w:sz w:val="40"/>
          <w:szCs w:val="40"/>
          <w:u w:val="single"/>
        </w:rPr>
        <w:t>HackThBox</w:t>
      </w:r>
      <w:proofErr w:type="spellEnd"/>
      <w:r w:rsidRPr="00C404C7">
        <w:rPr>
          <w:rFonts w:asciiTheme="majorBidi" w:hAnsiTheme="majorBidi" w:cstheme="majorBidi"/>
          <w:b/>
          <w:bCs/>
          <w:sz w:val="40"/>
          <w:szCs w:val="40"/>
          <w:u w:val="single"/>
        </w:rPr>
        <w:t>)</w:t>
      </w:r>
    </w:p>
    <w:tbl>
      <w:tblPr>
        <w:tblStyle w:val="TableGrid"/>
        <w:tblW w:w="901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508"/>
        <w:gridCol w:w="4508"/>
      </w:tblGrid>
      <w:tr w:rsidR="00C404C7" w14:paraId="0C19947E" w14:textId="77777777" w:rsidTr="0027333E">
        <w:trPr>
          <w:trHeight w:val="593"/>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1BEC2ACD" w14:textId="77777777" w:rsidR="00C404C7" w:rsidRPr="00785266" w:rsidRDefault="00C404C7" w:rsidP="008D483A">
            <w:pPr>
              <w:jc w:val="center"/>
              <w:rPr>
                <w:rFonts w:asciiTheme="majorBidi" w:hAnsiTheme="majorBidi" w:cstheme="majorBidi"/>
                <w:b/>
                <w:bCs/>
                <w:sz w:val="44"/>
                <w:szCs w:val="44"/>
              </w:rPr>
            </w:pPr>
            <w:r w:rsidRPr="00785266">
              <w:rPr>
                <w:rFonts w:asciiTheme="majorBidi" w:hAnsiTheme="majorBidi" w:cstheme="majorBidi"/>
                <w:b/>
                <w:bCs/>
                <w:sz w:val="44"/>
                <w:szCs w:val="44"/>
              </w:rPr>
              <w:t>Item</w:t>
            </w:r>
          </w:p>
        </w:tc>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4E32C0C1" w14:textId="77777777" w:rsidR="00C404C7" w:rsidRPr="00785266" w:rsidRDefault="00C404C7" w:rsidP="008D483A">
            <w:pPr>
              <w:jc w:val="center"/>
              <w:rPr>
                <w:rFonts w:asciiTheme="majorBidi" w:hAnsiTheme="majorBidi" w:cstheme="majorBidi"/>
                <w:b/>
                <w:bCs/>
                <w:sz w:val="44"/>
                <w:szCs w:val="44"/>
              </w:rPr>
            </w:pPr>
            <w:r w:rsidRPr="00785266">
              <w:rPr>
                <w:rFonts w:asciiTheme="majorBidi" w:hAnsiTheme="majorBidi" w:cstheme="majorBidi"/>
                <w:b/>
                <w:bCs/>
                <w:sz w:val="44"/>
                <w:szCs w:val="44"/>
              </w:rPr>
              <w:t>Description</w:t>
            </w:r>
          </w:p>
        </w:tc>
      </w:tr>
      <w:tr w:rsidR="00C404C7" w14:paraId="5B4440B3" w14:textId="77777777" w:rsidTr="00B45036">
        <w:trPr>
          <w:trHeight w:val="377"/>
        </w:trPr>
        <w:tc>
          <w:tcPr>
            <w:tcW w:w="4508" w:type="dxa"/>
            <w:tcBorders>
              <w:top w:val="single" w:sz="4" w:space="0" w:color="000000" w:themeColor="text1"/>
              <w:bottom w:val="single" w:sz="4" w:space="0" w:color="000000" w:themeColor="text1"/>
            </w:tcBorders>
            <w:shd w:val="clear" w:color="auto" w:fill="595959" w:themeFill="text1" w:themeFillTint="A6"/>
          </w:tcPr>
          <w:p w14:paraId="4C625A39" w14:textId="77777777" w:rsidR="00C404C7" w:rsidRDefault="00C404C7" w:rsidP="008D483A">
            <w:pPr>
              <w:jc w:val="center"/>
              <w:rPr>
                <w:rFonts w:asciiTheme="majorBidi" w:hAnsiTheme="majorBidi" w:cstheme="majorBidi"/>
                <w:b/>
                <w:bCs/>
                <w:sz w:val="44"/>
                <w:szCs w:val="44"/>
              </w:rPr>
            </w:pPr>
            <w:r>
              <w:rPr>
                <w:rFonts w:asciiTheme="majorBidi" w:hAnsiTheme="majorBidi" w:cstheme="majorBidi"/>
                <w:b/>
                <w:bCs/>
                <w:color w:val="FFFFFF" w:themeColor="background1"/>
                <w:sz w:val="32"/>
                <w:szCs w:val="32"/>
              </w:rPr>
              <w:t>Name</w:t>
            </w:r>
          </w:p>
        </w:tc>
        <w:tc>
          <w:tcPr>
            <w:tcW w:w="4508" w:type="dxa"/>
            <w:tcBorders>
              <w:top w:val="single" w:sz="4" w:space="0" w:color="000000" w:themeColor="text1"/>
              <w:bottom w:val="single" w:sz="4" w:space="0" w:color="000000" w:themeColor="text1"/>
            </w:tcBorders>
            <w:shd w:val="clear" w:color="auto" w:fill="595959" w:themeFill="text1" w:themeFillTint="A6"/>
          </w:tcPr>
          <w:p w14:paraId="742C1C3D" w14:textId="54A471CB" w:rsidR="00C404C7" w:rsidRPr="00B23595" w:rsidRDefault="00C404C7" w:rsidP="00C404C7">
            <w:pPr>
              <w:rPr>
                <w:rFonts w:asciiTheme="majorBidi" w:hAnsiTheme="majorBidi" w:cstheme="majorBidi"/>
                <w:color w:val="FFFFFF" w:themeColor="background1"/>
                <w:sz w:val="24"/>
                <w:szCs w:val="24"/>
              </w:rPr>
            </w:pPr>
            <w:proofErr w:type="gramStart"/>
            <w:r w:rsidRPr="00C404C7">
              <w:rPr>
                <w:rFonts w:asciiTheme="majorBidi" w:hAnsiTheme="majorBidi" w:cstheme="majorBidi"/>
                <w:b/>
                <w:bCs/>
                <w:color w:val="FFFFFF" w:themeColor="background1"/>
                <w:sz w:val="24"/>
                <w:szCs w:val="24"/>
              </w:rPr>
              <w:t>RCE(</w:t>
            </w:r>
            <w:proofErr w:type="gramEnd"/>
            <w:r w:rsidRPr="00C404C7">
              <w:rPr>
                <w:rFonts w:asciiTheme="majorBidi" w:hAnsiTheme="majorBidi" w:cstheme="majorBidi"/>
                <w:b/>
                <w:bCs/>
                <w:color w:val="FFFFFF" w:themeColor="background1"/>
                <w:sz w:val="24"/>
                <w:szCs w:val="24"/>
              </w:rPr>
              <w:t>remote code execution)/</w:t>
            </w:r>
            <w:r w:rsidRPr="00C404C7">
              <w:rPr>
                <w:rFonts w:ascii="Helvetica" w:hAnsi="Helvetica"/>
                <w:b/>
                <w:bCs/>
                <w:color w:val="333333"/>
                <w:sz w:val="27"/>
                <w:szCs w:val="27"/>
                <w:shd w:val="clear" w:color="auto" w:fill="FFFFFF"/>
              </w:rPr>
              <w:t xml:space="preserve"> </w:t>
            </w:r>
            <w:r w:rsidRPr="00C404C7">
              <w:rPr>
                <w:rFonts w:asciiTheme="majorBidi" w:hAnsiTheme="majorBidi" w:cstheme="majorBidi"/>
                <w:b/>
                <w:bCs/>
                <w:color w:val="FFFFFF" w:themeColor="background1"/>
                <w:sz w:val="24"/>
                <w:szCs w:val="24"/>
              </w:rPr>
              <w:t>Deserialization Attacks</w:t>
            </w:r>
          </w:p>
        </w:tc>
      </w:tr>
      <w:tr w:rsidR="00C404C7" w14:paraId="4131CED2" w14:textId="77777777" w:rsidTr="00B45036">
        <w:trPr>
          <w:trHeight w:val="3149"/>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4730CA2" w14:textId="77777777" w:rsidR="00C404C7" w:rsidRDefault="00C404C7" w:rsidP="008D483A">
            <w:pPr>
              <w:jc w:val="center"/>
              <w:rPr>
                <w:rFonts w:asciiTheme="majorBidi" w:hAnsiTheme="majorBidi" w:cstheme="majorBidi"/>
                <w:b/>
                <w:bCs/>
                <w:sz w:val="44"/>
                <w:szCs w:val="44"/>
              </w:rPr>
            </w:pPr>
            <w:r w:rsidRPr="0027333E">
              <w:rPr>
                <w:rFonts w:asciiTheme="majorBidi" w:hAnsiTheme="majorBidi" w:cstheme="majorBidi"/>
                <w:b/>
                <w:bCs/>
                <w:sz w:val="32"/>
                <w:szCs w:val="32"/>
              </w:rPr>
              <w:t>Description</w:t>
            </w:r>
          </w:p>
        </w:tc>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ED7DC43" w14:textId="77777777" w:rsidR="00C404C7" w:rsidRPr="00B45036" w:rsidRDefault="00C404C7" w:rsidP="00C404C7">
            <w:pPr>
              <w:rPr>
                <w:rFonts w:asciiTheme="majorBidi" w:hAnsiTheme="majorBidi" w:cstheme="majorBidi"/>
                <w:sz w:val="24"/>
                <w:szCs w:val="24"/>
              </w:rPr>
            </w:pPr>
            <w:r w:rsidRPr="00B45036">
              <w:rPr>
                <w:rFonts w:asciiTheme="majorBidi" w:hAnsiTheme="majorBidi" w:cstheme="majorBidi"/>
                <w:sz w:val="24"/>
                <w:szCs w:val="24"/>
              </w:rPr>
              <w:t>RCE vulnerabilities allow an attacker to execute arbitrary code on a remote device. An attacker can achieve RCE in a few different ways, including:</w:t>
            </w:r>
          </w:p>
          <w:p w14:paraId="5B3DB3DF" w14:textId="692A500B" w:rsidR="00875BC3" w:rsidRPr="00B45036" w:rsidRDefault="00875BC3" w:rsidP="00875BC3">
            <w:pPr>
              <w:numPr>
                <w:ilvl w:val="0"/>
                <w:numId w:val="3"/>
              </w:numPr>
              <w:rPr>
                <w:rFonts w:asciiTheme="majorBidi" w:hAnsiTheme="majorBidi" w:cstheme="majorBidi"/>
                <w:sz w:val="24"/>
                <w:szCs w:val="24"/>
              </w:rPr>
            </w:pPr>
            <w:r w:rsidRPr="00B45036">
              <w:rPr>
                <w:rFonts w:asciiTheme="majorBidi" w:hAnsiTheme="majorBidi" w:cstheme="majorBidi"/>
                <w:b/>
                <w:bCs/>
                <w:sz w:val="24"/>
                <w:szCs w:val="24"/>
              </w:rPr>
              <w:t>Deserialization Attacks:</w:t>
            </w:r>
            <w:r w:rsidRPr="00B45036">
              <w:rPr>
                <w:rFonts w:asciiTheme="majorBidi" w:hAnsiTheme="majorBidi" w:cstheme="majorBidi"/>
                <w:sz w:val="24"/>
                <w:szCs w:val="24"/>
              </w:rPr>
              <w:t> </w:t>
            </w:r>
          </w:p>
          <w:p w14:paraId="70865821" w14:textId="7E09DBAF" w:rsidR="00875BC3" w:rsidRPr="00B45036" w:rsidRDefault="00875BC3" w:rsidP="00875BC3">
            <w:pPr>
              <w:ind w:left="720"/>
              <w:rPr>
                <w:rFonts w:asciiTheme="majorBidi" w:hAnsiTheme="majorBidi" w:cstheme="majorBidi"/>
                <w:sz w:val="24"/>
                <w:szCs w:val="24"/>
              </w:rPr>
            </w:pPr>
            <w:r w:rsidRPr="00B45036">
              <w:rPr>
                <w:rFonts w:asciiTheme="majorBidi" w:hAnsiTheme="majorBidi" w:cstheme="majorBidi"/>
                <w:sz w:val="24"/>
                <w:szCs w:val="24"/>
              </w:rPr>
              <w:t>Applications commonly use serialization to combine several pieces of data into a single string to make it easier to transmit or communicate. Specially formatted user input within the serialized data may be interpreted by the deserialization program as executable code.</w:t>
            </w:r>
          </w:p>
          <w:p w14:paraId="2CB89B7D" w14:textId="6607DC67" w:rsidR="00C404C7" w:rsidRPr="00B23595" w:rsidRDefault="00C404C7" w:rsidP="00C404C7">
            <w:pPr>
              <w:rPr>
                <w:rFonts w:asciiTheme="majorBidi" w:hAnsiTheme="majorBidi" w:cstheme="majorBidi"/>
                <w:color w:val="FFFFFF" w:themeColor="background1"/>
                <w:sz w:val="24"/>
                <w:szCs w:val="24"/>
              </w:rPr>
            </w:pPr>
          </w:p>
        </w:tc>
      </w:tr>
      <w:tr w:rsidR="00C404C7" w14:paraId="2737A653" w14:textId="77777777" w:rsidTr="00B45036">
        <w:trPr>
          <w:trHeight w:val="1529"/>
        </w:trPr>
        <w:tc>
          <w:tcPr>
            <w:tcW w:w="4508" w:type="dxa"/>
            <w:tcBorders>
              <w:top w:val="single" w:sz="4" w:space="0" w:color="000000" w:themeColor="text1"/>
              <w:bottom w:val="single" w:sz="4" w:space="0" w:color="000000" w:themeColor="text1"/>
            </w:tcBorders>
            <w:shd w:val="clear" w:color="auto" w:fill="595959" w:themeFill="text1" w:themeFillTint="A6"/>
          </w:tcPr>
          <w:p w14:paraId="2ED821E9" w14:textId="77777777" w:rsidR="00C404C7" w:rsidRDefault="00C404C7" w:rsidP="008D483A">
            <w:pPr>
              <w:jc w:val="center"/>
              <w:rPr>
                <w:rFonts w:asciiTheme="majorBidi" w:hAnsiTheme="majorBidi" w:cstheme="majorBidi"/>
                <w:b/>
                <w:bCs/>
                <w:sz w:val="44"/>
                <w:szCs w:val="44"/>
              </w:rPr>
            </w:pPr>
            <w:r w:rsidRPr="00B23595">
              <w:rPr>
                <w:rFonts w:asciiTheme="majorBidi" w:hAnsiTheme="majorBidi" w:cstheme="majorBidi"/>
                <w:b/>
                <w:bCs/>
                <w:color w:val="FFFFFF" w:themeColor="background1"/>
                <w:sz w:val="32"/>
                <w:szCs w:val="32"/>
              </w:rPr>
              <w:t>Impact</w:t>
            </w:r>
          </w:p>
        </w:tc>
        <w:tc>
          <w:tcPr>
            <w:tcW w:w="4508" w:type="dxa"/>
            <w:tcBorders>
              <w:top w:val="single" w:sz="4" w:space="0" w:color="000000" w:themeColor="text1"/>
              <w:bottom w:val="single" w:sz="4" w:space="0" w:color="000000" w:themeColor="text1"/>
            </w:tcBorders>
            <w:shd w:val="clear" w:color="auto" w:fill="595959" w:themeFill="text1" w:themeFillTint="A6"/>
          </w:tcPr>
          <w:p w14:paraId="7310E47D" w14:textId="77777777" w:rsidR="00875BC3" w:rsidRPr="00875BC3" w:rsidRDefault="00875BC3" w:rsidP="00875BC3">
            <w:pPr>
              <w:ind w:left="720"/>
              <w:rPr>
                <w:rFonts w:asciiTheme="majorBidi" w:hAnsiTheme="majorBidi" w:cstheme="majorBidi"/>
                <w:color w:val="FFFFFF" w:themeColor="background1"/>
                <w:sz w:val="24"/>
                <w:szCs w:val="24"/>
              </w:rPr>
            </w:pPr>
            <w:r w:rsidRPr="00875BC3">
              <w:rPr>
                <w:rFonts w:asciiTheme="majorBidi" w:hAnsiTheme="majorBidi" w:cstheme="majorBidi"/>
                <w:color w:val="FFFFFF" w:themeColor="background1"/>
                <w:sz w:val="24"/>
                <w:szCs w:val="24"/>
              </w:rPr>
              <w:t>Some of the main impacts of an RCE attack include:</w:t>
            </w:r>
          </w:p>
          <w:p w14:paraId="6A1A78E8" w14:textId="77777777" w:rsidR="00875BC3" w:rsidRPr="00875BC3" w:rsidRDefault="00875BC3" w:rsidP="00875BC3">
            <w:pPr>
              <w:numPr>
                <w:ilvl w:val="0"/>
                <w:numId w:val="4"/>
              </w:numPr>
              <w:rPr>
                <w:rFonts w:asciiTheme="majorBidi" w:hAnsiTheme="majorBidi" w:cstheme="majorBidi"/>
                <w:color w:val="FFFFFF" w:themeColor="background1"/>
                <w:sz w:val="24"/>
                <w:szCs w:val="24"/>
              </w:rPr>
            </w:pPr>
            <w:r w:rsidRPr="00875BC3">
              <w:rPr>
                <w:rFonts w:asciiTheme="majorBidi" w:hAnsiTheme="majorBidi" w:cstheme="majorBidi"/>
                <w:b/>
                <w:bCs/>
                <w:color w:val="FFFFFF" w:themeColor="background1"/>
                <w:sz w:val="24"/>
                <w:szCs w:val="24"/>
              </w:rPr>
              <w:t>Initial Access:</w:t>
            </w:r>
            <w:r w:rsidRPr="00875BC3">
              <w:rPr>
                <w:rFonts w:asciiTheme="majorBidi" w:hAnsiTheme="majorBidi" w:cstheme="majorBidi"/>
                <w:color w:val="FFFFFF" w:themeColor="background1"/>
                <w:sz w:val="24"/>
                <w:szCs w:val="24"/>
              </w:rPr>
              <w:t> RCE attacks commonly begin as a vulnerability in a public-facing application that grants the ability to run commands on the underlying machine. Attackers can use this to gain an initial foothold on a device to install malware or achieve other goals.</w:t>
            </w:r>
          </w:p>
          <w:p w14:paraId="149D52E5" w14:textId="77777777" w:rsidR="00875BC3" w:rsidRPr="00875BC3" w:rsidRDefault="00875BC3" w:rsidP="00875BC3">
            <w:pPr>
              <w:numPr>
                <w:ilvl w:val="0"/>
                <w:numId w:val="4"/>
              </w:numPr>
              <w:rPr>
                <w:rFonts w:asciiTheme="majorBidi" w:hAnsiTheme="majorBidi" w:cstheme="majorBidi"/>
                <w:color w:val="FFFFFF" w:themeColor="background1"/>
                <w:sz w:val="24"/>
                <w:szCs w:val="24"/>
              </w:rPr>
            </w:pPr>
            <w:r w:rsidRPr="00875BC3">
              <w:rPr>
                <w:rFonts w:asciiTheme="majorBidi" w:hAnsiTheme="majorBidi" w:cstheme="majorBidi"/>
                <w:b/>
                <w:bCs/>
                <w:color w:val="FFFFFF" w:themeColor="background1"/>
                <w:sz w:val="24"/>
                <w:szCs w:val="24"/>
              </w:rPr>
              <w:t>Information disclosure:</w:t>
            </w:r>
            <w:r w:rsidRPr="00875BC3">
              <w:rPr>
                <w:rFonts w:asciiTheme="majorBidi" w:hAnsiTheme="majorBidi" w:cstheme="majorBidi"/>
                <w:color w:val="FFFFFF" w:themeColor="background1"/>
                <w:sz w:val="24"/>
                <w:szCs w:val="24"/>
              </w:rPr>
              <w:t> RCE attacks can be used to install data-stealing malware or to directly execute commands that extract and exfiltrate data from the vulnerable device.</w:t>
            </w:r>
          </w:p>
          <w:p w14:paraId="7281E345" w14:textId="77777777" w:rsidR="00875BC3" w:rsidRPr="00875BC3" w:rsidRDefault="00875BC3" w:rsidP="00875BC3">
            <w:pPr>
              <w:numPr>
                <w:ilvl w:val="0"/>
                <w:numId w:val="4"/>
              </w:numPr>
              <w:rPr>
                <w:rFonts w:asciiTheme="majorBidi" w:hAnsiTheme="majorBidi" w:cstheme="majorBidi"/>
                <w:color w:val="FFFFFF" w:themeColor="background1"/>
                <w:sz w:val="24"/>
                <w:szCs w:val="24"/>
              </w:rPr>
            </w:pPr>
            <w:r w:rsidRPr="00875BC3">
              <w:rPr>
                <w:rFonts w:asciiTheme="majorBidi" w:hAnsiTheme="majorBidi" w:cstheme="majorBidi"/>
                <w:b/>
                <w:bCs/>
                <w:color w:val="FFFFFF" w:themeColor="background1"/>
                <w:sz w:val="24"/>
                <w:szCs w:val="24"/>
              </w:rPr>
              <w:t>Denial of Service:</w:t>
            </w:r>
            <w:r w:rsidRPr="00875BC3">
              <w:rPr>
                <w:rFonts w:asciiTheme="majorBidi" w:hAnsiTheme="majorBidi" w:cstheme="majorBidi"/>
                <w:color w:val="FFFFFF" w:themeColor="background1"/>
                <w:sz w:val="24"/>
                <w:szCs w:val="24"/>
              </w:rPr>
              <w:t> An RCE vulnerability allows an attacker to run code on the system hosting the vulnerable application. This could allow them to disrupt the operations of this or other applications on the system.</w:t>
            </w:r>
          </w:p>
          <w:p w14:paraId="7BF8C43A" w14:textId="643C6744" w:rsidR="00875BC3" w:rsidRPr="00875BC3" w:rsidRDefault="00875BC3" w:rsidP="00875BC3">
            <w:pPr>
              <w:numPr>
                <w:ilvl w:val="0"/>
                <w:numId w:val="4"/>
              </w:numPr>
              <w:rPr>
                <w:rFonts w:asciiTheme="majorBidi" w:hAnsiTheme="majorBidi" w:cstheme="majorBidi"/>
                <w:color w:val="FFFFFF" w:themeColor="background1"/>
                <w:sz w:val="24"/>
                <w:szCs w:val="24"/>
              </w:rPr>
            </w:pPr>
            <w:proofErr w:type="spellStart"/>
            <w:r w:rsidRPr="00875BC3">
              <w:rPr>
                <w:rFonts w:asciiTheme="majorBidi" w:hAnsiTheme="majorBidi" w:cstheme="majorBidi"/>
                <w:b/>
                <w:bCs/>
                <w:color w:val="FFFFFF" w:themeColor="background1"/>
                <w:sz w:val="24"/>
                <w:szCs w:val="24"/>
              </w:rPr>
              <w:t>Cryptomining</w:t>
            </w:r>
            <w:proofErr w:type="spellEnd"/>
            <w:r w:rsidRPr="00875BC3">
              <w:rPr>
                <w:rFonts w:asciiTheme="majorBidi" w:hAnsiTheme="majorBidi" w:cstheme="majorBidi"/>
                <w:b/>
                <w:bCs/>
                <w:color w:val="FFFFFF" w:themeColor="background1"/>
                <w:sz w:val="24"/>
                <w:szCs w:val="24"/>
              </w:rPr>
              <w:t>:</w:t>
            </w:r>
            <w:r w:rsidRPr="00875BC3">
              <w:rPr>
                <w:rFonts w:asciiTheme="majorBidi" w:hAnsiTheme="majorBidi" w:cstheme="majorBidi"/>
                <w:color w:val="FFFFFF" w:themeColor="background1"/>
                <w:sz w:val="24"/>
                <w:szCs w:val="24"/>
              </w:rPr>
              <w:t> </w:t>
            </w:r>
            <w:proofErr w:type="spellStart"/>
            <w:r w:rsidRPr="00875BC3">
              <w:rPr>
                <w:rFonts w:asciiTheme="majorBidi" w:hAnsiTheme="majorBidi" w:cstheme="majorBidi"/>
                <w:color w:val="FFFFFF" w:themeColor="background1"/>
                <w:sz w:val="24"/>
                <w:szCs w:val="24"/>
              </w:rPr>
              <w:t>Cryptomining</w:t>
            </w:r>
            <w:proofErr w:type="spellEnd"/>
            <w:r w:rsidRPr="00875BC3">
              <w:rPr>
                <w:rFonts w:asciiTheme="majorBidi" w:hAnsiTheme="majorBidi" w:cstheme="majorBidi"/>
                <w:color w:val="FFFFFF" w:themeColor="background1"/>
                <w:sz w:val="24"/>
                <w:szCs w:val="24"/>
              </w:rPr>
              <w:t xml:space="preserve"> or cryptojacking malware uses the computational resources of a compromised device to mine cryptocurrency. RCE vulnerabilities </w:t>
            </w:r>
            <w:r w:rsidRPr="00875BC3">
              <w:rPr>
                <w:rFonts w:asciiTheme="majorBidi" w:hAnsiTheme="majorBidi" w:cstheme="majorBidi"/>
                <w:color w:val="FFFFFF" w:themeColor="background1"/>
                <w:sz w:val="24"/>
                <w:szCs w:val="24"/>
              </w:rPr>
              <w:lastRenderedPageBreak/>
              <w:t xml:space="preserve">are commonly exploited to deploy and execute </w:t>
            </w:r>
            <w:r>
              <w:rPr>
                <w:rFonts w:asciiTheme="majorBidi" w:hAnsiTheme="majorBidi" w:cstheme="majorBidi"/>
                <w:color w:val="FFFFFF" w:themeColor="background1"/>
                <w:sz w:val="24"/>
                <w:szCs w:val="24"/>
              </w:rPr>
              <w:t>crypto-mining</w:t>
            </w:r>
            <w:r w:rsidRPr="00875BC3">
              <w:rPr>
                <w:rFonts w:asciiTheme="majorBidi" w:hAnsiTheme="majorBidi" w:cstheme="majorBidi"/>
                <w:color w:val="FFFFFF" w:themeColor="background1"/>
                <w:sz w:val="24"/>
                <w:szCs w:val="24"/>
              </w:rPr>
              <w:t xml:space="preserve"> malware on vulnerable devices.</w:t>
            </w:r>
          </w:p>
          <w:p w14:paraId="118CD025" w14:textId="21E4C666" w:rsidR="00875BC3" w:rsidRPr="00875BC3" w:rsidRDefault="00875BC3" w:rsidP="00875BC3">
            <w:pPr>
              <w:numPr>
                <w:ilvl w:val="0"/>
                <w:numId w:val="4"/>
              </w:numPr>
              <w:rPr>
                <w:rFonts w:asciiTheme="majorBidi" w:hAnsiTheme="majorBidi" w:cstheme="majorBidi"/>
                <w:color w:val="FFFFFF" w:themeColor="background1"/>
                <w:sz w:val="24"/>
                <w:szCs w:val="24"/>
              </w:rPr>
            </w:pPr>
            <w:r w:rsidRPr="00875BC3">
              <w:rPr>
                <w:rFonts w:asciiTheme="majorBidi" w:hAnsiTheme="majorBidi" w:cstheme="majorBidi"/>
                <w:b/>
                <w:bCs/>
                <w:color w:val="FFFFFF" w:themeColor="background1"/>
                <w:sz w:val="24"/>
                <w:szCs w:val="24"/>
              </w:rPr>
              <w:t>Ransomware:</w:t>
            </w:r>
            <w:r w:rsidRPr="00875BC3">
              <w:rPr>
                <w:rFonts w:asciiTheme="majorBidi" w:hAnsiTheme="majorBidi" w:cstheme="majorBidi"/>
                <w:color w:val="FFFFFF" w:themeColor="background1"/>
                <w:sz w:val="24"/>
                <w:szCs w:val="24"/>
              </w:rPr>
              <w:t> Ransomware is malware designed to deny a user access to their files until they pay a ransom to regain access. RCE vulnerabilities can also be used to deploy and execute ransomware on a vulnerable device.</w:t>
            </w:r>
          </w:p>
          <w:p w14:paraId="5D6C8503" w14:textId="17A7CD99" w:rsidR="00C404C7" w:rsidRPr="001122F9" w:rsidRDefault="00C404C7" w:rsidP="00875BC3">
            <w:pPr>
              <w:ind w:left="720"/>
              <w:rPr>
                <w:rFonts w:asciiTheme="majorBidi" w:hAnsiTheme="majorBidi" w:cstheme="majorBidi"/>
                <w:color w:val="FFFFFF" w:themeColor="background1"/>
                <w:sz w:val="24"/>
                <w:szCs w:val="24"/>
              </w:rPr>
            </w:pPr>
          </w:p>
        </w:tc>
      </w:tr>
      <w:tr w:rsidR="00C404C7" w14:paraId="523257F5" w14:textId="77777777" w:rsidTr="00B45036">
        <w:trPr>
          <w:trHeight w:val="431"/>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CF476A7" w14:textId="77777777" w:rsidR="00C404C7" w:rsidRPr="00B23595" w:rsidRDefault="00C404C7" w:rsidP="008D483A">
            <w:pPr>
              <w:jc w:val="center"/>
              <w:rPr>
                <w:rFonts w:asciiTheme="majorBidi" w:hAnsiTheme="majorBidi" w:cstheme="majorBidi"/>
                <w:b/>
                <w:bCs/>
                <w:sz w:val="32"/>
                <w:szCs w:val="32"/>
              </w:rPr>
            </w:pPr>
            <w:r w:rsidRPr="00B45036">
              <w:rPr>
                <w:rFonts w:asciiTheme="majorBidi" w:hAnsiTheme="majorBidi" w:cstheme="majorBidi"/>
                <w:b/>
                <w:bCs/>
                <w:sz w:val="32"/>
                <w:szCs w:val="32"/>
              </w:rPr>
              <w:lastRenderedPageBreak/>
              <w:t>Risk</w:t>
            </w:r>
          </w:p>
        </w:tc>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978967E" w14:textId="17136AE4" w:rsidR="00C404C7" w:rsidRPr="00B23595" w:rsidRDefault="00785266" w:rsidP="008D483A">
            <w:pPr>
              <w:rPr>
                <w:rFonts w:asciiTheme="majorBidi" w:hAnsiTheme="majorBidi" w:cstheme="majorBidi"/>
                <w:b/>
                <w:bCs/>
                <w:color w:val="FF0000"/>
                <w:sz w:val="24"/>
                <w:szCs w:val="24"/>
              </w:rPr>
            </w:pPr>
            <w:r w:rsidRPr="00785266">
              <w:rPr>
                <w:rFonts w:asciiTheme="majorBidi" w:hAnsiTheme="majorBidi" w:cstheme="majorBidi"/>
                <w:b/>
                <w:bCs/>
                <w:sz w:val="36"/>
                <w:szCs w:val="36"/>
              </w:rPr>
              <w:t>9.8</w:t>
            </w:r>
            <w:r w:rsidR="00C404C7" w:rsidRPr="00785266">
              <w:rPr>
                <w:rFonts w:asciiTheme="majorBidi" w:hAnsiTheme="majorBidi" w:cstheme="majorBidi"/>
                <w:b/>
                <w:bCs/>
                <w:sz w:val="36"/>
                <w:szCs w:val="36"/>
              </w:rPr>
              <w:t xml:space="preserve"> </w:t>
            </w:r>
            <w:r w:rsidR="00C404C7" w:rsidRPr="00B45036">
              <w:rPr>
                <w:rFonts w:asciiTheme="majorBidi" w:hAnsiTheme="majorBidi" w:cstheme="majorBidi"/>
                <w:b/>
                <w:bCs/>
                <w:color w:val="C00000"/>
                <w:sz w:val="36"/>
                <w:szCs w:val="36"/>
              </w:rPr>
              <w:t>Critical</w:t>
            </w:r>
          </w:p>
        </w:tc>
      </w:tr>
      <w:tr w:rsidR="00C404C7" w14:paraId="5BB0EB15" w14:textId="77777777" w:rsidTr="00B45036">
        <w:tc>
          <w:tcPr>
            <w:tcW w:w="4508" w:type="dxa"/>
            <w:tcBorders>
              <w:top w:val="single" w:sz="4" w:space="0" w:color="000000" w:themeColor="text1"/>
              <w:bottom w:val="nil"/>
            </w:tcBorders>
            <w:shd w:val="clear" w:color="auto" w:fill="595959" w:themeFill="text1" w:themeFillTint="A6"/>
          </w:tcPr>
          <w:p w14:paraId="70653954" w14:textId="77777777" w:rsidR="00C404C7" w:rsidRDefault="00C404C7" w:rsidP="008D483A">
            <w:pPr>
              <w:jc w:val="center"/>
              <w:rPr>
                <w:rFonts w:asciiTheme="majorBidi" w:hAnsiTheme="majorBidi" w:cstheme="majorBidi"/>
                <w:b/>
                <w:bCs/>
                <w:sz w:val="44"/>
                <w:szCs w:val="44"/>
              </w:rPr>
            </w:pPr>
            <w:r w:rsidRPr="00B23595">
              <w:rPr>
                <w:rFonts w:asciiTheme="majorBidi" w:hAnsiTheme="majorBidi" w:cstheme="majorBidi"/>
                <w:b/>
                <w:bCs/>
                <w:color w:val="FFFFFF" w:themeColor="background1"/>
                <w:sz w:val="32"/>
                <w:szCs w:val="32"/>
              </w:rPr>
              <w:t>Mitigation</w:t>
            </w:r>
          </w:p>
        </w:tc>
        <w:tc>
          <w:tcPr>
            <w:tcW w:w="4508" w:type="dxa"/>
            <w:tcBorders>
              <w:top w:val="single" w:sz="4" w:space="0" w:color="000000" w:themeColor="text1"/>
            </w:tcBorders>
            <w:shd w:val="clear" w:color="auto" w:fill="595959" w:themeFill="text1" w:themeFillTint="A6"/>
          </w:tcPr>
          <w:p w14:paraId="32B76A7B" w14:textId="77777777" w:rsidR="00875BC3" w:rsidRPr="00875BC3" w:rsidRDefault="00875BC3" w:rsidP="00875BC3">
            <w:pPr>
              <w:spacing w:after="160" w:line="259" w:lineRule="auto"/>
              <w:ind w:left="720"/>
              <w:rPr>
                <w:rFonts w:asciiTheme="majorBidi" w:hAnsiTheme="majorBidi" w:cstheme="majorBidi"/>
                <w:color w:val="FFFFFF" w:themeColor="background1"/>
                <w:sz w:val="24"/>
                <w:szCs w:val="24"/>
              </w:rPr>
            </w:pPr>
            <w:r w:rsidRPr="00875BC3">
              <w:rPr>
                <w:rFonts w:asciiTheme="majorBidi" w:hAnsiTheme="majorBidi" w:cstheme="majorBidi"/>
                <w:color w:val="FFFFFF" w:themeColor="background1"/>
                <w:sz w:val="24"/>
                <w:szCs w:val="24"/>
              </w:rPr>
              <w:t>RCE attacks can take advantage of a range of vulnerabilities, making it difficult to protect against them with any one approach. Some best practices for detecting and mitigating RCE attacks include:</w:t>
            </w:r>
          </w:p>
          <w:p w14:paraId="417CC055" w14:textId="77777777" w:rsidR="00875BC3" w:rsidRPr="00875BC3" w:rsidRDefault="00875BC3" w:rsidP="00875BC3">
            <w:pPr>
              <w:numPr>
                <w:ilvl w:val="0"/>
                <w:numId w:val="5"/>
              </w:numPr>
              <w:spacing w:after="160" w:line="259" w:lineRule="auto"/>
              <w:rPr>
                <w:rFonts w:asciiTheme="majorBidi" w:hAnsiTheme="majorBidi" w:cstheme="majorBidi"/>
                <w:color w:val="FFFFFF" w:themeColor="background1"/>
                <w:sz w:val="24"/>
                <w:szCs w:val="24"/>
              </w:rPr>
            </w:pPr>
            <w:r w:rsidRPr="00875BC3">
              <w:rPr>
                <w:rFonts w:asciiTheme="majorBidi" w:hAnsiTheme="majorBidi" w:cstheme="majorBidi"/>
                <w:b/>
                <w:bCs/>
                <w:color w:val="FFFFFF" w:themeColor="background1"/>
                <w:sz w:val="24"/>
                <w:szCs w:val="24"/>
              </w:rPr>
              <w:t>Input Sanitization:</w:t>
            </w:r>
            <w:r w:rsidRPr="00875BC3">
              <w:rPr>
                <w:rFonts w:asciiTheme="majorBidi" w:hAnsiTheme="majorBidi" w:cstheme="majorBidi"/>
                <w:color w:val="FFFFFF" w:themeColor="background1"/>
                <w:sz w:val="24"/>
                <w:szCs w:val="24"/>
              </w:rPr>
              <w:t> RCE attacks commonly take advantage of injection and deserialization vulnerabilities. Validating user input before using it in an application helps to prevent many types of RCE attacks.</w:t>
            </w:r>
          </w:p>
          <w:p w14:paraId="69EB59F0" w14:textId="77777777" w:rsidR="00875BC3" w:rsidRPr="00875BC3" w:rsidRDefault="00875BC3" w:rsidP="00875BC3">
            <w:pPr>
              <w:numPr>
                <w:ilvl w:val="0"/>
                <w:numId w:val="5"/>
              </w:numPr>
              <w:spacing w:after="160" w:line="259" w:lineRule="auto"/>
              <w:rPr>
                <w:rFonts w:asciiTheme="majorBidi" w:hAnsiTheme="majorBidi" w:cstheme="majorBidi"/>
                <w:color w:val="FFFFFF" w:themeColor="background1"/>
                <w:sz w:val="24"/>
                <w:szCs w:val="24"/>
              </w:rPr>
            </w:pPr>
            <w:r w:rsidRPr="00875BC3">
              <w:rPr>
                <w:rFonts w:asciiTheme="majorBidi" w:hAnsiTheme="majorBidi" w:cstheme="majorBidi"/>
                <w:b/>
                <w:bCs/>
                <w:color w:val="FFFFFF" w:themeColor="background1"/>
                <w:sz w:val="24"/>
                <w:szCs w:val="24"/>
              </w:rPr>
              <w:t>Secure Memory Management:</w:t>
            </w:r>
            <w:r w:rsidRPr="00875BC3">
              <w:rPr>
                <w:rFonts w:asciiTheme="majorBidi" w:hAnsiTheme="majorBidi" w:cstheme="majorBidi"/>
                <w:color w:val="FFFFFF" w:themeColor="background1"/>
                <w:sz w:val="24"/>
                <w:szCs w:val="24"/>
              </w:rPr>
              <w:t> RCE attackers can also exploit issues with memory management, such as buffer overflows. Applications should undergo vulnerability scanning to detect buffer overflow and other vulnerabilities to detect and remediate these errors.</w:t>
            </w:r>
          </w:p>
          <w:p w14:paraId="04E63CF5" w14:textId="77777777" w:rsidR="00875BC3" w:rsidRPr="00875BC3" w:rsidRDefault="00875BC3" w:rsidP="00875BC3">
            <w:pPr>
              <w:numPr>
                <w:ilvl w:val="0"/>
                <w:numId w:val="5"/>
              </w:numPr>
              <w:spacing w:after="160" w:line="259" w:lineRule="auto"/>
              <w:rPr>
                <w:rFonts w:asciiTheme="majorBidi" w:hAnsiTheme="majorBidi" w:cstheme="majorBidi"/>
                <w:color w:val="FFFFFF" w:themeColor="background1"/>
                <w:sz w:val="24"/>
                <w:szCs w:val="24"/>
              </w:rPr>
            </w:pPr>
            <w:r w:rsidRPr="00875BC3">
              <w:rPr>
                <w:rFonts w:asciiTheme="majorBidi" w:hAnsiTheme="majorBidi" w:cstheme="majorBidi"/>
                <w:b/>
                <w:bCs/>
                <w:color w:val="FFFFFF" w:themeColor="background1"/>
                <w:sz w:val="24"/>
                <w:szCs w:val="24"/>
              </w:rPr>
              <w:t>Traffic Inspection:</w:t>
            </w:r>
            <w:r w:rsidRPr="00875BC3">
              <w:rPr>
                <w:rFonts w:asciiTheme="majorBidi" w:hAnsiTheme="majorBidi" w:cstheme="majorBidi"/>
                <w:color w:val="FFFFFF" w:themeColor="background1"/>
                <w:sz w:val="24"/>
                <w:szCs w:val="24"/>
              </w:rPr>
              <w:t xml:space="preserve"> As their name suggests, RCE attacks occur over the network with an attacker exploiting vulnerable code and using it to gain initial access to corporate systems. An organization should deploy network security solutions that can block attempted exploitation of vulnerable applications and that can </w:t>
            </w:r>
            <w:r w:rsidRPr="00875BC3">
              <w:rPr>
                <w:rFonts w:asciiTheme="majorBidi" w:hAnsiTheme="majorBidi" w:cstheme="majorBidi"/>
                <w:color w:val="FFFFFF" w:themeColor="background1"/>
                <w:sz w:val="24"/>
                <w:szCs w:val="24"/>
              </w:rPr>
              <w:lastRenderedPageBreak/>
              <w:t>detect remote control of enterprise systems by an attacker. </w:t>
            </w:r>
          </w:p>
          <w:p w14:paraId="0FBD44A5" w14:textId="1147F877" w:rsidR="00875BC3" w:rsidRPr="00875BC3" w:rsidRDefault="00875BC3" w:rsidP="00875BC3">
            <w:pPr>
              <w:numPr>
                <w:ilvl w:val="0"/>
                <w:numId w:val="5"/>
              </w:numPr>
              <w:spacing w:after="160" w:line="259" w:lineRule="auto"/>
              <w:rPr>
                <w:rFonts w:asciiTheme="majorBidi" w:hAnsiTheme="majorBidi" w:cstheme="majorBidi"/>
                <w:color w:val="FFFFFF" w:themeColor="background1"/>
                <w:sz w:val="24"/>
                <w:szCs w:val="24"/>
              </w:rPr>
            </w:pPr>
            <w:r w:rsidRPr="00875BC3">
              <w:rPr>
                <w:rFonts w:asciiTheme="majorBidi" w:hAnsiTheme="majorBidi" w:cstheme="majorBidi"/>
                <w:b/>
                <w:bCs/>
                <w:color w:val="FFFFFF" w:themeColor="background1"/>
                <w:sz w:val="24"/>
                <w:szCs w:val="24"/>
              </w:rPr>
              <w:t>Access Control:</w:t>
            </w:r>
            <w:r w:rsidRPr="00875BC3">
              <w:rPr>
                <w:rFonts w:asciiTheme="majorBidi" w:hAnsiTheme="majorBidi" w:cstheme="majorBidi"/>
                <w:color w:val="FFFFFF" w:themeColor="background1"/>
                <w:sz w:val="24"/>
                <w:szCs w:val="24"/>
              </w:rPr>
              <w:t xml:space="preserve"> An RCE attack provides an attacker with a foothold on the enterprise network, which they can expand to achieve their final objectives. By implementing network segmentation, access management, and a </w:t>
            </w:r>
            <w:proofErr w:type="gramStart"/>
            <w:r w:rsidRPr="00875BC3">
              <w:rPr>
                <w:rFonts w:asciiTheme="majorBidi" w:hAnsiTheme="majorBidi" w:cstheme="majorBidi"/>
                <w:color w:val="FFFFFF" w:themeColor="background1"/>
                <w:sz w:val="24"/>
                <w:szCs w:val="24"/>
              </w:rPr>
              <w:t>zero trust</w:t>
            </w:r>
            <w:proofErr w:type="gramEnd"/>
            <w:r w:rsidRPr="00875BC3">
              <w:rPr>
                <w:rFonts w:asciiTheme="majorBidi" w:hAnsiTheme="majorBidi" w:cstheme="majorBidi"/>
                <w:color w:val="FFFFFF" w:themeColor="background1"/>
                <w:sz w:val="24"/>
                <w:szCs w:val="24"/>
              </w:rPr>
              <w:t xml:space="preserve"> security strategy, an organization can limit an attacker’s ability to move through the network and take advantage of their initial access to corporate systems.</w:t>
            </w:r>
          </w:p>
          <w:p w14:paraId="38CE416E" w14:textId="4B078044" w:rsidR="00C404C7" w:rsidRPr="001122F9" w:rsidRDefault="00C404C7" w:rsidP="00875BC3">
            <w:pPr>
              <w:spacing w:after="160" w:line="259" w:lineRule="auto"/>
              <w:ind w:left="720"/>
              <w:rPr>
                <w:rFonts w:asciiTheme="majorBidi" w:hAnsiTheme="majorBidi" w:cstheme="majorBidi"/>
                <w:color w:val="FFFFFF" w:themeColor="background1"/>
                <w:sz w:val="24"/>
                <w:szCs w:val="24"/>
              </w:rPr>
            </w:pPr>
          </w:p>
        </w:tc>
      </w:tr>
    </w:tbl>
    <w:p w14:paraId="1199C239" w14:textId="77777777" w:rsidR="00C404C7" w:rsidRPr="00C404C7" w:rsidRDefault="00C404C7" w:rsidP="00C404C7">
      <w:pPr>
        <w:rPr>
          <w:rFonts w:asciiTheme="majorBidi" w:hAnsiTheme="majorBidi" w:cstheme="majorBidi"/>
          <w:b/>
          <w:bCs/>
          <w:sz w:val="40"/>
          <w:szCs w:val="40"/>
          <w:u w:val="single"/>
        </w:rPr>
      </w:pPr>
    </w:p>
    <w:p w14:paraId="00CC6F4B" w14:textId="57C03875" w:rsidR="00757CDC" w:rsidRDefault="00875BC3" w:rsidP="00875BC3">
      <w:pPr>
        <w:rPr>
          <w:rFonts w:asciiTheme="majorBidi" w:hAnsiTheme="majorBidi" w:cstheme="majorBidi"/>
          <w:b/>
          <w:bCs/>
          <w:sz w:val="40"/>
          <w:szCs w:val="40"/>
          <w:u w:val="single"/>
        </w:rPr>
      </w:pPr>
      <w:r>
        <w:rPr>
          <w:rFonts w:asciiTheme="majorBidi" w:hAnsiTheme="majorBidi" w:cstheme="majorBidi"/>
          <w:b/>
          <w:bCs/>
          <w:sz w:val="40"/>
          <w:szCs w:val="40"/>
          <w:u w:val="single"/>
        </w:rPr>
        <w:t>-POC:</w:t>
      </w:r>
    </w:p>
    <w:p w14:paraId="77FDACAC"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xml:space="preserve">-I started my scan on this machine by </w:t>
      </w:r>
      <w:proofErr w:type="spellStart"/>
      <w:r w:rsidRPr="00875BC3">
        <w:rPr>
          <w:rFonts w:asciiTheme="majorBidi" w:hAnsiTheme="majorBidi" w:cstheme="majorBidi"/>
          <w:sz w:val="40"/>
          <w:szCs w:val="40"/>
        </w:rPr>
        <w:t>nmap</w:t>
      </w:r>
      <w:proofErr w:type="spellEnd"/>
      <w:r w:rsidRPr="00875BC3">
        <w:rPr>
          <w:rFonts w:asciiTheme="majorBidi" w:hAnsiTheme="majorBidi" w:cstheme="majorBidi"/>
          <w:sz w:val="40"/>
          <w:szCs w:val="40"/>
        </w:rPr>
        <w:t xml:space="preserve"> and get that there </w:t>
      </w:r>
      <w:proofErr w:type="gramStart"/>
      <w:r w:rsidRPr="00875BC3">
        <w:rPr>
          <w:rFonts w:asciiTheme="majorBidi" w:hAnsiTheme="majorBidi" w:cstheme="majorBidi"/>
          <w:sz w:val="40"/>
          <w:szCs w:val="40"/>
        </w:rPr>
        <w:t>is</w:t>
      </w:r>
      <w:proofErr w:type="gramEnd"/>
      <w:r w:rsidRPr="00875BC3">
        <w:rPr>
          <w:rFonts w:asciiTheme="majorBidi" w:hAnsiTheme="majorBidi" w:cstheme="majorBidi"/>
          <w:sz w:val="40"/>
          <w:szCs w:val="40"/>
        </w:rPr>
        <w:t xml:space="preserve"> 2 ports open (22 ssh, 80 http)</w:t>
      </w:r>
    </w:p>
    <w:p w14:paraId="59D62A2F" w14:textId="158B437D" w:rsidR="00875BC3" w:rsidRPr="00875BC3" w:rsidRDefault="00875BC3" w:rsidP="00875BC3">
      <w:pPr>
        <w:rPr>
          <w:rFonts w:asciiTheme="majorBidi" w:hAnsiTheme="majorBidi" w:cstheme="majorBidi"/>
          <w:sz w:val="40"/>
          <w:szCs w:val="40"/>
        </w:rPr>
      </w:pPr>
      <w:r w:rsidRPr="00875BC3">
        <w:rPr>
          <w:rFonts w:asciiTheme="majorBidi" w:hAnsiTheme="majorBidi" w:cstheme="majorBidi"/>
          <w:noProof/>
          <w:sz w:val="40"/>
          <w:szCs w:val="40"/>
        </w:rPr>
        <w:drawing>
          <wp:inline distT="0" distB="0" distL="0" distR="0" wp14:anchorId="4DDCC24F" wp14:editId="27FB1BEA">
            <wp:extent cx="5731510" cy="2280285"/>
            <wp:effectExtent l="0" t="0" r="2540" b="5715"/>
            <wp:docPr id="198323577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35777" name="Picture 15"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081D35E7"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w:t>
      </w:r>
    </w:p>
    <w:p w14:paraId="63A996D0"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xml:space="preserve">-I add the IP of this machine to the </w:t>
      </w:r>
      <w:r w:rsidRPr="00875BC3">
        <w:rPr>
          <w:rFonts w:asciiTheme="majorBidi" w:hAnsiTheme="majorBidi" w:cstheme="majorBidi"/>
          <w:b/>
          <w:bCs/>
          <w:sz w:val="40"/>
          <w:szCs w:val="40"/>
        </w:rPr>
        <w:t>/</w:t>
      </w:r>
      <w:proofErr w:type="spellStart"/>
      <w:r w:rsidRPr="00875BC3">
        <w:rPr>
          <w:rFonts w:asciiTheme="majorBidi" w:hAnsiTheme="majorBidi" w:cstheme="majorBidi"/>
          <w:b/>
          <w:bCs/>
          <w:sz w:val="40"/>
          <w:szCs w:val="40"/>
        </w:rPr>
        <w:t>etc</w:t>
      </w:r>
      <w:proofErr w:type="spellEnd"/>
      <w:r w:rsidRPr="00875BC3">
        <w:rPr>
          <w:rFonts w:asciiTheme="majorBidi" w:hAnsiTheme="majorBidi" w:cstheme="majorBidi"/>
          <w:b/>
          <w:bCs/>
          <w:sz w:val="40"/>
          <w:szCs w:val="40"/>
        </w:rPr>
        <w:t xml:space="preserve">/hosts </w:t>
      </w:r>
      <w:r w:rsidRPr="00875BC3">
        <w:rPr>
          <w:rFonts w:asciiTheme="majorBidi" w:hAnsiTheme="majorBidi" w:cstheme="majorBidi"/>
          <w:sz w:val="40"/>
          <w:szCs w:val="40"/>
        </w:rPr>
        <w:t>file to resolve this IP</w:t>
      </w:r>
    </w:p>
    <w:p w14:paraId="7C0B96BB"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w:t>
      </w:r>
    </w:p>
    <w:p w14:paraId="7D1AF253" w14:textId="77777777" w:rsidR="00875BC3" w:rsidRDefault="00875BC3" w:rsidP="00875BC3">
      <w:pPr>
        <w:rPr>
          <w:rFonts w:asciiTheme="majorBidi" w:hAnsiTheme="majorBidi" w:cstheme="majorBidi"/>
          <w:sz w:val="40"/>
          <w:szCs w:val="40"/>
        </w:rPr>
      </w:pPr>
    </w:p>
    <w:p w14:paraId="63A276B9" w14:textId="684368DE"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-I navigated to this page (</w:t>
      </w:r>
      <w:proofErr w:type="spellStart"/>
      <w:r w:rsidRPr="00875BC3">
        <w:rPr>
          <w:rFonts w:asciiTheme="majorBidi" w:hAnsiTheme="majorBidi" w:cstheme="majorBidi"/>
          <w:sz w:val="40"/>
          <w:szCs w:val="40"/>
        </w:rPr>
        <w:t>app.blurry.htb</w:t>
      </w:r>
      <w:proofErr w:type="spellEnd"/>
      <w:r w:rsidRPr="00875BC3">
        <w:rPr>
          <w:rFonts w:asciiTheme="majorBidi" w:hAnsiTheme="majorBidi" w:cstheme="majorBidi"/>
          <w:sz w:val="40"/>
          <w:szCs w:val="40"/>
        </w:rPr>
        <w:t xml:space="preserve">) and got a </w:t>
      </w:r>
      <w:proofErr w:type="spellStart"/>
      <w:r w:rsidRPr="00875BC3">
        <w:rPr>
          <w:rFonts w:asciiTheme="majorBidi" w:hAnsiTheme="majorBidi" w:cstheme="majorBidi"/>
          <w:sz w:val="40"/>
          <w:szCs w:val="40"/>
        </w:rPr>
        <w:t>clearml</w:t>
      </w:r>
      <w:proofErr w:type="spellEnd"/>
      <w:r w:rsidRPr="00875BC3">
        <w:rPr>
          <w:rFonts w:asciiTheme="majorBidi" w:hAnsiTheme="majorBidi" w:cstheme="majorBidi"/>
          <w:sz w:val="40"/>
          <w:szCs w:val="40"/>
        </w:rPr>
        <w:t xml:space="preserve"> platform with a login page </w:t>
      </w:r>
    </w:p>
    <w:p w14:paraId="6AB17B89" w14:textId="2AF899CE" w:rsidR="00875BC3" w:rsidRPr="00875BC3" w:rsidRDefault="00875BC3" w:rsidP="00875BC3">
      <w:pPr>
        <w:rPr>
          <w:rFonts w:asciiTheme="majorBidi" w:hAnsiTheme="majorBidi" w:cstheme="majorBidi"/>
          <w:sz w:val="40"/>
          <w:szCs w:val="40"/>
        </w:rPr>
      </w:pPr>
      <w:r w:rsidRPr="00875BC3">
        <w:rPr>
          <w:rFonts w:asciiTheme="majorBidi" w:hAnsiTheme="majorBidi" w:cstheme="majorBidi"/>
          <w:noProof/>
          <w:sz w:val="40"/>
          <w:szCs w:val="40"/>
        </w:rPr>
        <w:drawing>
          <wp:inline distT="0" distB="0" distL="0" distR="0" wp14:anchorId="2917357B" wp14:editId="331E14E1">
            <wp:extent cx="5731510" cy="2764155"/>
            <wp:effectExtent l="0" t="0" r="2540" b="0"/>
            <wp:docPr id="18911015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764155"/>
                    </a:xfrm>
                    <a:prstGeom prst="rect">
                      <a:avLst/>
                    </a:prstGeom>
                    <a:noFill/>
                    <a:ln>
                      <a:noFill/>
                    </a:ln>
                  </pic:spPr>
                </pic:pic>
              </a:graphicData>
            </a:graphic>
          </wp:inline>
        </w:drawing>
      </w:r>
    </w:p>
    <w:p w14:paraId="35DD18ED"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w:t>
      </w:r>
    </w:p>
    <w:p w14:paraId="7E1213FC"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-I log in with a random string and I got authenticated</w:t>
      </w:r>
    </w:p>
    <w:p w14:paraId="1695AD3A" w14:textId="5B788320" w:rsidR="00875BC3" w:rsidRPr="00875BC3" w:rsidRDefault="00875BC3" w:rsidP="00875BC3">
      <w:pPr>
        <w:rPr>
          <w:rFonts w:asciiTheme="majorBidi" w:hAnsiTheme="majorBidi" w:cstheme="majorBidi"/>
          <w:sz w:val="40"/>
          <w:szCs w:val="40"/>
        </w:rPr>
      </w:pPr>
      <w:r w:rsidRPr="00875BC3">
        <w:rPr>
          <w:rFonts w:asciiTheme="majorBidi" w:hAnsiTheme="majorBidi" w:cstheme="majorBidi"/>
          <w:noProof/>
          <w:sz w:val="40"/>
          <w:szCs w:val="40"/>
        </w:rPr>
        <w:drawing>
          <wp:inline distT="0" distB="0" distL="0" distR="0" wp14:anchorId="7A6B6EEB" wp14:editId="185940F7">
            <wp:extent cx="5731510" cy="2708910"/>
            <wp:effectExtent l="0" t="0" r="2540" b="0"/>
            <wp:docPr id="17523752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7524" name="Picture 1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08910"/>
                    </a:xfrm>
                    <a:prstGeom prst="rect">
                      <a:avLst/>
                    </a:prstGeom>
                    <a:noFill/>
                    <a:ln>
                      <a:noFill/>
                    </a:ln>
                  </pic:spPr>
                </pic:pic>
              </a:graphicData>
            </a:graphic>
          </wp:inline>
        </w:drawing>
      </w:r>
    </w:p>
    <w:p w14:paraId="07233528"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w:t>
      </w:r>
    </w:p>
    <w:p w14:paraId="6CBB0403"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xml:space="preserve">-I followed these instructions to config </w:t>
      </w:r>
      <w:proofErr w:type="spellStart"/>
      <w:r w:rsidRPr="00875BC3">
        <w:rPr>
          <w:rFonts w:asciiTheme="majorBidi" w:hAnsiTheme="majorBidi" w:cstheme="majorBidi"/>
          <w:sz w:val="40"/>
          <w:szCs w:val="40"/>
        </w:rPr>
        <w:t>clearml</w:t>
      </w:r>
      <w:proofErr w:type="spellEnd"/>
      <w:r w:rsidRPr="00875BC3">
        <w:rPr>
          <w:rFonts w:asciiTheme="majorBidi" w:hAnsiTheme="majorBidi" w:cstheme="majorBidi"/>
          <w:sz w:val="40"/>
          <w:szCs w:val="40"/>
        </w:rPr>
        <w:t xml:space="preserve"> and used the API provided by this platform</w:t>
      </w:r>
    </w:p>
    <w:p w14:paraId="5D95E80A"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lastRenderedPageBreak/>
        <w:t> </w:t>
      </w:r>
    </w:p>
    <w:p w14:paraId="5AF3B8B3"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xml:space="preserve">-I searched for a </w:t>
      </w:r>
      <w:proofErr w:type="spellStart"/>
      <w:r w:rsidRPr="00875BC3">
        <w:rPr>
          <w:rFonts w:asciiTheme="majorBidi" w:hAnsiTheme="majorBidi" w:cstheme="majorBidi"/>
          <w:sz w:val="40"/>
          <w:szCs w:val="40"/>
        </w:rPr>
        <w:t>clearml</w:t>
      </w:r>
      <w:proofErr w:type="spellEnd"/>
      <w:r w:rsidRPr="00875BC3">
        <w:rPr>
          <w:rFonts w:asciiTheme="majorBidi" w:hAnsiTheme="majorBidi" w:cstheme="majorBidi"/>
          <w:sz w:val="40"/>
          <w:szCs w:val="40"/>
        </w:rPr>
        <w:t xml:space="preserve"> exploit and got this CVE</w:t>
      </w:r>
    </w:p>
    <w:p w14:paraId="53018889" w14:textId="1A58E669" w:rsidR="00875BC3" w:rsidRPr="00875BC3" w:rsidRDefault="00875BC3" w:rsidP="00875BC3">
      <w:pPr>
        <w:rPr>
          <w:rFonts w:asciiTheme="majorBidi" w:hAnsiTheme="majorBidi" w:cstheme="majorBidi"/>
          <w:sz w:val="40"/>
          <w:szCs w:val="40"/>
        </w:rPr>
      </w:pPr>
      <w:r w:rsidRPr="00875BC3">
        <w:rPr>
          <w:rFonts w:asciiTheme="majorBidi" w:hAnsiTheme="majorBidi" w:cstheme="majorBidi"/>
          <w:noProof/>
          <w:sz w:val="40"/>
          <w:szCs w:val="40"/>
        </w:rPr>
        <w:drawing>
          <wp:inline distT="0" distB="0" distL="0" distR="0" wp14:anchorId="068B3944" wp14:editId="049F290D">
            <wp:extent cx="5731510" cy="4102100"/>
            <wp:effectExtent l="0" t="0" r="2540" b="0"/>
            <wp:docPr id="182845287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52876" name="Picture 12"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02100"/>
                    </a:xfrm>
                    <a:prstGeom prst="rect">
                      <a:avLst/>
                    </a:prstGeom>
                    <a:noFill/>
                    <a:ln>
                      <a:noFill/>
                    </a:ln>
                  </pic:spPr>
                </pic:pic>
              </a:graphicData>
            </a:graphic>
          </wp:inline>
        </w:drawing>
      </w:r>
    </w:p>
    <w:p w14:paraId="7CDFE3FB"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w:t>
      </w:r>
    </w:p>
    <w:p w14:paraId="343A09D2"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-I installed this exploit and ran it to get a reverse shell</w:t>
      </w:r>
    </w:p>
    <w:p w14:paraId="31979E06" w14:textId="24ED8E0D" w:rsidR="00875BC3" w:rsidRPr="00875BC3" w:rsidRDefault="00875BC3" w:rsidP="00875BC3">
      <w:pPr>
        <w:rPr>
          <w:rFonts w:asciiTheme="majorBidi" w:hAnsiTheme="majorBidi" w:cstheme="majorBidi"/>
          <w:sz w:val="40"/>
          <w:szCs w:val="40"/>
        </w:rPr>
      </w:pPr>
      <w:r w:rsidRPr="00875BC3">
        <w:rPr>
          <w:rFonts w:asciiTheme="majorBidi" w:hAnsiTheme="majorBidi" w:cstheme="majorBidi"/>
          <w:noProof/>
          <w:sz w:val="40"/>
          <w:szCs w:val="40"/>
        </w:rPr>
        <w:drawing>
          <wp:inline distT="0" distB="0" distL="0" distR="0" wp14:anchorId="26209DFA" wp14:editId="6A539E52">
            <wp:extent cx="4023360" cy="1348740"/>
            <wp:effectExtent l="0" t="0" r="0" b="3810"/>
            <wp:docPr id="1886416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3360" cy="1348740"/>
                    </a:xfrm>
                    <a:prstGeom prst="rect">
                      <a:avLst/>
                    </a:prstGeom>
                    <a:noFill/>
                    <a:ln>
                      <a:noFill/>
                    </a:ln>
                  </pic:spPr>
                </pic:pic>
              </a:graphicData>
            </a:graphic>
          </wp:inline>
        </w:drawing>
      </w:r>
    </w:p>
    <w:p w14:paraId="209612C4"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w:t>
      </w:r>
    </w:p>
    <w:p w14:paraId="63D628BE" w14:textId="77777777" w:rsidR="00875BC3" w:rsidRDefault="00875BC3" w:rsidP="00875BC3">
      <w:pPr>
        <w:rPr>
          <w:rFonts w:asciiTheme="majorBidi" w:hAnsiTheme="majorBidi" w:cstheme="majorBidi"/>
          <w:sz w:val="40"/>
          <w:szCs w:val="40"/>
        </w:rPr>
      </w:pPr>
    </w:p>
    <w:p w14:paraId="736BB20C" w14:textId="77777777" w:rsidR="00875BC3" w:rsidRDefault="00875BC3" w:rsidP="00875BC3">
      <w:pPr>
        <w:rPr>
          <w:rFonts w:asciiTheme="majorBidi" w:hAnsiTheme="majorBidi" w:cstheme="majorBidi"/>
          <w:sz w:val="40"/>
          <w:szCs w:val="40"/>
        </w:rPr>
      </w:pPr>
    </w:p>
    <w:p w14:paraId="1078B2DC" w14:textId="77777777" w:rsidR="00875BC3" w:rsidRDefault="00875BC3" w:rsidP="00875BC3">
      <w:pPr>
        <w:rPr>
          <w:rFonts w:asciiTheme="majorBidi" w:hAnsiTheme="majorBidi" w:cstheme="majorBidi"/>
          <w:sz w:val="40"/>
          <w:szCs w:val="40"/>
        </w:rPr>
      </w:pPr>
    </w:p>
    <w:p w14:paraId="385AA0BA" w14:textId="059A6DF3"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-I got a project name from the platform</w:t>
      </w:r>
    </w:p>
    <w:p w14:paraId="07D4C9E7" w14:textId="541672C7" w:rsidR="00875BC3" w:rsidRPr="00875BC3" w:rsidRDefault="00875BC3" w:rsidP="00875BC3">
      <w:pPr>
        <w:rPr>
          <w:rFonts w:asciiTheme="majorBidi" w:hAnsiTheme="majorBidi" w:cstheme="majorBidi"/>
          <w:sz w:val="40"/>
          <w:szCs w:val="40"/>
        </w:rPr>
      </w:pPr>
      <w:r w:rsidRPr="00875BC3">
        <w:rPr>
          <w:rFonts w:asciiTheme="majorBidi" w:hAnsiTheme="majorBidi" w:cstheme="majorBidi"/>
          <w:noProof/>
          <w:sz w:val="40"/>
          <w:szCs w:val="40"/>
        </w:rPr>
        <w:drawing>
          <wp:inline distT="0" distB="0" distL="0" distR="0" wp14:anchorId="4C59431B" wp14:editId="12B32CEF">
            <wp:extent cx="5731510" cy="1386205"/>
            <wp:effectExtent l="0" t="0" r="2540" b="4445"/>
            <wp:docPr id="8596483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386205"/>
                    </a:xfrm>
                    <a:prstGeom prst="rect">
                      <a:avLst/>
                    </a:prstGeom>
                    <a:noFill/>
                    <a:ln>
                      <a:noFill/>
                    </a:ln>
                  </pic:spPr>
                </pic:pic>
              </a:graphicData>
            </a:graphic>
          </wp:inline>
        </w:drawing>
      </w:r>
    </w:p>
    <w:p w14:paraId="09525D97"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w:t>
      </w:r>
    </w:p>
    <w:p w14:paraId="37DD25F3"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xml:space="preserve">-I started a listener via </w:t>
      </w:r>
      <w:proofErr w:type="spellStart"/>
      <w:r w:rsidRPr="00875BC3">
        <w:rPr>
          <w:rFonts w:asciiTheme="majorBidi" w:hAnsiTheme="majorBidi" w:cstheme="majorBidi"/>
          <w:sz w:val="40"/>
          <w:szCs w:val="40"/>
        </w:rPr>
        <w:t>Netcat</w:t>
      </w:r>
      <w:proofErr w:type="spellEnd"/>
      <w:r w:rsidRPr="00875BC3">
        <w:rPr>
          <w:rFonts w:asciiTheme="majorBidi" w:hAnsiTheme="majorBidi" w:cstheme="majorBidi"/>
          <w:sz w:val="40"/>
          <w:szCs w:val="40"/>
        </w:rPr>
        <w:t xml:space="preserve"> and ran the exploit many times to get RCE</w:t>
      </w:r>
    </w:p>
    <w:p w14:paraId="3A05A8AE" w14:textId="2309103F" w:rsidR="00875BC3" w:rsidRPr="00875BC3" w:rsidRDefault="00875BC3" w:rsidP="00875BC3">
      <w:pPr>
        <w:rPr>
          <w:rFonts w:asciiTheme="majorBidi" w:hAnsiTheme="majorBidi" w:cstheme="majorBidi"/>
          <w:sz w:val="40"/>
          <w:szCs w:val="40"/>
        </w:rPr>
      </w:pPr>
      <w:r w:rsidRPr="00875BC3">
        <w:rPr>
          <w:rFonts w:asciiTheme="majorBidi" w:hAnsiTheme="majorBidi" w:cstheme="majorBidi"/>
          <w:noProof/>
          <w:sz w:val="40"/>
          <w:szCs w:val="40"/>
        </w:rPr>
        <w:drawing>
          <wp:inline distT="0" distB="0" distL="0" distR="0" wp14:anchorId="177040FF" wp14:editId="48C0AF12">
            <wp:extent cx="5731510" cy="1233805"/>
            <wp:effectExtent l="0" t="0" r="2540" b="4445"/>
            <wp:docPr id="13183833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233805"/>
                    </a:xfrm>
                    <a:prstGeom prst="rect">
                      <a:avLst/>
                    </a:prstGeom>
                    <a:noFill/>
                    <a:ln>
                      <a:noFill/>
                    </a:ln>
                  </pic:spPr>
                </pic:pic>
              </a:graphicData>
            </a:graphic>
          </wp:inline>
        </w:drawing>
      </w:r>
    </w:p>
    <w:p w14:paraId="0624E70B"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w:t>
      </w:r>
    </w:p>
    <w:p w14:paraId="50C03D94"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xml:space="preserve">-I started by using the </w:t>
      </w:r>
      <w:r w:rsidRPr="00875BC3">
        <w:rPr>
          <w:rFonts w:asciiTheme="majorBidi" w:hAnsiTheme="majorBidi" w:cstheme="majorBidi"/>
          <w:b/>
          <w:bCs/>
          <w:sz w:val="40"/>
          <w:szCs w:val="40"/>
        </w:rPr>
        <w:t xml:space="preserve">ls </w:t>
      </w:r>
      <w:r w:rsidRPr="00875BC3">
        <w:rPr>
          <w:rFonts w:asciiTheme="majorBidi" w:hAnsiTheme="majorBidi" w:cstheme="majorBidi"/>
          <w:sz w:val="40"/>
          <w:szCs w:val="40"/>
        </w:rPr>
        <w:t xml:space="preserve">command to list the files in this directory and found a file called </w:t>
      </w:r>
      <w:r w:rsidRPr="00875BC3">
        <w:rPr>
          <w:rFonts w:asciiTheme="majorBidi" w:hAnsiTheme="majorBidi" w:cstheme="majorBidi"/>
          <w:b/>
          <w:bCs/>
          <w:sz w:val="40"/>
          <w:szCs w:val="40"/>
        </w:rPr>
        <w:t xml:space="preserve">user.txt, </w:t>
      </w:r>
      <w:r w:rsidRPr="00875BC3">
        <w:rPr>
          <w:rFonts w:asciiTheme="majorBidi" w:hAnsiTheme="majorBidi" w:cstheme="majorBidi"/>
          <w:sz w:val="40"/>
          <w:szCs w:val="40"/>
        </w:rPr>
        <w:t xml:space="preserve">I opened it with </w:t>
      </w:r>
      <w:r w:rsidRPr="00875BC3">
        <w:rPr>
          <w:rFonts w:asciiTheme="majorBidi" w:hAnsiTheme="majorBidi" w:cstheme="majorBidi"/>
          <w:b/>
          <w:bCs/>
          <w:sz w:val="40"/>
          <w:szCs w:val="40"/>
        </w:rPr>
        <w:t xml:space="preserve">cat </w:t>
      </w:r>
      <w:proofErr w:type="gramStart"/>
      <w:r w:rsidRPr="00875BC3">
        <w:rPr>
          <w:rFonts w:asciiTheme="majorBidi" w:hAnsiTheme="majorBidi" w:cstheme="majorBidi"/>
          <w:sz w:val="40"/>
          <w:szCs w:val="40"/>
        </w:rPr>
        <w:t>command</w:t>
      </w:r>
      <w:proofErr w:type="gramEnd"/>
      <w:r w:rsidRPr="00875BC3">
        <w:rPr>
          <w:rFonts w:asciiTheme="majorBidi" w:hAnsiTheme="majorBidi" w:cstheme="majorBidi"/>
          <w:sz w:val="40"/>
          <w:szCs w:val="40"/>
        </w:rPr>
        <w:t xml:space="preserve"> and I got the user flag</w:t>
      </w:r>
    </w:p>
    <w:p w14:paraId="7A073386" w14:textId="52D0E4FC" w:rsidR="00875BC3" w:rsidRPr="00875BC3" w:rsidRDefault="00875BC3" w:rsidP="00875BC3">
      <w:pPr>
        <w:rPr>
          <w:rFonts w:asciiTheme="majorBidi" w:hAnsiTheme="majorBidi" w:cstheme="majorBidi"/>
          <w:sz w:val="40"/>
          <w:szCs w:val="40"/>
        </w:rPr>
      </w:pPr>
      <w:r w:rsidRPr="00875BC3">
        <w:rPr>
          <w:rFonts w:asciiTheme="majorBidi" w:hAnsiTheme="majorBidi" w:cstheme="majorBidi"/>
          <w:noProof/>
          <w:sz w:val="40"/>
          <w:szCs w:val="40"/>
        </w:rPr>
        <w:drawing>
          <wp:inline distT="0" distB="0" distL="0" distR="0" wp14:anchorId="487A367A" wp14:editId="4CFE4CB0">
            <wp:extent cx="3657600" cy="1828800"/>
            <wp:effectExtent l="0" t="0" r="0" b="0"/>
            <wp:docPr id="9008464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14:paraId="015096F1"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w:t>
      </w:r>
    </w:p>
    <w:p w14:paraId="0BBB4763"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lastRenderedPageBreak/>
        <w:t xml:space="preserve">-I tried to escalate my privileges to root by command </w:t>
      </w:r>
      <w:proofErr w:type="spellStart"/>
      <w:r w:rsidRPr="00875BC3">
        <w:rPr>
          <w:rFonts w:asciiTheme="majorBidi" w:hAnsiTheme="majorBidi" w:cstheme="majorBidi"/>
          <w:b/>
          <w:bCs/>
          <w:sz w:val="40"/>
          <w:szCs w:val="40"/>
        </w:rPr>
        <w:t>sudo</w:t>
      </w:r>
      <w:proofErr w:type="spellEnd"/>
      <w:r w:rsidRPr="00875BC3">
        <w:rPr>
          <w:rFonts w:asciiTheme="majorBidi" w:hAnsiTheme="majorBidi" w:cstheme="majorBidi"/>
          <w:b/>
          <w:bCs/>
          <w:sz w:val="40"/>
          <w:szCs w:val="40"/>
        </w:rPr>
        <w:t xml:space="preserve"> -l </w:t>
      </w:r>
      <w:r w:rsidRPr="00875BC3">
        <w:rPr>
          <w:rFonts w:asciiTheme="majorBidi" w:hAnsiTheme="majorBidi" w:cstheme="majorBidi"/>
          <w:sz w:val="40"/>
          <w:szCs w:val="40"/>
        </w:rPr>
        <w:t xml:space="preserve">but I got this result that tells me that I can run only file called </w:t>
      </w:r>
      <w:r w:rsidRPr="00875BC3">
        <w:rPr>
          <w:rFonts w:asciiTheme="majorBidi" w:hAnsiTheme="majorBidi" w:cstheme="majorBidi"/>
          <w:b/>
          <w:bCs/>
          <w:sz w:val="40"/>
          <w:szCs w:val="40"/>
        </w:rPr>
        <w:t xml:space="preserve">evaluate_model.py </w:t>
      </w:r>
      <w:r w:rsidRPr="00875BC3">
        <w:rPr>
          <w:rFonts w:asciiTheme="majorBidi" w:hAnsiTheme="majorBidi" w:cstheme="majorBidi"/>
          <w:sz w:val="40"/>
          <w:szCs w:val="40"/>
        </w:rPr>
        <w:t xml:space="preserve">that will run any file with extension </w:t>
      </w:r>
      <w:r w:rsidRPr="00875BC3">
        <w:rPr>
          <w:rFonts w:asciiTheme="majorBidi" w:hAnsiTheme="majorBidi" w:cstheme="majorBidi"/>
          <w:b/>
          <w:bCs/>
          <w:sz w:val="40"/>
          <w:szCs w:val="40"/>
        </w:rPr>
        <w:t>"*.</w:t>
      </w:r>
      <w:proofErr w:type="spellStart"/>
      <w:r w:rsidRPr="00875BC3">
        <w:rPr>
          <w:rFonts w:asciiTheme="majorBidi" w:hAnsiTheme="majorBidi" w:cstheme="majorBidi"/>
          <w:b/>
          <w:bCs/>
          <w:sz w:val="40"/>
          <w:szCs w:val="40"/>
        </w:rPr>
        <w:t>pth</w:t>
      </w:r>
      <w:proofErr w:type="spellEnd"/>
      <w:r w:rsidRPr="00875BC3">
        <w:rPr>
          <w:rFonts w:asciiTheme="majorBidi" w:hAnsiTheme="majorBidi" w:cstheme="majorBidi"/>
          <w:b/>
          <w:bCs/>
          <w:sz w:val="40"/>
          <w:szCs w:val="40"/>
        </w:rPr>
        <w:t>"</w:t>
      </w:r>
    </w:p>
    <w:p w14:paraId="2AAE5E69" w14:textId="3FA22DF4" w:rsidR="00875BC3" w:rsidRPr="00875BC3" w:rsidRDefault="00875BC3" w:rsidP="00875BC3">
      <w:pPr>
        <w:rPr>
          <w:rFonts w:asciiTheme="majorBidi" w:hAnsiTheme="majorBidi" w:cstheme="majorBidi"/>
          <w:sz w:val="40"/>
          <w:szCs w:val="40"/>
        </w:rPr>
      </w:pPr>
      <w:r w:rsidRPr="00875BC3">
        <w:rPr>
          <w:rFonts w:asciiTheme="majorBidi" w:hAnsiTheme="majorBidi" w:cstheme="majorBidi"/>
          <w:noProof/>
          <w:sz w:val="40"/>
          <w:szCs w:val="40"/>
        </w:rPr>
        <w:drawing>
          <wp:inline distT="0" distB="0" distL="0" distR="0" wp14:anchorId="1388B6DF" wp14:editId="68F6892C">
            <wp:extent cx="5731510" cy="1696720"/>
            <wp:effectExtent l="0" t="0" r="2540" b="0"/>
            <wp:docPr id="837825094" name="Picture 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25094" name="Picture 7" descr="A black screen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96720"/>
                    </a:xfrm>
                    <a:prstGeom prst="rect">
                      <a:avLst/>
                    </a:prstGeom>
                    <a:noFill/>
                    <a:ln>
                      <a:noFill/>
                    </a:ln>
                  </pic:spPr>
                </pic:pic>
              </a:graphicData>
            </a:graphic>
          </wp:inline>
        </w:drawing>
      </w:r>
    </w:p>
    <w:p w14:paraId="7E689F05"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w:t>
      </w:r>
    </w:p>
    <w:p w14:paraId="0EA98635"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b/>
          <w:bCs/>
          <w:sz w:val="40"/>
          <w:szCs w:val="40"/>
        </w:rPr>
        <w:t>-</w:t>
      </w:r>
      <w:r w:rsidRPr="00875BC3">
        <w:rPr>
          <w:rFonts w:asciiTheme="majorBidi" w:hAnsiTheme="majorBidi" w:cstheme="majorBidi"/>
          <w:sz w:val="40"/>
          <w:szCs w:val="40"/>
        </w:rPr>
        <w:t xml:space="preserve">I used </w:t>
      </w:r>
      <w:r w:rsidRPr="00875BC3">
        <w:rPr>
          <w:rFonts w:asciiTheme="majorBidi" w:hAnsiTheme="majorBidi" w:cstheme="majorBidi"/>
          <w:b/>
          <w:bCs/>
          <w:sz w:val="40"/>
          <w:szCs w:val="40"/>
        </w:rPr>
        <w:t xml:space="preserve">ls -la </w:t>
      </w:r>
      <w:r w:rsidRPr="00875BC3">
        <w:rPr>
          <w:rFonts w:asciiTheme="majorBidi" w:hAnsiTheme="majorBidi" w:cstheme="majorBidi"/>
          <w:sz w:val="40"/>
          <w:szCs w:val="40"/>
        </w:rPr>
        <w:t xml:space="preserve">to list files that may be </w:t>
      </w:r>
      <w:proofErr w:type="gramStart"/>
      <w:r w:rsidRPr="00875BC3">
        <w:rPr>
          <w:rFonts w:asciiTheme="majorBidi" w:hAnsiTheme="majorBidi" w:cstheme="majorBidi"/>
          <w:sz w:val="40"/>
          <w:szCs w:val="40"/>
        </w:rPr>
        <w:t>hidden</w:t>
      </w:r>
      <w:proofErr w:type="gramEnd"/>
      <w:r w:rsidRPr="00875BC3">
        <w:rPr>
          <w:rFonts w:asciiTheme="majorBidi" w:hAnsiTheme="majorBidi" w:cstheme="majorBidi"/>
          <w:sz w:val="40"/>
          <w:szCs w:val="40"/>
        </w:rPr>
        <w:t xml:space="preserve"> and I found a file called </w:t>
      </w:r>
      <w:r w:rsidRPr="00875BC3">
        <w:rPr>
          <w:rFonts w:asciiTheme="majorBidi" w:hAnsiTheme="majorBidi" w:cstheme="majorBidi"/>
          <w:b/>
          <w:bCs/>
          <w:sz w:val="40"/>
          <w:szCs w:val="40"/>
        </w:rPr>
        <w:t xml:space="preserve">.ssh </w:t>
      </w:r>
      <w:r w:rsidRPr="00875BC3">
        <w:rPr>
          <w:rFonts w:asciiTheme="majorBidi" w:hAnsiTheme="majorBidi" w:cstheme="majorBidi"/>
          <w:sz w:val="40"/>
          <w:szCs w:val="40"/>
        </w:rPr>
        <w:t xml:space="preserve">I entered it and found the key for SSH so I got it on my machine and </w:t>
      </w:r>
      <w:proofErr w:type="gramStart"/>
      <w:r w:rsidRPr="00875BC3">
        <w:rPr>
          <w:rFonts w:asciiTheme="majorBidi" w:hAnsiTheme="majorBidi" w:cstheme="majorBidi"/>
          <w:sz w:val="40"/>
          <w:szCs w:val="40"/>
        </w:rPr>
        <w:t>connected</w:t>
      </w:r>
      <w:proofErr w:type="gramEnd"/>
      <w:r w:rsidRPr="00875BC3">
        <w:rPr>
          <w:rFonts w:asciiTheme="majorBidi" w:hAnsiTheme="majorBidi" w:cstheme="majorBidi"/>
          <w:sz w:val="40"/>
          <w:szCs w:val="40"/>
        </w:rPr>
        <w:t xml:space="preserve"> with it</w:t>
      </w:r>
    </w:p>
    <w:p w14:paraId="188E5308" w14:textId="5CA387A2" w:rsidR="00875BC3" w:rsidRPr="00875BC3" w:rsidRDefault="00875BC3" w:rsidP="00875BC3">
      <w:pPr>
        <w:rPr>
          <w:rFonts w:asciiTheme="majorBidi" w:hAnsiTheme="majorBidi" w:cstheme="majorBidi"/>
          <w:sz w:val="40"/>
          <w:szCs w:val="40"/>
        </w:rPr>
      </w:pPr>
      <w:r w:rsidRPr="00875BC3">
        <w:rPr>
          <w:rFonts w:asciiTheme="majorBidi" w:hAnsiTheme="majorBidi" w:cstheme="majorBidi"/>
          <w:noProof/>
          <w:sz w:val="40"/>
          <w:szCs w:val="40"/>
        </w:rPr>
        <w:drawing>
          <wp:inline distT="0" distB="0" distL="0" distR="0" wp14:anchorId="7EDC4699" wp14:editId="293EDFE2">
            <wp:extent cx="4548702" cy="3987800"/>
            <wp:effectExtent l="0" t="0" r="4445" b="0"/>
            <wp:docPr id="384749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2280" cy="3990937"/>
                    </a:xfrm>
                    <a:prstGeom prst="rect">
                      <a:avLst/>
                    </a:prstGeom>
                    <a:noFill/>
                    <a:ln>
                      <a:noFill/>
                    </a:ln>
                  </pic:spPr>
                </pic:pic>
              </a:graphicData>
            </a:graphic>
          </wp:inline>
        </w:drawing>
      </w:r>
    </w:p>
    <w:p w14:paraId="27142117"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lastRenderedPageBreak/>
        <w:t> </w:t>
      </w:r>
    </w:p>
    <w:p w14:paraId="4A463843" w14:textId="0C021739" w:rsidR="00875BC3" w:rsidRPr="00875BC3" w:rsidRDefault="00875BC3" w:rsidP="00875BC3">
      <w:pPr>
        <w:rPr>
          <w:rFonts w:asciiTheme="majorBidi" w:hAnsiTheme="majorBidi" w:cstheme="majorBidi"/>
          <w:sz w:val="40"/>
          <w:szCs w:val="40"/>
        </w:rPr>
      </w:pPr>
      <w:r w:rsidRPr="00875BC3">
        <w:rPr>
          <w:rFonts w:asciiTheme="majorBidi" w:hAnsiTheme="majorBidi" w:cstheme="majorBidi"/>
          <w:noProof/>
          <w:sz w:val="40"/>
          <w:szCs w:val="40"/>
        </w:rPr>
        <w:drawing>
          <wp:inline distT="0" distB="0" distL="0" distR="0" wp14:anchorId="638D679F" wp14:editId="54F958B1">
            <wp:extent cx="5731510" cy="2263140"/>
            <wp:effectExtent l="0" t="0" r="2540" b="3810"/>
            <wp:docPr id="1360557452" name="Picture 5"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57452" name="Picture 5" descr="A screenshot of a computer erro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63140"/>
                    </a:xfrm>
                    <a:prstGeom prst="rect">
                      <a:avLst/>
                    </a:prstGeom>
                    <a:noFill/>
                    <a:ln>
                      <a:noFill/>
                    </a:ln>
                  </pic:spPr>
                </pic:pic>
              </a:graphicData>
            </a:graphic>
          </wp:inline>
        </w:drawing>
      </w:r>
    </w:p>
    <w:p w14:paraId="02E93211"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w:t>
      </w:r>
    </w:p>
    <w:p w14:paraId="473273D7"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xml:space="preserve">-I searched for the extension </w:t>
      </w:r>
      <w:proofErr w:type="gramStart"/>
      <w:r w:rsidRPr="00875BC3">
        <w:rPr>
          <w:rFonts w:asciiTheme="majorBidi" w:hAnsiTheme="majorBidi" w:cstheme="majorBidi"/>
          <w:sz w:val="40"/>
          <w:szCs w:val="40"/>
        </w:rPr>
        <w:t xml:space="preserve">called </w:t>
      </w:r>
      <w:r w:rsidRPr="00875BC3">
        <w:rPr>
          <w:rFonts w:asciiTheme="majorBidi" w:hAnsiTheme="majorBidi" w:cstheme="majorBidi"/>
          <w:b/>
          <w:bCs/>
          <w:sz w:val="40"/>
          <w:szCs w:val="40"/>
        </w:rPr>
        <w:t>.</w:t>
      </w:r>
      <w:proofErr w:type="spellStart"/>
      <w:r w:rsidRPr="00875BC3">
        <w:rPr>
          <w:rFonts w:asciiTheme="majorBidi" w:hAnsiTheme="majorBidi" w:cstheme="majorBidi"/>
          <w:b/>
          <w:bCs/>
          <w:sz w:val="40"/>
          <w:szCs w:val="40"/>
        </w:rPr>
        <w:t>pth</w:t>
      </w:r>
      <w:proofErr w:type="spellEnd"/>
      <w:proofErr w:type="gramEnd"/>
      <w:r w:rsidRPr="00875BC3">
        <w:rPr>
          <w:rFonts w:asciiTheme="majorBidi" w:hAnsiTheme="majorBidi" w:cstheme="majorBidi"/>
          <w:b/>
          <w:bCs/>
          <w:sz w:val="40"/>
          <w:szCs w:val="40"/>
        </w:rPr>
        <w:t xml:space="preserve"> </w:t>
      </w:r>
      <w:r w:rsidRPr="00875BC3">
        <w:rPr>
          <w:rFonts w:asciiTheme="majorBidi" w:hAnsiTheme="majorBidi" w:cstheme="majorBidi"/>
          <w:sz w:val="40"/>
          <w:szCs w:val="40"/>
        </w:rPr>
        <w:t xml:space="preserve">and </w:t>
      </w:r>
      <w:proofErr w:type="gramStart"/>
      <w:r w:rsidRPr="00875BC3">
        <w:rPr>
          <w:rFonts w:asciiTheme="majorBidi" w:hAnsiTheme="majorBidi" w:cstheme="majorBidi"/>
          <w:sz w:val="40"/>
          <w:szCs w:val="40"/>
        </w:rPr>
        <w:t>got</w:t>
      </w:r>
      <w:proofErr w:type="gramEnd"/>
      <w:r w:rsidRPr="00875BC3">
        <w:rPr>
          <w:rFonts w:asciiTheme="majorBidi" w:hAnsiTheme="majorBidi" w:cstheme="majorBidi"/>
          <w:sz w:val="40"/>
          <w:szCs w:val="40"/>
        </w:rPr>
        <w:t xml:space="preserve"> that it is related to a library called </w:t>
      </w:r>
      <w:proofErr w:type="spellStart"/>
      <w:r w:rsidRPr="00875BC3">
        <w:rPr>
          <w:rFonts w:asciiTheme="majorBidi" w:hAnsiTheme="majorBidi" w:cstheme="majorBidi"/>
          <w:b/>
          <w:bCs/>
          <w:sz w:val="40"/>
          <w:szCs w:val="40"/>
        </w:rPr>
        <w:t>Pytorch</w:t>
      </w:r>
      <w:proofErr w:type="spellEnd"/>
      <w:r w:rsidRPr="00875BC3">
        <w:rPr>
          <w:rFonts w:asciiTheme="majorBidi" w:hAnsiTheme="majorBidi" w:cstheme="majorBidi"/>
          <w:b/>
          <w:bCs/>
          <w:sz w:val="40"/>
          <w:szCs w:val="40"/>
        </w:rPr>
        <w:t xml:space="preserve"> </w:t>
      </w:r>
      <w:r w:rsidRPr="00875BC3">
        <w:rPr>
          <w:rFonts w:asciiTheme="majorBidi" w:hAnsiTheme="majorBidi" w:cstheme="majorBidi"/>
          <w:sz w:val="40"/>
          <w:szCs w:val="40"/>
        </w:rPr>
        <w:t>so I tried to search for an exploit for it and I found this code that depends on deserialization vulnerability in the pickle library in Python</w:t>
      </w:r>
    </w:p>
    <w:p w14:paraId="7592EBC0" w14:textId="7B5B7900" w:rsidR="00875BC3" w:rsidRPr="00875BC3" w:rsidRDefault="00875BC3" w:rsidP="00875BC3">
      <w:pPr>
        <w:rPr>
          <w:rFonts w:asciiTheme="majorBidi" w:hAnsiTheme="majorBidi" w:cstheme="majorBidi"/>
          <w:sz w:val="40"/>
          <w:szCs w:val="40"/>
        </w:rPr>
      </w:pPr>
      <w:r w:rsidRPr="00875BC3">
        <w:rPr>
          <w:rFonts w:asciiTheme="majorBidi" w:hAnsiTheme="majorBidi" w:cstheme="majorBidi"/>
          <w:noProof/>
          <w:sz w:val="40"/>
          <w:szCs w:val="40"/>
        </w:rPr>
        <w:drawing>
          <wp:inline distT="0" distB="0" distL="0" distR="0" wp14:anchorId="42CD2B55" wp14:editId="7CCC53DE">
            <wp:extent cx="5731510" cy="2642235"/>
            <wp:effectExtent l="0" t="0" r="2540" b="5715"/>
            <wp:docPr id="40276222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2220" name="Picture 4"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42235"/>
                    </a:xfrm>
                    <a:prstGeom prst="rect">
                      <a:avLst/>
                    </a:prstGeom>
                    <a:noFill/>
                    <a:ln>
                      <a:noFill/>
                    </a:ln>
                  </pic:spPr>
                </pic:pic>
              </a:graphicData>
            </a:graphic>
          </wp:inline>
        </w:drawing>
      </w:r>
    </w:p>
    <w:p w14:paraId="206B2421"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w:t>
      </w:r>
    </w:p>
    <w:p w14:paraId="485F3ECD" w14:textId="77777777" w:rsidR="00C14F23" w:rsidRDefault="00C14F23" w:rsidP="00875BC3">
      <w:pPr>
        <w:rPr>
          <w:rFonts w:asciiTheme="majorBidi" w:hAnsiTheme="majorBidi" w:cstheme="majorBidi"/>
          <w:sz w:val="40"/>
          <w:szCs w:val="40"/>
        </w:rPr>
      </w:pPr>
    </w:p>
    <w:p w14:paraId="4955D7BC" w14:textId="57E6B29E"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lastRenderedPageBreak/>
        <w:t xml:space="preserve">-I modified this code to connect </w:t>
      </w:r>
      <w:proofErr w:type="gramStart"/>
      <w:r w:rsidRPr="00875BC3">
        <w:rPr>
          <w:rFonts w:asciiTheme="majorBidi" w:hAnsiTheme="majorBidi" w:cstheme="majorBidi"/>
          <w:sz w:val="40"/>
          <w:szCs w:val="40"/>
        </w:rPr>
        <w:t>on</w:t>
      </w:r>
      <w:proofErr w:type="gramEnd"/>
      <w:r w:rsidRPr="00875BC3">
        <w:rPr>
          <w:rFonts w:asciiTheme="majorBidi" w:hAnsiTheme="majorBidi" w:cstheme="majorBidi"/>
          <w:sz w:val="40"/>
          <w:szCs w:val="40"/>
        </w:rPr>
        <w:t xml:space="preserve"> my listener and save file </w:t>
      </w:r>
      <w:proofErr w:type="gramStart"/>
      <w:r w:rsidRPr="00875BC3">
        <w:rPr>
          <w:rFonts w:asciiTheme="majorBidi" w:hAnsiTheme="majorBidi" w:cstheme="majorBidi"/>
          <w:sz w:val="40"/>
          <w:szCs w:val="40"/>
        </w:rPr>
        <w:t xml:space="preserve">with </w:t>
      </w:r>
      <w:r w:rsidRPr="00875BC3">
        <w:rPr>
          <w:rFonts w:asciiTheme="majorBidi" w:hAnsiTheme="majorBidi" w:cstheme="majorBidi"/>
          <w:b/>
          <w:bCs/>
          <w:sz w:val="40"/>
          <w:szCs w:val="40"/>
        </w:rPr>
        <w:t>.</w:t>
      </w:r>
      <w:proofErr w:type="spellStart"/>
      <w:r w:rsidRPr="00875BC3">
        <w:rPr>
          <w:rFonts w:asciiTheme="majorBidi" w:hAnsiTheme="majorBidi" w:cstheme="majorBidi"/>
          <w:b/>
          <w:bCs/>
          <w:sz w:val="40"/>
          <w:szCs w:val="40"/>
        </w:rPr>
        <w:t>pth</w:t>
      </w:r>
      <w:proofErr w:type="spellEnd"/>
      <w:proofErr w:type="gramEnd"/>
      <w:r w:rsidRPr="00875BC3">
        <w:rPr>
          <w:rFonts w:asciiTheme="majorBidi" w:hAnsiTheme="majorBidi" w:cstheme="majorBidi"/>
          <w:b/>
          <w:bCs/>
          <w:sz w:val="40"/>
          <w:szCs w:val="40"/>
        </w:rPr>
        <w:t xml:space="preserve"> </w:t>
      </w:r>
      <w:r w:rsidRPr="00875BC3">
        <w:rPr>
          <w:rFonts w:asciiTheme="majorBidi" w:hAnsiTheme="majorBidi" w:cstheme="majorBidi"/>
          <w:sz w:val="40"/>
          <w:szCs w:val="40"/>
        </w:rPr>
        <w:t>extension</w:t>
      </w:r>
    </w:p>
    <w:p w14:paraId="7D4227A7" w14:textId="00CF0246" w:rsidR="00875BC3" w:rsidRPr="00875BC3" w:rsidRDefault="00875BC3" w:rsidP="00875BC3">
      <w:pPr>
        <w:rPr>
          <w:rFonts w:asciiTheme="majorBidi" w:hAnsiTheme="majorBidi" w:cstheme="majorBidi"/>
          <w:sz w:val="40"/>
          <w:szCs w:val="40"/>
        </w:rPr>
      </w:pPr>
      <w:r w:rsidRPr="00875BC3">
        <w:rPr>
          <w:rFonts w:asciiTheme="majorBidi" w:hAnsiTheme="majorBidi" w:cstheme="majorBidi"/>
          <w:noProof/>
          <w:sz w:val="40"/>
          <w:szCs w:val="40"/>
        </w:rPr>
        <w:drawing>
          <wp:inline distT="0" distB="0" distL="0" distR="0" wp14:anchorId="54043D49" wp14:editId="45BA561F">
            <wp:extent cx="5731510" cy="3281045"/>
            <wp:effectExtent l="0" t="0" r="2540" b="0"/>
            <wp:docPr id="508957267" name="Picture 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57267" name="Picture 3" descr="A computer screen shot of a program cod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81045"/>
                    </a:xfrm>
                    <a:prstGeom prst="rect">
                      <a:avLst/>
                    </a:prstGeom>
                    <a:noFill/>
                    <a:ln>
                      <a:noFill/>
                    </a:ln>
                  </pic:spPr>
                </pic:pic>
              </a:graphicData>
            </a:graphic>
          </wp:inline>
        </w:drawing>
      </w:r>
    </w:p>
    <w:p w14:paraId="6DF82222"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w:t>
      </w:r>
    </w:p>
    <w:p w14:paraId="634264EA"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xml:space="preserve">-I executed this script and got a file named </w:t>
      </w:r>
      <w:proofErr w:type="spellStart"/>
      <w:r w:rsidRPr="00875BC3">
        <w:rPr>
          <w:rFonts w:asciiTheme="majorBidi" w:hAnsiTheme="majorBidi" w:cstheme="majorBidi"/>
          <w:sz w:val="40"/>
          <w:szCs w:val="40"/>
        </w:rPr>
        <w:t>exploit.pth</w:t>
      </w:r>
      <w:proofErr w:type="spellEnd"/>
      <w:r w:rsidRPr="00875BC3">
        <w:rPr>
          <w:rFonts w:asciiTheme="majorBidi" w:hAnsiTheme="majorBidi" w:cstheme="majorBidi"/>
          <w:sz w:val="40"/>
          <w:szCs w:val="40"/>
        </w:rPr>
        <w:t xml:space="preserve"> then I transferred it to the victim machine in /models directory to execute it by python server and </w:t>
      </w:r>
      <w:proofErr w:type="spellStart"/>
      <w:r w:rsidRPr="00875BC3">
        <w:rPr>
          <w:rFonts w:asciiTheme="majorBidi" w:hAnsiTheme="majorBidi" w:cstheme="majorBidi"/>
          <w:sz w:val="40"/>
          <w:szCs w:val="40"/>
        </w:rPr>
        <w:t>wget</w:t>
      </w:r>
      <w:proofErr w:type="spellEnd"/>
    </w:p>
    <w:p w14:paraId="05265AE0"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w:t>
      </w:r>
    </w:p>
    <w:p w14:paraId="55381CFA" w14:textId="77777777" w:rsidR="00C14F23" w:rsidRDefault="00C14F23" w:rsidP="00875BC3">
      <w:pPr>
        <w:rPr>
          <w:rFonts w:asciiTheme="majorBidi" w:hAnsiTheme="majorBidi" w:cstheme="majorBidi"/>
          <w:sz w:val="40"/>
          <w:szCs w:val="40"/>
        </w:rPr>
      </w:pPr>
    </w:p>
    <w:p w14:paraId="30B3524A" w14:textId="77777777" w:rsidR="00C14F23" w:rsidRDefault="00C14F23" w:rsidP="00875BC3">
      <w:pPr>
        <w:rPr>
          <w:rFonts w:asciiTheme="majorBidi" w:hAnsiTheme="majorBidi" w:cstheme="majorBidi"/>
          <w:sz w:val="40"/>
          <w:szCs w:val="40"/>
        </w:rPr>
      </w:pPr>
    </w:p>
    <w:p w14:paraId="4B7D4329" w14:textId="77777777" w:rsidR="00C14F23" w:rsidRDefault="00C14F23" w:rsidP="00875BC3">
      <w:pPr>
        <w:rPr>
          <w:rFonts w:asciiTheme="majorBidi" w:hAnsiTheme="majorBidi" w:cstheme="majorBidi"/>
          <w:sz w:val="40"/>
          <w:szCs w:val="40"/>
        </w:rPr>
      </w:pPr>
    </w:p>
    <w:p w14:paraId="7E57AD31" w14:textId="77777777" w:rsidR="00C14F23" w:rsidRDefault="00C14F23" w:rsidP="00875BC3">
      <w:pPr>
        <w:rPr>
          <w:rFonts w:asciiTheme="majorBidi" w:hAnsiTheme="majorBidi" w:cstheme="majorBidi"/>
          <w:sz w:val="40"/>
          <w:szCs w:val="40"/>
        </w:rPr>
      </w:pPr>
    </w:p>
    <w:p w14:paraId="75F1520A" w14:textId="77777777" w:rsidR="00C14F23" w:rsidRDefault="00C14F23" w:rsidP="00875BC3">
      <w:pPr>
        <w:rPr>
          <w:rFonts w:asciiTheme="majorBidi" w:hAnsiTheme="majorBidi" w:cstheme="majorBidi"/>
          <w:sz w:val="40"/>
          <w:szCs w:val="40"/>
        </w:rPr>
      </w:pPr>
    </w:p>
    <w:p w14:paraId="07CD0E63" w14:textId="77777777" w:rsidR="00C14F23" w:rsidRDefault="00C14F23" w:rsidP="00875BC3">
      <w:pPr>
        <w:rPr>
          <w:rFonts w:asciiTheme="majorBidi" w:hAnsiTheme="majorBidi" w:cstheme="majorBidi"/>
          <w:sz w:val="40"/>
          <w:szCs w:val="40"/>
        </w:rPr>
      </w:pPr>
    </w:p>
    <w:p w14:paraId="2B78EC23" w14:textId="45E546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lastRenderedPageBreak/>
        <w:t xml:space="preserve">-I started a listener on port 4444 via </w:t>
      </w:r>
      <w:proofErr w:type="spellStart"/>
      <w:r w:rsidRPr="00875BC3">
        <w:rPr>
          <w:rFonts w:asciiTheme="majorBidi" w:hAnsiTheme="majorBidi" w:cstheme="majorBidi"/>
          <w:sz w:val="40"/>
          <w:szCs w:val="40"/>
        </w:rPr>
        <w:t>Netcat</w:t>
      </w:r>
      <w:proofErr w:type="spellEnd"/>
      <w:r w:rsidRPr="00875BC3">
        <w:rPr>
          <w:rFonts w:asciiTheme="majorBidi" w:hAnsiTheme="majorBidi" w:cstheme="majorBidi"/>
          <w:sz w:val="40"/>
          <w:szCs w:val="40"/>
        </w:rPr>
        <w:t xml:space="preserve"> and got the reverse shell</w:t>
      </w:r>
    </w:p>
    <w:p w14:paraId="5907CD5C" w14:textId="2893A871" w:rsidR="00875BC3" w:rsidRPr="00875BC3" w:rsidRDefault="00875BC3" w:rsidP="00875BC3">
      <w:pPr>
        <w:rPr>
          <w:rFonts w:asciiTheme="majorBidi" w:hAnsiTheme="majorBidi" w:cstheme="majorBidi"/>
          <w:sz w:val="40"/>
          <w:szCs w:val="40"/>
        </w:rPr>
      </w:pPr>
      <w:r w:rsidRPr="00875BC3">
        <w:rPr>
          <w:rFonts w:asciiTheme="majorBidi" w:hAnsiTheme="majorBidi" w:cstheme="majorBidi"/>
          <w:noProof/>
          <w:sz w:val="40"/>
          <w:szCs w:val="40"/>
        </w:rPr>
        <w:drawing>
          <wp:inline distT="0" distB="0" distL="0" distR="0" wp14:anchorId="41AFF874" wp14:editId="1886C173">
            <wp:extent cx="5731510" cy="1106170"/>
            <wp:effectExtent l="0" t="0" r="2540" b="0"/>
            <wp:docPr id="37510248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02481" name="Picture 2"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106170"/>
                    </a:xfrm>
                    <a:prstGeom prst="rect">
                      <a:avLst/>
                    </a:prstGeom>
                    <a:noFill/>
                    <a:ln>
                      <a:noFill/>
                    </a:ln>
                  </pic:spPr>
                </pic:pic>
              </a:graphicData>
            </a:graphic>
          </wp:inline>
        </w:drawing>
      </w:r>
    </w:p>
    <w:p w14:paraId="1B5E29AD"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w:t>
      </w:r>
    </w:p>
    <w:p w14:paraId="067190DE" w14:textId="6D181207" w:rsidR="00875BC3" w:rsidRPr="00875BC3" w:rsidRDefault="00875BC3" w:rsidP="00875BC3">
      <w:pPr>
        <w:rPr>
          <w:rFonts w:asciiTheme="majorBidi" w:hAnsiTheme="majorBidi" w:cstheme="majorBidi"/>
          <w:sz w:val="40"/>
          <w:szCs w:val="40"/>
        </w:rPr>
      </w:pPr>
      <w:r w:rsidRPr="00875BC3">
        <w:rPr>
          <w:rFonts w:asciiTheme="majorBidi" w:hAnsiTheme="majorBidi" w:cstheme="majorBidi"/>
          <w:noProof/>
          <w:sz w:val="40"/>
          <w:szCs w:val="40"/>
        </w:rPr>
        <w:drawing>
          <wp:inline distT="0" distB="0" distL="0" distR="0" wp14:anchorId="16DB594D" wp14:editId="04B8189F">
            <wp:extent cx="5731510" cy="3157855"/>
            <wp:effectExtent l="0" t="0" r="2540" b="4445"/>
            <wp:docPr id="1765778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78877" name="Picture 1"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57855"/>
                    </a:xfrm>
                    <a:prstGeom prst="rect">
                      <a:avLst/>
                    </a:prstGeom>
                    <a:noFill/>
                    <a:ln>
                      <a:noFill/>
                    </a:ln>
                  </pic:spPr>
                </pic:pic>
              </a:graphicData>
            </a:graphic>
          </wp:inline>
        </w:drawing>
      </w:r>
    </w:p>
    <w:p w14:paraId="4DCF3EE8" w14:textId="77777777"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 </w:t>
      </w:r>
    </w:p>
    <w:p w14:paraId="22AD3535" w14:textId="259535F3" w:rsidR="00875BC3" w:rsidRPr="00875BC3" w:rsidRDefault="00875BC3" w:rsidP="00875BC3">
      <w:pPr>
        <w:rPr>
          <w:rFonts w:asciiTheme="majorBidi" w:hAnsiTheme="majorBidi" w:cstheme="majorBidi"/>
          <w:sz w:val="40"/>
          <w:szCs w:val="40"/>
        </w:rPr>
      </w:pPr>
      <w:r w:rsidRPr="00875BC3">
        <w:rPr>
          <w:rFonts w:asciiTheme="majorBidi" w:hAnsiTheme="majorBidi" w:cstheme="majorBidi"/>
          <w:sz w:val="40"/>
          <w:szCs w:val="40"/>
        </w:rPr>
        <w:t>-I navigated to the root directory and got a root flag</w:t>
      </w:r>
      <w:r>
        <w:rPr>
          <w:rFonts w:asciiTheme="majorBidi" w:hAnsiTheme="majorBidi" w:cstheme="majorBidi"/>
          <w:sz w:val="40"/>
          <w:szCs w:val="40"/>
        </w:rPr>
        <w:t>.</w:t>
      </w:r>
    </w:p>
    <w:p w14:paraId="0F8ECCA9" w14:textId="77777777" w:rsidR="00875BC3" w:rsidRDefault="00875BC3" w:rsidP="00875BC3">
      <w:pPr>
        <w:rPr>
          <w:rFonts w:asciiTheme="majorBidi" w:hAnsiTheme="majorBidi" w:cstheme="majorBidi"/>
          <w:sz w:val="40"/>
          <w:szCs w:val="40"/>
        </w:rPr>
      </w:pPr>
    </w:p>
    <w:p w14:paraId="01D37F18" w14:textId="377A1FA9" w:rsidR="009E67CF" w:rsidRDefault="009E67CF" w:rsidP="009E67CF">
      <w:pPr>
        <w:rPr>
          <w:rFonts w:asciiTheme="majorBidi" w:hAnsiTheme="majorBidi" w:cstheme="majorBidi"/>
          <w:sz w:val="56"/>
          <w:szCs w:val="56"/>
        </w:rPr>
      </w:pPr>
      <w:r w:rsidRPr="009E67CF">
        <w:rPr>
          <w:rFonts w:asciiTheme="majorBidi" w:hAnsiTheme="majorBidi" w:cstheme="majorBidi"/>
          <w:b/>
          <w:bCs/>
          <w:sz w:val="56"/>
          <w:szCs w:val="56"/>
        </w:rPr>
        <w:t xml:space="preserve">Written By: </w:t>
      </w:r>
      <w:r w:rsidRPr="009E67CF">
        <w:rPr>
          <w:rFonts w:asciiTheme="majorBidi" w:hAnsiTheme="majorBidi" w:cstheme="majorBidi"/>
          <w:sz w:val="56"/>
          <w:szCs w:val="56"/>
        </w:rPr>
        <w:t>Yasser Hamoda</w:t>
      </w:r>
    </w:p>
    <w:p w14:paraId="522F989F" w14:textId="748A0304" w:rsidR="009E67CF" w:rsidRPr="009E67CF" w:rsidRDefault="009E67CF" w:rsidP="009E67CF">
      <w:pPr>
        <w:rPr>
          <w:rFonts w:asciiTheme="majorBidi" w:hAnsiTheme="majorBidi" w:cstheme="majorBidi"/>
          <w:b/>
          <w:bCs/>
          <w:sz w:val="36"/>
          <w:szCs w:val="36"/>
        </w:rPr>
      </w:pPr>
      <w:r w:rsidRPr="009E67CF">
        <w:rPr>
          <w:rFonts w:asciiTheme="majorBidi" w:hAnsiTheme="majorBidi" w:cstheme="majorBidi"/>
          <w:b/>
          <w:bCs/>
          <w:sz w:val="36"/>
          <w:szCs w:val="36"/>
        </w:rPr>
        <w:t>(Leader of Vulnerability analyst/Penetration Tester)</w:t>
      </w:r>
    </w:p>
    <w:sectPr w:rsidR="009E67CF" w:rsidRPr="009E67CF" w:rsidSect="00C44B05">
      <w:pgSz w:w="11906" w:h="16838" w:code="9"/>
      <w:pgMar w:top="1440" w:right="1440" w:bottom="1440" w:left="14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20002A87" w:usb1="00000000"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019FC"/>
    <w:multiLevelType w:val="multilevel"/>
    <w:tmpl w:val="0340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192927"/>
    <w:multiLevelType w:val="multilevel"/>
    <w:tmpl w:val="FD40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5E5D70"/>
    <w:multiLevelType w:val="multilevel"/>
    <w:tmpl w:val="B772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A10BFD"/>
    <w:multiLevelType w:val="multilevel"/>
    <w:tmpl w:val="5754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945169"/>
    <w:multiLevelType w:val="multilevel"/>
    <w:tmpl w:val="F3800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7613313">
    <w:abstractNumId w:val="4"/>
  </w:num>
  <w:num w:numId="2" w16cid:durableId="1535540156">
    <w:abstractNumId w:val="1"/>
  </w:num>
  <w:num w:numId="3" w16cid:durableId="748042023">
    <w:abstractNumId w:val="3"/>
  </w:num>
  <w:num w:numId="4" w16cid:durableId="1181899206">
    <w:abstractNumId w:val="2"/>
  </w:num>
  <w:num w:numId="5" w16cid:durableId="150947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C7"/>
    <w:rsid w:val="00221066"/>
    <w:rsid w:val="0027333E"/>
    <w:rsid w:val="003565EC"/>
    <w:rsid w:val="00636C3F"/>
    <w:rsid w:val="00757CDC"/>
    <w:rsid w:val="00785266"/>
    <w:rsid w:val="00875BC3"/>
    <w:rsid w:val="009E67CF"/>
    <w:rsid w:val="00A34955"/>
    <w:rsid w:val="00B45036"/>
    <w:rsid w:val="00C14F23"/>
    <w:rsid w:val="00C404C7"/>
    <w:rsid w:val="00C44B05"/>
    <w:rsid w:val="00DD7E89"/>
    <w:rsid w:val="00E76C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5A94FA"/>
  <w15:chartTrackingRefBased/>
  <w15:docId w15:val="{1976C7E4-2383-4F3E-89CE-9A61EF16F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4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04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04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04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04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04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04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04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04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4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04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04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04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04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0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0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0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04C7"/>
    <w:rPr>
      <w:rFonts w:eastAsiaTheme="majorEastAsia" w:cstheme="majorBidi"/>
      <w:color w:val="272727" w:themeColor="text1" w:themeTint="D8"/>
    </w:rPr>
  </w:style>
  <w:style w:type="paragraph" w:styleId="Title">
    <w:name w:val="Title"/>
    <w:basedOn w:val="Normal"/>
    <w:next w:val="Normal"/>
    <w:link w:val="TitleChar"/>
    <w:uiPriority w:val="10"/>
    <w:qFormat/>
    <w:rsid w:val="00C404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0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04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0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04C7"/>
    <w:pPr>
      <w:spacing w:before="160"/>
      <w:jc w:val="center"/>
    </w:pPr>
    <w:rPr>
      <w:i/>
      <w:iCs/>
      <w:color w:val="404040" w:themeColor="text1" w:themeTint="BF"/>
    </w:rPr>
  </w:style>
  <w:style w:type="character" w:customStyle="1" w:styleId="QuoteChar">
    <w:name w:val="Quote Char"/>
    <w:basedOn w:val="DefaultParagraphFont"/>
    <w:link w:val="Quote"/>
    <w:uiPriority w:val="29"/>
    <w:rsid w:val="00C404C7"/>
    <w:rPr>
      <w:i/>
      <w:iCs/>
      <w:color w:val="404040" w:themeColor="text1" w:themeTint="BF"/>
    </w:rPr>
  </w:style>
  <w:style w:type="paragraph" w:styleId="ListParagraph">
    <w:name w:val="List Paragraph"/>
    <w:basedOn w:val="Normal"/>
    <w:uiPriority w:val="34"/>
    <w:qFormat/>
    <w:rsid w:val="00C404C7"/>
    <w:pPr>
      <w:ind w:left="720"/>
      <w:contextualSpacing/>
    </w:pPr>
  </w:style>
  <w:style w:type="character" w:styleId="IntenseEmphasis">
    <w:name w:val="Intense Emphasis"/>
    <w:basedOn w:val="DefaultParagraphFont"/>
    <w:uiPriority w:val="21"/>
    <w:qFormat/>
    <w:rsid w:val="00C404C7"/>
    <w:rPr>
      <w:i/>
      <w:iCs/>
      <w:color w:val="0F4761" w:themeColor="accent1" w:themeShade="BF"/>
    </w:rPr>
  </w:style>
  <w:style w:type="paragraph" w:styleId="IntenseQuote">
    <w:name w:val="Intense Quote"/>
    <w:basedOn w:val="Normal"/>
    <w:next w:val="Normal"/>
    <w:link w:val="IntenseQuoteChar"/>
    <w:uiPriority w:val="30"/>
    <w:qFormat/>
    <w:rsid w:val="00C40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04C7"/>
    <w:rPr>
      <w:i/>
      <w:iCs/>
      <w:color w:val="0F4761" w:themeColor="accent1" w:themeShade="BF"/>
    </w:rPr>
  </w:style>
  <w:style w:type="character" w:styleId="IntenseReference">
    <w:name w:val="Intense Reference"/>
    <w:basedOn w:val="DefaultParagraphFont"/>
    <w:uiPriority w:val="32"/>
    <w:qFormat/>
    <w:rsid w:val="00C404C7"/>
    <w:rPr>
      <w:b/>
      <w:bCs/>
      <w:smallCaps/>
      <w:color w:val="0F4761" w:themeColor="accent1" w:themeShade="BF"/>
      <w:spacing w:val="5"/>
    </w:rPr>
  </w:style>
  <w:style w:type="paragraph" w:styleId="NormalWeb">
    <w:name w:val="Normal (Web)"/>
    <w:basedOn w:val="Normal"/>
    <w:uiPriority w:val="99"/>
    <w:semiHidden/>
    <w:unhideWhenUsed/>
    <w:rsid w:val="00C404C7"/>
    <w:rPr>
      <w:rFonts w:ascii="Times New Roman" w:hAnsi="Times New Roman" w:cs="Times New Roman"/>
      <w:sz w:val="24"/>
      <w:szCs w:val="24"/>
    </w:rPr>
  </w:style>
  <w:style w:type="table" w:styleId="TableGrid">
    <w:name w:val="Table Grid"/>
    <w:basedOn w:val="TableNormal"/>
    <w:uiPriority w:val="39"/>
    <w:rsid w:val="00C404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5BC3"/>
    <w:rPr>
      <w:color w:val="467886" w:themeColor="hyperlink"/>
      <w:u w:val="single"/>
    </w:rPr>
  </w:style>
  <w:style w:type="character" w:styleId="UnresolvedMention">
    <w:name w:val="Unresolved Mention"/>
    <w:basedOn w:val="DefaultParagraphFont"/>
    <w:uiPriority w:val="99"/>
    <w:semiHidden/>
    <w:unhideWhenUsed/>
    <w:rsid w:val="00875B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303229">
      <w:bodyDiv w:val="1"/>
      <w:marLeft w:val="0"/>
      <w:marRight w:val="0"/>
      <w:marTop w:val="0"/>
      <w:marBottom w:val="0"/>
      <w:divBdr>
        <w:top w:val="none" w:sz="0" w:space="0" w:color="auto"/>
        <w:left w:val="none" w:sz="0" w:space="0" w:color="auto"/>
        <w:bottom w:val="none" w:sz="0" w:space="0" w:color="auto"/>
        <w:right w:val="none" w:sz="0" w:space="0" w:color="auto"/>
      </w:divBdr>
    </w:div>
    <w:div w:id="375587847">
      <w:bodyDiv w:val="1"/>
      <w:marLeft w:val="0"/>
      <w:marRight w:val="0"/>
      <w:marTop w:val="0"/>
      <w:marBottom w:val="0"/>
      <w:divBdr>
        <w:top w:val="none" w:sz="0" w:space="0" w:color="auto"/>
        <w:left w:val="none" w:sz="0" w:space="0" w:color="auto"/>
        <w:bottom w:val="none" w:sz="0" w:space="0" w:color="auto"/>
        <w:right w:val="none" w:sz="0" w:space="0" w:color="auto"/>
      </w:divBdr>
    </w:div>
    <w:div w:id="869562574">
      <w:bodyDiv w:val="1"/>
      <w:marLeft w:val="0"/>
      <w:marRight w:val="0"/>
      <w:marTop w:val="0"/>
      <w:marBottom w:val="0"/>
      <w:divBdr>
        <w:top w:val="none" w:sz="0" w:space="0" w:color="auto"/>
        <w:left w:val="none" w:sz="0" w:space="0" w:color="auto"/>
        <w:bottom w:val="none" w:sz="0" w:space="0" w:color="auto"/>
        <w:right w:val="none" w:sz="0" w:space="0" w:color="auto"/>
      </w:divBdr>
    </w:div>
    <w:div w:id="1145972274">
      <w:bodyDiv w:val="1"/>
      <w:marLeft w:val="0"/>
      <w:marRight w:val="0"/>
      <w:marTop w:val="0"/>
      <w:marBottom w:val="0"/>
      <w:divBdr>
        <w:top w:val="none" w:sz="0" w:space="0" w:color="auto"/>
        <w:left w:val="none" w:sz="0" w:space="0" w:color="auto"/>
        <w:bottom w:val="none" w:sz="0" w:space="0" w:color="auto"/>
        <w:right w:val="none" w:sz="0" w:space="0" w:color="auto"/>
      </w:divBdr>
    </w:div>
    <w:div w:id="1211267253">
      <w:bodyDiv w:val="1"/>
      <w:marLeft w:val="0"/>
      <w:marRight w:val="0"/>
      <w:marTop w:val="0"/>
      <w:marBottom w:val="0"/>
      <w:divBdr>
        <w:top w:val="none" w:sz="0" w:space="0" w:color="auto"/>
        <w:left w:val="none" w:sz="0" w:space="0" w:color="auto"/>
        <w:bottom w:val="none" w:sz="0" w:space="0" w:color="auto"/>
        <w:right w:val="none" w:sz="0" w:space="0" w:color="auto"/>
      </w:divBdr>
    </w:div>
    <w:div w:id="1644117403">
      <w:bodyDiv w:val="1"/>
      <w:marLeft w:val="0"/>
      <w:marRight w:val="0"/>
      <w:marTop w:val="0"/>
      <w:marBottom w:val="0"/>
      <w:divBdr>
        <w:top w:val="none" w:sz="0" w:space="0" w:color="auto"/>
        <w:left w:val="none" w:sz="0" w:space="0" w:color="auto"/>
        <w:bottom w:val="none" w:sz="0" w:space="0" w:color="auto"/>
        <w:right w:val="none" w:sz="0" w:space="0" w:color="auto"/>
      </w:divBdr>
    </w:div>
    <w:div w:id="1943950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832</Words>
  <Characters>4271</Characters>
  <Application>Microsoft Office Word</Application>
  <DocSecurity>0</DocSecurity>
  <Lines>203</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Yasser Hamoda</dc:creator>
  <cp:keywords/>
  <dc:description/>
  <cp:lastModifiedBy>Yasser Hamoda</cp:lastModifiedBy>
  <cp:revision>5</cp:revision>
  <cp:lastPrinted>2024-10-18T13:40:00Z</cp:lastPrinted>
  <dcterms:created xsi:type="dcterms:W3CDTF">2024-09-24T18:21:00Z</dcterms:created>
  <dcterms:modified xsi:type="dcterms:W3CDTF">2024-10-18T13:40:00Z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4d353943-c33c-433c-8f80-d134221b032c</vt:lpwstr>
  </property>
</Properties>
</file>