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4185" w14:textId="3895CF13" w:rsidR="00441774" w:rsidRDefault="00441774"/>
    <w:p w14:paraId="7DA88245" w14:textId="04CEAF60" w:rsidR="0064373F" w:rsidRDefault="0064373F">
      <w:r>
        <w:rPr>
          <w:noProof/>
        </w:rPr>
        <w:drawing>
          <wp:inline distT="0" distB="0" distL="0" distR="0" wp14:anchorId="082AB771" wp14:editId="617DF7BC">
            <wp:extent cx="5760720" cy="3011170"/>
            <wp:effectExtent l="0" t="0" r="0" b="0"/>
            <wp:docPr id="214383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3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73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11"/>
    <w:rsid w:val="00030694"/>
    <w:rsid w:val="00077CEB"/>
    <w:rsid w:val="00323E11"/>
    <w:rsid w:val="00441774"/>
    <w:rsid w:val="0064373F"/>
    <w:rsid w:val="007F6101"/>
    <w:rsid w:val="0096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8EA1"/>
  <w15:chartTrackingRefBased/>
  <w15:docId w15:val="{1CBDE39F-8F84-4BF7-B3B9-C14D43F4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E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E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E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E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E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E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E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E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E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E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CRYSTALXO 24</dc:creator>
  <cp:keywords/>
  <dc:description/>
  <cp:lastModifiedBy>CRYSTALXO 24</cp:lastModifiedBy>
  <cp:revision>4</cp:revision>
  <dcterms:created xsi:type="dcterms:W3CDTF">2025-03-19T12:45:00Z</dcterms:created>
  <dcterms:modified xsi:type="dcterms:W3CDTF">2025-03-19T13:54:00Z</dcterms:modified>
</cp:coreProperties>
</file>