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Analyze the transformer inspection report and SOP together.</w:t>
      </w:r>
    </w:p>
    <w:p>
      <w:r>
        <w:rPr>
          <w:i/>
        </w:rPr>
        <w:t xml:space="preserve">Prepared 2026-09-12 · </w:t>
      </w:r>
      <w:r>
        <w:rPr>
          <w:i/>
        </w:rPr>
        <w:t>DRAFT — requires human review and approval</w:t>
      </w:r>
    </w:p>
    <w:p>
      <w:pPr>
        <w:pStyle w:val="Heading2"/>
        <w:jc w:val="left"/>
      </w:pPr>
      <w:r>
        <w:t>Summary</w:t>
      </w:r>
    </w:p>
    <w:p>
      <w:r>
        <w:t>Generated in response to: make the report of this output</w:t>
      </w:r>
    </w:p>
    <w:p>
      <w:pPr>
        <w:pStyle w:val="Heading2"/>
        <w:jc w:val="left"/>
      </w:pPr>
      <w:r>
        <w:t>Insights &amp; Summary</w:t>
      </w:r>
    </w:p>
    <w:p>
      <w:r>
        <w:t>I apologize for any confusion, but your message seems to be missing essential context or instructions related to what needs to be reported. Could you please provide more details on what specific information or data is required in the report? This will help me draft a professional and accurate report based solely on the provided context passages.</w:t>
      </w:r>
    </w:p>
    <w:p/>
    <w:p>
      <w:r>
        <w:rPr>
          <w:i/>
          <w:sz w:val="16"/>
        </w:rPr>
        <w:t>Generated on-premise by PRAHARI. No data left the organisation's perimeter in producing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