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Approval Note for Thickness Deficiency at Elbow E-14 on Line 8-P-1204</w:t>
      </w:r>
    </w:p>
    <w:p>
      <w:r>
        <w:rPr>
          <w:i/>
        </w:rPr>
        <w:t xml:space="preserve">Prepared 2026-09-11 · </w:t>
      </w:r>
      <w:r>
        <w:rPr>
          <w:i/>
        </w:rPr>
        <w:t>DRAFT — requires human review and approval</w:t>
      </w:r>
    </w:p>
    <w:p>
      <w:pPr>
        <w:pStyle w:val="Heading2"/>
        <w:jc w:val="left"/>
      </w:pPr>
      <w:r>
        <w:t>Summary</w:t>
      </w:r>
    </w:p>
    <w:p>
      <w:r>
        <w:t>Draft an approval note for the thickness deficiency found at Elbow E-14 on line 8-P-1204.</w:t>
      </w:r>
    </w:p>
    <w:p>
      <w:pPr>
        <w:pStyle w:val="Heading2"/>
        <w:jc w:val="left"/>
      </w:pPr>
      <w:r>
        <w:t>Findings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Observation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Measured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Minimum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Severity</w:t>
            </w:r>
          </w:p>
        </w:tc>
      </w:tr>
      <w:tr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</w:tbl>
    <w:p>
      <w:pPr>
        <w:pStyle w:val="Heading2"/>
        <w:jc w:val="left"/>
      </w:pPr>
      <w:r>
        <w:t>Section</w:t>
      </w:r>
    </w:p>
    <w:p>
      <w:pPr>
        <w:pStyle w:val="Heading2"/>
        <w:jc w:val="left"/>
      </w:pPr>
      <w:r>
        <w:t>Section</w:t>
      </w:r>
    </w:p>
    <w:p>
      <w:pPr>
        <w:pStyle w:val="Heading2"/>
        <w:jc w:val="left"/>
      </w:pPr>
      <w:r>
        <w:t>Calculations</w:t>
      </w:r>
    </w:p>
    <w:p>
      <w:r>
        <w:rPr>
          <w:b/>
        </w:rPr>
        <w:t xml:space="preserve">Calculation: </w:t>
      </w:r>
      <w:r>
        <w:t>—</w:t>
      </w:r>
    </w:p>
    <w:p>
      <w:pPr>
        <w:pStyle w:val="Heading2"/>
        <w:jc w:val="left"/>
      </w:pPr>
      <w:r>
        <w:t>Recommendation</w:t>
      </w:r>
    </w:p>
    <w:p>
      <w:r>
        <w:t>Recommend immediate inspection and potential repair or replacement of the affected section.</w:t>
      </w:r>
    </w:p>
    <w:p/>
    <w:p>
      <w:r>
        <w:rPr>
          <w:i/>
          <w:sz w:val="16"/>
        </w:rPr>
        <w:t>Generated on-premise by PRAHARI. No data left the organisation's perimeter in producing this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