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418AB" w14:textId="7FFC7F7C" w:rsidR="2DB3A731" w:rsidRPr="00B21179" w:rsidRDefault="00162C10" w:rsidP="65BE673E">
      <w:pPr>
        <w:spacing w:after="0"/>
        <w:rPr>
          <w:rFonts w:ascii="Arial Nova" w:eastAsia="Arial Nova" w:hAnsi="Arial Nova" w:cs="Arial Nova"/>
          <w:b/>
          <w:bCs/>
          <w:sz w:val="24"/>
          <w:szCs w:val="24"/>
          <w:u w:val="single"/>
          <w:lang w:val="en-US"/>
        </w:rPr>
      </w:pPr>
      <w:r>
        <w:rPr>
          <w:rFonts w:ascii="Arial Nova" w:eastAsia="Arial Nova" w:hAnsi="Arial Nova" w:cs="Arial Nova"/>
          <w:b/>
          <w:bCs/>
          <w:sz w:val="24"/>
          <w:szCs w:val="24"/>
          <w:u w:val="single"/>
          <w:lang w:val="en-US"/>
        </w:rPr>
        <w:t>1-</w:t>
      </w:r>
      <w:r w:rsidR="2DB3A731" w:rsidRPr="00B21179">
        <w:rPr>
          <w:rFonts w:ascii="Arial Nova" w:eastAsia="Arial Nova" w:hAnsi="Arial Nova" w:cs="Arial Nova"/>
          <w:b/>
          <w:bCs/>
          <w:sz w:val="24"/>
          <w:szCs w:val="24"/>
          <w:u w:val="single"/>
          <w:lang w:val="en-US"/>
        </w:rPr>
        <w:t>Test Plan &amp; Test Strategy:</w:t>
      </w:r>
    </w:p>
    <w:p w14:paraId="0E4110E8" w14:textId="0F4148B4" w:rsidR="02EF31F8" w:rsidRPr="00B21179" w:rsidRDefault="02EF31F8" w:rsidP="65BE673E">
      <w:pPr>
        <w:spacing w:after="0"/>
        <w:rPr>
          <w:rFonts w:ascii="Arial Nova" w:eastAsia="Arial Nova" w:hAnsi="Arial Nova" w:cs="Arial Nova"/>
          <w:b/>
          <w:bCs/>
          <w:sz w:val="24"/>
          <w:szCs w:val="24"/>
          <w:lang w:val="en-US"/>
        </w:rPr>
      </w:pPr>
    </w:p>
    <w:p w14:paraId="089B27A5" w14:textId="77777777" w:rsidR="004F44D6" w:rsidRPr="00B21179" w:rsidRDefault="004F44D6" w:rsidP="004F44D6">
      <w:pPr>
        <w:rPr>
          <w:lang w:val="en-US"/>
        </w:rPr>
      </w:pPr>
    </w:p>
    <w:p w14:paraId="704EC444" w14:textId="1574B046" w:rsidR="43480742" w:rsidRPr="00B21179" w:rsidRDefault="43480742" w:rsidP="65BE673E">
      <w:pPr>
        <w:spacing w:after="0"/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Test Case 1: Login Verification</w:t>
      </w:r>
    </w:p>
    <w:p w14:paraId="282BCD5C" w14:textId="77777777" w:rsidR="00B55316" w:rsidRPr="00B21179" w:rsidRDefault="43480742" w:rsidP="00B55316">
      <w:pPr>
        <w:spacing w:after="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Description: </w:t>
      </w:r>
      <w:r w:rsidR="00B55316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ab/>
      </w:r>
    </w:p>
    <w:p w14:paraId="50617D76" w14:textId="260EFDD0" w:rsidR="43480742" w:rsidRPr="00B21179" w:rsidRDefault="43480742" w:rsidP="00B55316">
      <w:pPr>
        <w:spacing w:after="0"/>
        <w:ind w:left="708" w:firstLine="708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Verify that the user can successfully log in.</w:t>
      </w:r>
    </w:p>
    <w:p w14:paraId="252112FA" w14:textId="14A7511B" w:rsidR="43480742" w:rsidRPr="00B21179" w:rsidRDefault="43480742" w:rsidP="00B55316">
      <w:pPr>
        <w:spacing w:after="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Test Steps:</w:t>
      </w:r>
    </w:p>
    <w:p w14:paraId="7DDDC914" w14:textId="270562AD" w:rsidR="43480742" w:rsidRPr="00B21179" w:rsidRDefault="00AB12B7" w:rsidP="00B55316">
      <w:pPr>
        <w:spacing w:after="0"/>
        <w:ind w:left="708" w:firstLine="708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- </w:t>
      </w:r>
      <w:r w:rsidR="43480742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Navigate to </w:t>
      </w:r>
      <w:hyperlink r:id="rId8">
        <w:r w:rsidR="43480742" w:rsidRPr="00B21179">
          <w:rPr>
            <w:rStyle w:val="Hyperlink"/>
            <w:rFonts w:ascii="Arial Nova" w:eastAsia="Arial Nova" w:hAnsi="Arial Nova" w:cs="Arial Nova"/>
            <w:color w:val="374151"/>
            <w:sz w:val="24"/>
            <w:szCs w:val="24"/>
            <w:lang w:val="en-US"/>
          </w:rPr>
          <w:t>http://localhost:8080/employees.html</w:t>
        </w:r>
      </w:hyperlink>
      <w:r w:rsidR="43480742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.</w:t>
      </w:r>
    </w:p>
    <w:p w14:paraId="05071381" w14:textId="6CAF9574" w:rsidR="43480742" w:rsidRPr="00B21179" w:rsidRDefault="00AB12B7" w:rsidP="00B55316">
      <w:pPr>
        <w:spacing w:after="0"/>
        <w:ind w:left="708" w:firstLine="708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 Check</w:t>
      </w:r>
      <w:r w:rsidR="43480742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 that the login is successful.</w:t>
      </w:r>
    </w:p>
    <w:p w14:paraId="4BB3839E" w14:textId="77777777" w:rsidR="00B21179" w:rsidRPr="00B21179" w:rsidRDefault="00B21179" w:rsidP="00B55316">
      <w:pPr>
        <w:spacing w:after="0"/>
        <w:ind w:left="708" w:firstLine="708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</w:p>
    <w:p w14:paraId="7584D32C" w14:textId="77777777" w:rsidR="00B55316" w:rsidRPr="00B21179" w:rsidRDefault="00B55316" w:rsidP="00AB12B7">
      <w:pPr>
        <w:pStyle w:val="ListParagraph"/>
        <w:spacing w:after="0"/>
        <w:ind w:left="216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</w:p>
    <w:p w14:paraId="4B1D7CFA" w14:textId="641EF0FE" w:rsidR="00B55316" w:rsidRPr="00B21179" w:rsidRDefault="43480742" w:rsidP="00B55316">
      <w:pPr>
        <w:spacing w:after="0"/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 xml:space="preserve">Test Case </w:t>
      </w:r>
      <w:r w:rsidR="00832D77"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2</w:t>
      </w: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 xml:space="preserve">: </w:t>
      </w:r>
      <w:r w:rsidR="00AB12B7"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T</w:t>
      </w:r>
      <w:r w:rsidR="004118D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ree</w:t>
      </w:r>
      <w:r w:rsidR="00AB12B7"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 xml:space="preserve"> Grid</w:t>
      </w: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 xml:space="preserve"> Check</w:t>
      </w:r>
    </w:p>
    <w:p w14:paraId="1220E53E" w14:textId="77777777" w:rsidR="00B55316" w:rsidRPr="00B21179" w:rsidRDefault="43480742" w:rsidP="00B55316">
      <w:pPr>
        <w:spacing w:after="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Description: </w:t>
      </w:r>
    </w:p>
    <w:p w14:paraId="7D3F7056" w14:textId="4AC2115C" w:rsidR="43480742" w:rsidRPr="00B21179" w:rsidRDefault="43480742" w:rsidP="00B55316">
      <w:pPr>
        <w:spacing w:after="0"/>
        <w:ind w:left="1416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Check if the header elements are present and contain the expected </w:t>
      </w:r>
      <w:r w:rsidR="00B55316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  </w:t>
      </w: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values.</w:t>
      </w:r>
    </w:p>
    <w:p w14:paraId="0E21DC75" w14:textId="470654E1" w:rsidR="43480742" w:rsidRPr="00B21179" w:rsidRDefault="43480742" w:rsidP="00B55316">
      <w:pPr>
        <w:spacing w:after="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Test Steps:</w:t>
      </w:r>
    </w:p>
    <w:p w14:paraId="3DDDFA43" w14:textId="527D0776" w:rsidR="43480742" w:rsidRPr="00B21179" w:rsidRDefault="00B21179" w:rsidP="00B21179">
      <w:pPr>
        <w:spacing w:after="0"/>
        <w:ind w:left="1092" w:firstLine="324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</w:t>
      </w:r>
      <w:r w:rsidR="43480742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Navigate to the application.</w:t>
      </w:r>
    </w:p>
    <w:p w14:paraId="4A203050" w14:textId="31F97E6C" w:rsidR="43480742" w:rsidRPr="00B21179" w:rsidRDefault="00B21179" w:rsidP="00B21179">
      <w:pPr>
        <w:spacing w:after="0"/>
        <w:ind w:left="708" w:firstLine="708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</w:t>
      </w:r>
      <w:r w:rsidR="43480742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Check the </w:t>
      </w:r>
      <w:r w:rsidR="00A85869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existence</w:t>
      </w:r>
      <w:r w:rsidR="43480742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 and values of the header elements.</w:t>
      </w:r>
    </w:p>
    <w:p w14:paraId="1122562F" w14:textId="34AE87B6" w:rsidR="00AB12B7" w:rsidRPr="00B21179" w:rsidRDefault="00B21179" w:rsidP="00B21179">
      <w:pPr>
        <w:spacing w:after="0"/>
        <w:ind w:left="708" w:firstLine="708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</w:t>
      </w:r>
      <w:r w:rsidR="00AB12B7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Check the </w:t>
      </w:r>
      <w:r w:rsidR="00B55316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e</w:t>
      </w:r>
      <w:r w:rsidR="00AB12B7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l</w:t>
      </w:r>
      <w:r w:rsidR="00832D77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e</w:t>
      </w:r>
      <w:r w:rsidR="00AB12B7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ments for rows (</w:t>
      </w:r>
      <w:proofErr w:type="gramStart"/>
      <w:r w:rsidR="00AB12B7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checkboxes ,</w:t>
      </w:r>
      <w:proofErr w:type="gramEnd"/>
      <w:r w:rsidR="00AB12B7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 data).</w:t>
      </w:r>
    </w:p>
    <w:p w14:paraId="2CC79974" w14:textId="2FD9848D" w:rsidR="02EF31F8" w:rsidRPr="00B21179" w:rsidRDefault="00B21179" w:rsidP="00B21179">
      <w:pPr>
        <w:spacing w:after="0"/>
        <w:ind w:left="708" w:firstLine="708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</w:t>
      </w:r>
      <w:r w:rsidR="00B55316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Check the pagination controls.</w:t>
      </w:r>
    </w:p>
    <w:p w14:paraId="7F6C47B2" w14:textId="77777777" w:rsidR="00B21179" w:rsidRPr="00B21179" w:rsidRDefault="00B21179" w:rsidP="00B21179">
      <w:pPr>
        <w:spacing w:after="0"/>
        <w:ind w:left="708" w:firstLine="708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</w:p>
    <w:p w14:paraId="23C6C2EE" w14:textId="77777777" w:rsidR="00B21179" w:rsidRPr="00B21179" w:rsidRDefault="00B21179" w:rsidP="00B21179">
      <w:pPr>
        <w:spacing w:after="0"/>
        <w:ind w:left="708" w:firstLine="708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</w:p>
    <w:p w14:paraId="6AB746CB" w14:textId="44C39CB7" w:rsidR="54667B43" w:rsidRPr="00B21179" w:rsidRDefault="54667B43" w:rsidP="65BE673E">
      <w:pPr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 xml:space="preserve">Test Case </w:t>
      </w:r>
      <w:r w:rsidR="00832D77"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3</w:t>
      </w: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: Employee Origin Functionality Check</w:t>
      </w:r>
    </w:p>
    <w:p w14:paraId="05EF6DA1" w14:textId="77777777" w:rsidR="00B55316" w:rsidRPr="00B21179" w:rsidRDefault="54667B43" w:rsidP="00B55316">
      <w:pPr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Description: </w:t>
      </w:r>
    </w:p>
    <w:p w14:paraId="2ACB91E5" w14:textId="4ED614F9" w:rsidR="54667B43" w:rsidRPr="00B21179" w:rsidRDefault="54667B43" w:rsidP="00B55316">
      <w:pPr>
        <w:ind w:left="708" w:firstLine="708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Check the functionality of selecting data.</w:t>
      </w:r>
    </w:p>
    <w:p w14:paraId="2FE28C34" w14:textId="391713D9" w:rsidR="54667B43" w:rsidRPr="00B21179" w:rsidRDefault="54667B43" w:rsidP="00B55316">
      <w:pPr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Test Steps:</w:t>
      </w:r>
    </w:p>
    <w:p w14:paraId="254FB3AA" w14:textId="2AE6147F" w:rsidR="54667B43" w:rsidRPr="00B21179" w:rsidRDefault="00AB12B7" w:rsidP="00AB12B7">
      <w:pPr>
        <w:pStyle w:val="ListParagraph"/>
        <w:spacing w:after="0"/>
        <w:ind w:left="144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</w:t>
      </w:r>
      <w:r w:rsidR="54667B43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Navigate to the application.</w:t>
      </w:r>
    </w:p>
    <w:p w14:paraId="0E337127" w14:textId="57AD1FFB" w:rsidR="54667B43" w:rsidRPr="00B21179" w:rsidRDefault="00AB12B7" w:rsidP="00AB12B7">
      <w:pPr>
        <w:pStyle w:val="ListParagraph"/>
        <w:spacing w:after="0"/>
        <w:ind w:left="144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</w:t>
      </w:r>
      <w:r w:rsidR="54667B43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Select checkboxes for the rows you want to see the results.</w:t>
      </w:r>
    </w:p>
    <w:p w14:paraId="6BCEB13D" w14:textId="27B0C3D7" w:rsidR="54667B43" w:rsidRPr="00B21179" w:rsidRDefault="00AB12B7" w:rsidP="00AB12B7">
      <w:pPr>
        <w:pStyle w:val="ListParagraph"/>
        <w:spacing w:after="0"/>
        <w:ind w:left="144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</w:t>
      </w:r>
      <w:r w:rsidR="54667B43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Click the "View selected data" button.</w:t>
      </w:r>
    </w:p>
    <w:p w14:paraId="024028E6" w14:textId="4355D8E9" w:rsidR="54667B43" w:rsidRPr="00B21179" w:rsidRDefault="00AB12B7" w:rsidP="00AB12B7">
      <w:pPr>
        <w:pStyle w:val="ListParagraph"/>
        <w:spacing w:after="0"/>
        <w:ind w:left="144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</w:t>
      </w:r>
      <w:r w:rsidR="54667B43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Verify that the displayed result matches the expected outcome.</w:t>
      </w:r>
    </w:p>
    <w:p w14:paraId="07056F40" w14:textId="13CC9132" w:rsidR="00832D77" w:rsidRPr="00B21179" w:rsidRDefault="00832D77" w:rsidP="00832D77">
      <w:pPr>
        <w:pStyle w:val="ListParagraph"/>
        <w:spacing w:after="0"/>
        <w:ind w:left="144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-Deselect the checkboxes for the rows you want to </w:t>
      </w:r>
      <w:r w:rsidR="00B21179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remove from display</w:t>
      </w: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.</w:t>
      </w:r>
    </w:p>
    <w:p w14:paraId="04098A95" w14:textId="6EAAAA46" w:rsidR="09B3D9F7" w:rsidRDefault="09B3D9F7" w:rsidP="65BE673E">
      <w:pPr>
        <w:rPr>
          <w:rFonts w:ascii="Arial Nova" w:eastAsia="Arial Nova" w:hAnsi="Arial Nova" w:cs="Arial Nova"/>
          <w:lang w:val="en-US"/>
        </w:rPr>
      </w:pPr>
    </w:p>
    <w:p w14:paraId="0762F00F" w14:textId="77777777" w:rsidR="00162C10" w:rsidRDefault="00162C10" w:rsidP="65BE673E">
      <w:pPr>
        <w:rPr>
          <w:rFonts w:ascii="Arial Nova" w:eastAsia="Arial Nova" w:hAnsi="Arial Nova" w:cs="Arial Nova"/>
          <w:lang w:val="en-US"/>
        </w:rPr>
      </w:pPr>
    </w:p>
    <w:p w14:paraId="120C3162" w14:textId="77777777" w:rsidR="00162C10" w:rsidRDefault="00162C10" w:rsidP="65BE673E">
      <w:pPr>
        <w:rPr>
          <w:rFonts w:ascii="Arial Nova" w:eastAsia="Arial Nova" w:hAnsi="Arial Nova" w:cs="Arial Nova"/>
          <w:lang w:val="en-US"/>
        </w:rPr>
      </w:pPr>
    </w:p>
    <w:p w14:paraId="3DFE91C0" w14:textId="77777777" w:rsidR="00162C10" w:rsidRPr="00B21179" w:rsidRDefault="00162C10" w:rsidP="65BE673E">
      <w:pPr>
        <w:rPr>
          <w:rFonts w:ascii="Arial Nova" w:eastAsia="Arial Nova" w:hAnsi="Arial Nova" w:cs="Arial Nova"/>
          <w:lang w:val="en-US"/>
        </w:rPr>
      </w:pPr>
    </w:p>
    <w:p w14:paraId="78494F26" w14:textId="77777777" w:rsidR="00C86050" w:rsidRDefault="00C86050" w:rsidP="65BE673E">
      <w:pPr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</w:pPr>
    </w:p>
    <w:p w14:paraId="4C740F39" w14:textId="77777777" w:rsidR="00162C10" w:rsidRDefault="00162C10" w:rsidP="65BE673E">
      <w:pPr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</w:pPr>
    </w:p>
    <w:p w14:paraId="3690AD38" w14:textId="77777777" w:rsidR="00C86050" w:rsidRPr="00B21179" w:rsidRDefault="00C86050" w:rsidP="65BE673E">
      <w:pPr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</w:pPr>
    </w:p>
    <w:p w14:paraId="732C2D38" w14:textId="738411A1" w:rsidR="6A16BBD4" w:rsidRPr="00B21179" w:rsidRDefault="00162C10" w:rsidP="65BE673E">
      <w:pPr>
        <w:rPr>
          <w:rFonts w:ascii="Arial Nova" w:eastAsia="Arial Nova" w:hAnsi="Arial Nova" w:cs="Arial Nova"/>
          <w:b/>
          <w:bCs/>
          <w:color w:val="374151"/>
          <w:sz w:val="24"/>
          <w:szCs w:val="24"/>
          <w:u w:val="single"/>
          <w:lang w:val="en-US"/>
        </w:rPr>
      </w:pPr>
      <w:r>
        <w:rPr>
          <w:rFonts w:ascii="Arial Nova" w:eastAsia="Arial Nova" w:hAnsi="Arial Nova" w:cs="Arial Nova"/>
          <w:b/>
          <w:bCs/>
          <w:color w:val="374151"/>
          <w:sz w:val="24"/>
          <w:szCs w:val="24"/>
          <w:u w:val="single"/>
          <w:lang w:val="en-US"/>
        </w:rPr>
        <w:lastRenderedPageBreak/>
        <w:t>2</w:t>
      </w:r>
      <w:r w:rsidR="00B21179"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u w:val="single"/>
          <w:lang w:val="en-US"/>
        </w:rPr>
        <w:t>-</w:t>
      </w:r>
      <w:r w:rsidR="6A16BBD4"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u w:val="single"/>
          <w:lang w:val="en-US"/>
        </w:rPr>
        <w:t>Identified Issues:</w:t>
      </w:r>
    </w:p>
    <w:p w14:paraId="4663B418" w14:textId="4E5E41E3" w:rsidR="00B21179" w:rsidRPr="00B21179" w:rsidRDefault="6A16BBD4" w:rsidP="00B21179">
      <w:pPr>
        <w:spacing w:after="0"/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Authentication Functionality:</w:t>
      </w:r>
    </w:p>
    <w:p w14:paraId="67AB4E1D" w14:textId="77777777" w:rsidR="00B21179" w:rsidRPr="00B21179" w:rsidRDefault="6A16BBD4" w:rsidP="00B21179">
      <w:pPr>
        <w:spacing w:after="0"/>
        <w:ind w:firstLine="708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Problem:</w:t>
      </w: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 </w:t>
      </w:r>
    </w:p>
    <w:p w14:paraId="168B1EC9" w14:textId="6204070B" w:rsidR="00B21179" w:rsidRPr="00B21179" w:rsidRDefault="00B21179" w:rsidP="00B21179">
      <w:pPr>
        <w:spacing w:after="0"/>
        <w:ind w:left="1416"/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</w:t>
      </w:r>
      <w:r w:rsidR="6A16BBD4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The </w:t>
      </w:r>
      <w:r w:rsidR="00127D4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login is not functional</w:t>
      </w: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.</w:t>
      </w:r>
      <w:r w:rsidR="00127D4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 xml:space="preserve"> </w:t>
      </w:r>
    </w:p>
    <w:p w14:paraId="2F69CFAA" w14:textId="51732208" w:rsidR="02EF31F8" w:rsidRDefault="00B21179" w:rsidP="00B21179">
      <w:pPr>
        <w:spacing w:after="0"/>
        <w:ind w:left="1416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-The data can be displayed regardless of the login status.</w:t>
      </w:r>
    </w:p>
    <w:p w14:paraId="4285F614" w14:textId="62C754E0" w:rsidR="6A16BBD4" w:rsidRPr="00B21179" w:rsidRDefault="00B21179" w:rsidP="00B21179">
      <w:pPr>
        <w:spacing w:after="0"/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H</w:t>
      </w:r>
      <w:r w:rsidR="6A16BBD4"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eader Column Order:</w:t>
      </w:r>
    </w:p>
    <w:p w14:paraId="5DBB3991" w14:textId="77777777" w:rsidR="00B21179" w:rsidRDefault="6A16BBD4" w:rsidP="00B21179">
      <w:pPr>
        <w:spacing w:after="0"/>
        <w:ind w:firstLine="708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Problem:</w:t>
      </w: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 </w:t>
      </w:r>
    </w:p>
    <w:p w14:paraId="18F8DA5F" w14:textId="52AF701E" w:rsidR="6A16BBD4" w:rsidRDefault="00B21179" w:rsidP="00B21179">
      <w:pPr>
        <w:pStyle w:val="ListParagraph"/>
        <w:spacing w:after="0"/>
        <w:ind w:left="1416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</w:t>
      </w:r>
      <w:r w:rsidR="6A16BBD4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The last column header should be "City" as per the requirement</w:t>
      </w:r>
      <w:r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.</w:t>
      </w:r>
    </w:p>
    <w:p w14:paraId="07B54CA7" w14:textId="77777777" w:rsidR="00B21179" w:rsidRPr="00B21179" w:rsidRDefault="00B21179" w:rsidP="00B21179">
      <w:pPr>
        <w:pStyle w:val="ListParagraph"/>
        <w:spacing w:after="0"/>
        <w:ind w:left="1416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</w:p>
    <w:p w14:paraId="1B8EA929" w14:textId="37BF20C9" w:rsidR="78832AC4" w:rsidRPr="00B21179" w:rsidRDefault="78832AC4" w:rsidP="00B21179">
      <w:pPr>
        <w:spacing w:after="0"/>
        <w:jc w:val="center"/>
        <w:rPr>
          <w:rFonts w:ascii="Arial Nova" w:eastAsia="Arial Nova" w:hAnsi="Arial Nova" w:cs="Arial Nova"/>
          <w:lang w:val="en-US"/>
        </w:rPr>
      </w:pPr>
      <w:r w:rsidRPr="00B21179">
        <w:rPr>
          <w:noProof/>
          <w:lang w:val="en-US"/>
        </w:rPr>
        <w:drawing>
          <wp:inline distT="0" distB="0" distL="0" distR="0" wp14:anchorId="137E8E67" wp14:editId="12A36FB9">
            <wp:extent cx="4572000" cy="1371600"/>
            <wp:effectExtent l="0" t="0" r="0" b="0"/>
            <wp:docPr id="1397691469" name="Picture 1397691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ECC" w14:textId="279469B8" w:rsidR="02EF31F8" w:rsidRDefault="02EF31F8" w:rsidP="65BE673E">
      <w:pPr>
        <w:spacing w:after="0"/>
        <w:rPr>
          <w:rFonts w:ascii="Arial Nova" w:eastAsia="Arial Nova" w:hAnsi="Arial Nova" w:cs="Arial Nova"/>
          <w:lang w:val="en-US"/>
        </w:rPr>
      </w:pPr>
    </w:p>
    <w:p w14:paraId="2FD25A26" w14:textId="77777777" w:rsidR="00B21179" w:rsidRPr="00B21179" w:rsidRDefault="00B21179" w:rsidP="65BE673E">
      <w:pPr>
        <w:spacing w:after="0"/>
        <w:rPr>
          <w:rFonts w:ascii="Arial Nova" w:eastAsia="Arial Nova" w:hAnsi="Arial Nova" w:cs="Arial Nova"/>
          <w:lang w:val="en-US"/>
        </w:rPr>
      </w:pPr>
    </w:p>
    <w:p w14:paraId="23F6C6B2" w14:textId="2909D40C" w:rsidR="6A16BBD4" w:rsidRPr="00B21179" w:rsidRDefault="00B21179" w:rsidP="00B21179">
      <w:pPr>
        <w:spacing w:after="0"/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</w:pPr>
      <w:r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Missing data f</w:t>
      </w:r>
      <w:r w:rsidR="6A16BBD4"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or Anne</w:t>
      </w:r>
      <w:r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’s</w:t>
      </w:r>
      <w:r w:rsidR="6A16BBD4"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:</w:t>
      </w:r>
    </w:p>
    <w:p w14:paraId="11CD32B5" w14:textId="77777777" w:rsidR="00B21179" w:rsidRDefault="6A16BBD4" w:rsidP="00B21179">
      <w:pPr>
        <w:spacing w:after="0"/>
        <w:ind w:firstLine="708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Problem:</w:t>
      </w: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 </w:t>
      </w:r>
    </w:p>
    <w:p w14:paraId="1BE52BA1" w14:textId="081F09AC" w:rsidR="6A16BBD4" w:rsidRPr="00B21179" w:rsidRDefault="00B21179" w:rsidP="00B21179">
      <w:pPr>
        <w:spacing w:after="0"/>
        <w:ind w:left="708" w:firstLine="708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</w:t>
      </w:r>
      <w:r w:rsidR="6A16BBD4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The "City" column for the "Anne" row is </w:t>
      </w: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null</w:t>
      </w:r>
      <w:r w:rsidR="6A16BBD4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.</w:t>
      </w:r>
    </w:p>
    <w:p w14:paraId="50DCAF56" w14:textId="341F4448" w:rsidR="3F43A811" w:rsidRDefault="3F43A811" w:rsidP="00B21179">
      <w:pPr>
        <w:spacing w:after="0"/>
        <w:jc w:val="center"/>
        <w:rPr>
          <w:rFonts w:ascii="Arial Nova" w:eastAsia="Arial Nova" w:hAnsi="Arial Nova" w:cs="Arial Nova"/>
          <w:lang w:val="en-US"/>
        </w:rPr>
      </w:pPr>
      <w:r w:rsidRPr="00B21179">
        <w:rPr>
          <w:noProof/>
          <w:lang w:val="en-US"/>
        </w:rPr>
        <w:drawing>
          <wp:inline distT="0" distB="0" distL="0" distR="0" wp14:anchorId="6B918F24" wp14:editId="121033E4">
            <wp:extent cx="4572000" cy="1666875"/>
            <wp:effectExtent l="0" t="0" r="0" b="0"/>
            <wp:docPr id="999647100" name="Picture 999647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D0F9" w14:textId="77777777" w:rsidR="00B21179" w:rsidRPr="00B21179" w:rsidRDefault="00B21179" w:rsidP="00B21179">
      <w:pPr>
        <w:spacing w:after="0"/>
        <w:jc w:val="center"/>
        <w:rPr>
          <w:rFonts w:ascii="Arial Nova" w:eastAsia="Arial Nova" w:hAnsi="Arial Nova" w:cs="Arial Nova"/>
          <w:lang w:val="en-US"/>
        </w:rPr>
      </w:pPr>
    </w:p>
    <w:p w14:paraId="308D9B5F" w14:textId="3C3B7500" w:rsidR="6A16BBD4" w:rsidRPr="00B21179" w:rsidRDefault="6A16BBD4" w:rsidP="00B21179">
      <w:pPr>
        <w:spacing w:after="0"/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 xml:space="preserve">Pagination </w:t>
      </w:r>
      <w:r w:rsidR="00B21179"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control not functional</w:t>
      </w:r>
    </w:p>
    <w:p w14:paraId="07A4EE69" w14:textId="77777777" w:rsidR="00B21179" w:rsidRDefault="7A503286" w:rsidP="00B21179">
      <w:pPr>
        <w:pStyle w:val="ListParagraph"/>
        <w:spacing w:after="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Problem:</w:t>
      </w: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 </w:t>
      </w:r>
    </w:p>
    <w:p w14:paraId="0F984B40" w14:textId="4F018054" w:rsidR="7A503286" w:rsidRPr="00B21179" w:rsidRDefault="00B21179" w:rsidP="00B21179">
      <w:pPr>
        <w:pStyle w:val="ListParagraph"/>
        <w:spacing w:after="0"/>
        <w:ind w:left="1416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</w:t>
      </w:r>
      <w:r w:rsidR="7A503286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Clicking on the "Show rows" dropdown and selecting a different value (e.g., 5) doesn't update the table result as expected.</w:t>
      </w:r>
    </w:p>
    <w:p w14:paraId="14F136BF" w14:textId="18851F4C" w:rsidR="7A503286" w:rsidRPr="00C86050" w:rsidRDefault="7A503286" w:rsidP="00C86050">
      <w:pPr>
        <w:spacing w:after="0"/>
        <w:ind w:firstLine="708"/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</w:pPr>
      <w:r w:rsidRPr="00C86050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Steps to Reproduce:</w:t>
      </w:r>
    </w:p>
    <w:p w14:paraId="572F0A90" w14:textId="704F0BF0" w:rsidR="7A503286" w:rsidRPr="00C86050" w:rsidRDefault="00C86050" w:rsidP="00C86050">
      <w:pPr>
        <w:spacing w:after="0"/>
        <w:ind w:left="708" w:firstLine="708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C86050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</w:t>
      </w:r>
      <w:r w:rsidR="00127D49" w:rsidRPr="00C86050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Choose the value 5 in </w:t>
      </w:r>
      <w:r w:rsidR="7A503286" w:rsidRPr="00C86050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the "Show rows" dropdown button.</w:t>
      </w:r>
    </w:p>
    <w:p w14:paraId="09BFEB50" w14:textId="358CCA89" w:rsidR="7A503286" w:rsidRPr="00B21179" w:rsidRDefault="7A503286" w:rsidP="00C86050">
      <w:pPr>
        <w:pStyle w:val="ListParagraph"/>
        <w:spacing w:after="0"/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Expected Result:</w:t>
      </w:r>
    </w:p>
    <w:p w14:paraId="5A99AF0E" w14:textId="301D54E8" w:rsidR="7A503286" w:rsidRDefault="00C86050" w:rsidP="00C86050">
      <w:pPr>
        <w:pStyle w:val="ListParagraph"/>
        <w:spacing w:after="0"/>
        <w:ind w:left="144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-</w:t>
      </w:r>
      <w:r w:rsidR="7A503286"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The table should display the first 5 rows corresponding to the selected value.</w:t>
      </w:r>
    </w:p>
    <w:p w14:paraId="529B1FE5" w14:textId="09946C36" w:rsidR="00C86050" w:rsidRPr="00C86050" w:rsidRDefault="00C86050" w:rsidP="00C86050">
      <w:pPr>
        <w:spacing w:after="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ab/>
        <w:t xml:space="preserve">Current </w:t>
      </w:r>
      <w:proofErr w:type="gramStart"/>
      <w:r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Behavior :</w:t>
      </w:r>
      <w:proofErr w:type="gramEnd"/>
      <w:r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 Nothing changes</w:t>
      </w:r>
    </w:p>
    <w:p w14:paraId="1CEE2031" w14:textId="1945B010" w:rsidR="02EF31F8" w:rsidRPr="00B21179" w:rsidRDefault="02EF31F8" w:rsidP="65BE673E">
      <w:pPr>
        <w:spacing w:after="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</w:p>
    <w:p w14:paraId="7EEB6D37" w14:textId="0CF8BB6E" w:rsidR="4E5ADE5F" w:rsidRPr="00B21179" w:rsidRDefault="4E5ADE5F" w:rsidP="00C86050">
      <w:pPr>
        <w:spacing w:after="0"/>
        <w:jc w:val="center"/>
        <w:rPr>
          <w:rFonts w:ascii="Arial Nova" w:eastAsia="Arial Nova" w:hAnsi="Arial Nova" w:cs="Arial Nova"/>
          <w:lang w:val="en-US"/>
        </w:rPr>
      </w:pPr>
      <w:r w:rsidRPr="00B21179">
        <w:rPr>
          <w:noProof/>
          <w:lang w:val="en-US"/>
        </w:rPr>
        <w:drawing>
          <wp:inline distT="0" distB="0" distL="0" distR="0" wp14:anchorId="74479E7F" wp14:editId="543C83CE">
            <wp:extent cx="3987938" cy="573266"/>
            <wp:effectExtent l="0" t="0" r="0" b="0"/>
            <wp:docPr id="515725951" name="Picture 51572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938" cy="57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0F7E" w14:textId="38FC45FE" w:rsidR="08FDB1AF" w:rsidRPr="00A85869" w:rsidRDefault="00162C10" w:rsidP="00A85869">
      <w:pPr>
        <w:spacing w:after="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>
        <w:rPr>
          <w:rFonts w:ascii="Arial Nova" w:eastAsia="Arial Nova" w:hAnsi="Arial Nova" w:cs="Arial Nova"/>
          <w:b/>
          <w:bCs/>
          <w:sz w:val="24"/>
          <w:szCs w:val="24"/>
          <w:u w:val="single"/>
          <w:lang w:val="en-US"/>
        </w:rPr>
        <w:lastRenderedPageBreak/>
        <w:t xml:space="preserve">3- </w:t>
      </w:r>
      <w:r w:rsidR="08FDB1AF" w:rsidRPr="00B21179">
        <w:rPr>
          <w:rFonts w:ascii="Arial Nova" w:eastAsia="Arial Nova" w:hAnsi="Arial Nova" w:cs="Arial Nova"/>
          <w:b/>
          <w:bCs/>
          <w:sz w:val="24"/>
          <w:szCs w:val="24"/>
          <w:u w:val="single"/>
          <w:lang w:val="en-US"/>
        </w:rPr>
        <w:t>A</w:t>
      </w:r>
      <w:r w:rsidR="557E3BB5" w:rsidRPr="00B21179">
        <w:rPr>
          <w:rFonts w:ascii="Arial Nova" w:eastAsia="Arial Nova" w:hAnsi="Arial Nova" w:cs="Arial Nova"/>
          <w:b/>
          <w:bCs/>
          <w:sz w:val="24"/>
          <w:szCs w:val="24"/>
          <w:u w:val="single"/>
          <w:lang w:val="en-US"/>
        </w:rPr>
        <w:t>cceptance criteria</w:t>
      </w:r>
    </w:p>
    <w:p w14:paraId="646308F7" w14:textId="4A124680" w:rsidR="00A85869" w:rsidRPr="00B21179" w:rsidRDefault="00A85869" w:rsidP="00A85869">
      <w:pPr>
        <w:spacing w:after="0"/>
        <w:rPr>
          <w:rFonts w:ascii="Arial Nova" w:eastAsia="Arial Nova" w:hAnsi="Arial Nova" w:cs="Arial Nova"/>
          <w:color w:val="000000" w:themeColor="text1"/>
          <w:lang w:val="en-US"/>
        </w:rPr>
      </w:pPr>
      <w:r>
        <w:rPr>
          <w:rFonts w:ascii="Arial Nova" w:eastAsia="Arial Nova" w:hAnsi="Arial Nova" w:cs="Arial Nova"/>
          <w:color w:val="000000" w:themeColor="text1"/>
          <w:lang w:val="en-US"/>
        </w:rPr>
        <w:t>I do not agree with the acceptance criteria as it is illogical to display data without having to login, also the login should be on a different page.</w:t>
      </w:r>
    </w:p>
    <w:p w14:paraId="59885E0B" w14:textId="4260D087" w:rsidR="02EF31F8" w:rsidRPr="00B21179" w:rsidRDefault="02EF31F8" w:rsidP="65BE673E">
      <w:pPr>
        <w:spacing w:after="0"/>
        <w:rPr>
          <w:rFonts w:ascii="Arial Nova" w:eastAsia="Arial Nova" w:hAnsi="Arial Nova" w:cs="Arial Nova"/>
          <w:color w:val="000000" w:themeColor="text1"/>
          <w:lang w:val="en-US"/>
        </w:rPr>
      </w:pPr>
    </w:p>
    <w:p w14:paraId="6A2DD957" w14:textId="05DDC871" w:rsidR="59CDF5C8" w:rsidRPr="00B21179" w:rsidRDefault="00162C10" w:rsidP="65BE673E">
      <w:pPr>
        <w:spacing w:after="0"/>
        <w:rPr>
          <w:rFonts w:ascii="Arial Nova" w:eastAsia="Arial Nova" w:hAnsi="Arial Nova" w:cs="Arial Nova"/>
          <w:b/>
          <w:bCs/>
          <w:sz w:val="24"/>
          <w:szCs w:val="24"/>
          <w:u w:val="single"/>
          <w:lang w:val="en-US"/>
        </w:rPr>
      </w:pPr>
      <w:r>
        <w:rPr>
          <w:rFonts w:ascii="Arial Nova" w:eastAsia="Arial Nova" w:hAnsi="Arial Nova" w:cs="Arial Nova"/>
          <w:b/>
          <w:bCs/>
          <w:sz w:val="24"/>
          <w:szCs w:val="24"/>
          <w:u w:val="single"/>
          <w:lang w:val="en-US"/>
        </w:rPr>
        <w:t>4-</w:t>
      </w:r>
      <w:r w:rsidR="69F7ABCB" w:rsidRPr="00B21179">
        <w:rPr>
          <w:rFonts w:ascii="Arial Nova" w:eastAsia="Arial Nova" w:hAnsi="Arial Nova" w:cs="Arial Nova"/>
          <w:b/>
          <w:bCs/>
          <w:sz w:val="24"/>
          <w:szCs w:val="24"/>
          <w:u w:val="single"/>
          <w:lang w:val="en-US"/>
        </w:rPr>
        <w:t>Test automation implementation</w:t>
      </w:r>
    </w:p>
    <w:p w14:paraId="7276E086" w14:textId="25D31B59" w:rsidR="65BE673E" w:rsidRPr="00B21179" w:rsidRDefault="65BE673E" w:rsidP="65BE673E">
      <w:pPr>
        <w:spacing w:after="0"/>
        <w:rPr>
          <w:rFonts w:ascii="Arial Nova" w:eastAsia="Arial Nova" w:hAnsi="Arial Nova" w:cs="Arial Nova"/>
          <w:lang w:val="en-US"/>
        </w:rPr>
      </w:pPr>
    </w:p>
    <w:p w14:paraId="5895C1A1" w14:textId="177BF772" w:rsidR="69F7ABCB" w:rsidRPr="00B21179" w:rsidRDefault="69F7ABCB" w:rsidP="65BE673E">
      <w:pPr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Please find the implemented code on GitHub: GitHub Repository Link.</w:t>
      </w:r>
    </w:p>
    <w:p w14:paraId="61F69C64" w14:textId="6595F152" w:rsidR="69F7ABCB" w:rsidRPr="00B21179" w:rsidRDefault="69F7ABCB" w:rsidP="65BE673E">
      <w:pPr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Steps to run the tests:</w:t>
      </w:r>
    </w:p>
    <w:p w14:paraId="107A5E9E" w14:textId="5FBCD9BF" w:rsidR="69F7ABCB" w:rsidRPr="00B21179" w:rsidRDefault="69F7ABCB" w:rsidP="65BE673E">
      <w:pPr>
        <w:pStyle w:val="ListParagraph"/>
        <w:numPr>
          <w:ilvl w:val="0"/>
          <w:numId w:val="1"/>
        </w:numPr>
        <w:spacing w:after="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Run </w:t>
      </w:r>
      <w:proofErr w:type="spellStart"/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npm</w:t>
      </w:r>
      <w:proofErr w:type="spellEnd"/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 xml:space="preserve"> </w:t>
      </w:r>
      <w:proofErr w:type="spellStart"/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i</w:t>
      </w:r>
      <w:proofErr w:type="spellEnd"/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 to install dependencies.</w:t>
      </w:r>
    </w:p>
    <w:p w14:paraId="1CAB3362" w14:textId="2BD9A7B1" w:rsidR="69F7ABCB" w:rsidRPr="00B21179" w:rsidRDefault="69F7ABCB" w:rsidP="65BE673E">
      <w:pPr>
        <w:pStyle w:val="ListParagraph"/>
        <w:numPr>
          <w:ilvl w:val="0"/>
          <w:numId w:val="1"/>
        </w:numPr>
        <w:spacing w:after="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Start the HTTP server using </w:t>
      </w:r>
      <w:proofErr w:type="spellStart"/>
      <w:r w:rsidR="00327978" w:rsidRPr="00FB2CA2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npx</w:t>
      </w:r>
      <w:proofErr w:type="spellEnd"/>
      <w:r w:rsidR="00327978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 </w:t>
      </w:r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http-</w:t>
      </w:r>
      <w:proofErr w:type="gramStart"/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 xml:space="preserve">server </w:t>
      </w:r>
      <w:r w:rsidR="00327978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.</w:t>
      </w:r>
      <w:proofErr w:type="gramEnd"/>
    </w:p>
    <w:p w14:paraId="0A632E60" w14:textId="5507B931" w:rsidR="003C4078" w:rsidRDefault="69F7ABCB" w:rsidP="003C4078">
      <w:pPr>
        <w:pStyle w:val="ListParagraph"/>
        <w:numPr>
          <w:ilvl w:val="0"/>
          <w:numId w:val="1"/>
        </w:numPr>
        <w:spacing w:after="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Execute </w:t>
      </w:r>
      <w:proofErr w:type="spellStart"/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npx</w:t>
      </w:r>
      <w:proofErr w:type="spellEnd"/>
      <w:r w:rsidRPr="00B21179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 xml:space="preserve"> cypress run</w:t>
      </w:r>
      <w:r w:rsidR="003C4078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.</w:t>
      </w:r>
    </w:p>
    <w:p w14:paraId="4B1A8FB4" w14:textId="10675836" w:rsidR="003C4078" w:rsidRDefault="003C4078" w:rsidP="003C4078">
      <w:pPr>
        <w:pStyle w:val="ListParagraph"/>
        <w:numPr>
          <w:ilvl w:val="0"/>
          <w:numId w:val="1"/>
        </w:numPr>
        <w:spacing w:after="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Execute </w:t>
      </w:r>
      <w:r w:rsidRPr="003C4078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 xml:space="preserve">allure </w:t>
      </w:r>
      <w:proofErr w:type="gramStart"/>
      <w:r w:rsidRPr="003C4078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generate .</w:t>
      </w:r>
      <w:proofErr w:type="gramEnd"/>
      <w:r w:rsidRPr="003C4078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/allure-results -o ./allure-report</w:t>
      </w:r>
    </w:p>
    <w:p w14:paraId="7FC16CC8" w14:textId="258843D1" w:rsidR="003C4078" w:rsidRPr="003C4078" w:rsidRDefault="003C4078" w:rsidP="003C4078">
      <w:pPr>
        <w:pStyle w:val="ListParagraph"/>
        <w:numPr>
          <w:ilvl w:val="0"/>
          <w:numId w:val="1"/>
        </w:numPr>
        <w:spacing w:after="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 xml:space="preserve">Execute </w:t>
      </w:r>
      <w:r w:rsidRPr="003C4078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 xml:space="preserve">allure </w:t>
      </w:r>
      <w:proofErr w:type="gramStart"/>
      <w:r w:rsidRPr="003C4078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open .</w:t>
      </w:r>
      <w:proofErr w:type="gramEnd"/>
      <w:r w:rsidRPr="003C4078"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  <w:t>/allure-report</w:t>
      </w:r>
    </w:p>
    <w:p w14:paraId="16AC8F25" w14:textId="36FC4094" w:rsidR="003C4078" w:rsidRPr="003C4078" w:rsidRDefault="69F7ABCB" w:rsidP="003C4078">
      <w:pPr>
        <w:pStyle w:val="ListParagraph"/>
        <w:numPr>
          <w:ilvl w:val="0"/>
          <w:numId w:val="1"/>
        </w:numPr>
        <w:spacing w:after="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B21179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t>View the Allure report for detailed results.</w:t>
      </w:r>
    </w:p>
    <w:p w14:paraId="0F3EA1AD" w14:textId="77777777" w:rsidR="003C4078" w:rsidRPr="00B21179" w:rsidRDefault="003C4078" w:rsidP="003C4078">
      <w:pPr>
        <w:pStyle w:val="ListParagraph"/>
        <w:spacing w:after="0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</w:p>
    <w:p w14:paraId="513E7697" w14:textId="6C10D56D" w:rsidR="003C4078" w:rsidRPr="00B21179" w:rsidRDefault="003C4078" w:rsidP="003C4078">
      <w:pPr>
        <w:spacing w:after="0"/>
        <w:jc w:val="center"/>
        <w:rPr>
          <w:rFonts w:ascii="Arial Nova" w:eastAsia="Arial Nova" w:hAnsi="Arial Nova" w:cs="Arial Nova"/>
          <w:color w:val="374151"/>
          <w:sz w:val="24"/>
          <w:szCs w:val="24"/>
          <w:lang w:val="en-US"/>
        </w:rPr>
      </w:pPr>
      <w:r w:rsidRPr="003C4078">
        <w:rPr>
          <w:rFonts w:ascii="Arial Nova" w:eastAsia="Arial Nova" w:hAnsi="Arial Nova" w:cs="Arial Nova"/>
          <w:color w:val="374151"/>
          <w:sz w:val="24"/>
          <w:szCs w:val="24"/>
          <w:lang w:val="en-US"/>
        </w:rPr>
        <w:drawing>
          <wp:inline distT="0" distB="0" distL="0" distR="0" wp14:anchorId="5CD8B1B4" wp14:editId="71B715AC">
            <wp:extent cx="5731510" cy="2705735"/>
            <wp:effectExtent l="0" t="0" r="2540" b="0"/>
            <wp:docPr id="35029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92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CA3E" w14:textId="520ACBC5" w:rsidR="65BE673E" w:rsidRPr="00B21179" w:rsidRDefault="65BE673E" w:rsidP="65BE673E">
      <w:pPr>
        <w:spacing w:after="0"/>
        <w:rPr>
          <w:lang w:val="en-US"/>
        </w:rPr>
      </w:pPr>
    </w:p>
    <w:p w14:paraId="47702CC5" w14:textId="43A9E547" w:rsidR="65BE673E" w:rsidRPr="00B21179" w:rsidRDefault="65BE673E" w:rsidP="65BE673E">
      <w:pPr>
        <w:spacing w:after="0"/>
        <w:rPr>
          <w:rFonts w:ascii="Arial Nova" w:eastAsia="Arial Nova" w:hAnsi="Arial Nova" w:cs="Arial Nova"/>
          <w:lang w:val="en-US"/>
        </w:rPr>
      </w:pPr>
    </w:p>
    <w:p w14:paraId="451CBFB3" w14:textId="50AC628C" w:rsidR="02EF31F8" w:rsidRPr="00B21179" w:rsidRDefault="02EF31F8" w:rsidP="65BE673E">
      <w:pPr>
        <w:spacing w:after="0"/>
        <w:rPr>
          <w:rFonts w:ascii="Arial Nova" w:eastAsia="Arial Nova" w:hAnsi="Arial Nova" w:cs="Arial Nova"/>
          <w:color w:val="000000" w:themeColor="text1"/>
          <w:lang w:val="en-US"/>
        </w:rPr>
      </w:pPr>
    </w:p>
    <w:p w14:paraId="47062869" w14:textId="5EE72B1D" w:rsidR="02EF31F8" w:rsidRPr="00B21179" w:rsidRDefault="02EF31F8" w:rsidP="65BE673E">
      <w:pPr>
        <w:spacing w:after="0"/>
        <w:rPr>
          <w:rFonts w:ascii="Arial Nova" w:eastAsia="Arial Nova" w:hAnsi="Arial Nova" w:cs="Arial Nova"/>
          <w:color w:val="000000" w:themeColor="text1"/>
          <w:lang w:val="en-US"/>
        </w:rPr>
      </w:pPr>
    </w:p>
    <w:p w14:paraId="03A6F821" w14:textId="28F088F9" w:rsidR="3E21DB2D" w:rsidRPr="00B21179" w:rsidRDefault="3E21DB2D" w:rsidP="65BE673E">
      <w:pPr>
        <w:spacing w:after="0"/>
        <w:rPr>
          <w:rFonts w:ascii="Arial Nova" w:eastAsia="Arial Nova" w:hAnsi="Arial Nova" w:cs="Arial Nova"/>
          <w:color w:val="000000" w:themeColor="text1"/>
          <w:lang w:val="en-US"/>
        </w:rPr>
      </w:pPr>
      <w:r w:rsidRPr="00B21179">
        <w:rPr>
          <w:rFonts w:ascii="Arial Nova" w:eastAsia="Arial Nova" w:hAnsi="Arial Nova" w:cs="Arial Nova"/>
          <w:color w:val="000000" w:themeColor="text1"/>
          <w:lang w:val="en-US"/>
        </w:rPr>
        <w:t xml:space="preserve"> </w:t>
      </w:r>
    </w:p>
    <w:p w14:paraId="0E42EE9D" w14:textId="55700668" w:rsidR="3E21DB2D" w:rsidRPr="00B21179" w:rsidRDefault="3E21DB2D" w:rsidP="65BE673E">
      <w:pPr>
        <w:spacing w:after="0"/>
        <w:rPr>
          <w:rFonts w:ascii="Arial Nova" w:eastAsia="Arial Nova" w:hAnsi="Arial Nova" w:cs="Arial Nova"/>
          <w:color w:val="000000" w:themeColor="text1"/>
          <w:lang w:val="en-US"/>
        </w:rPr>
      </w:pPr>
      <w:r w:rsidRPr="00B21179">
        <w:rPr>
          <w:rFonts w:ascii="Arial Nova" w:eastAsia="Arial Nova" w:hAnsi="Arial Nova" w:cs="Arial Nova"/>
          <w:color w:val="000000" w:themeColor="text1"/>
          <w:lang w:val="en-US"/>
        </w:rPr>
        <w:t xml:space="preserve"> </w:t>
      </w:r>
    </w:p>
    <w:p w14:paraId="1091E43E" w14:textId="2FD15A69" w:rsidR="3E21DB2D" w:rsidRPr="00B21179" w:rsidRDefault="3E21DB2D" w:rsidP="65BE673E">
      <w:pPr>
        <w:spacing w:after="0"/>
        <w:rPr>
          <w:rFonts w:ascii="Arial Nova" w:eastAsia="Arial Nova" w:hAnsi="Arial Nova" w:cs="Arial Nova"/>
          <w:color w:val="000000" w:themeColor="text1"/>
          <w:lang w:val="en-US"/>
        </w:rPr>
      </w:pPr>
      <w:r w:rsidRPr="00B21179">
        <w:rPr>
          <w:rFonts w:ascii="Arial Nova" w:eastAsia="Arial Nova" w:hAnsi="Arial Nova" w:cs="Arial Nova"/>
          <w:color w:val="000000" w:themeColor="text1"/>
          <w:lang w:val="en-US"/>
        </w:rPr>
        <w:t xml:space="preserve"> </w:t>
      </w:r>
    </w:p>
    <w:p w14:paraId="01E59C03" w14:textId="3D0C2BF9" w:rsidR="3E21DB2D" w:rsidRPr="00B21179" w:rsidRDefault="3E21DB2D" w:rsidP="65BE673E">
      <w:pPr>
        <w:spacing w:after="0"/>
        <w:rPr>
          <w:rFonts w:ascii="Arial Nova" w:eastAsia="Arial Nova" w:hAnsi="Arial Nova" w:cs="Arial Nova"/>
          <w:color w:val="000000" w:themeColor="text1"/>
          <w:lang w:val="en-US"/>
        </w:rPr>
      </w:pPr>
      <w:r w:rsidRPr="00B21179">
        <w:rPr>
          <w:rFonts w:ascii="Arial Nova" w:eastAsia="Arial Nova" w:hAnsi="Arial Nova" w:cs="Arial Nova"/>
          <w:color w:val="000000" w:themeColor="text1"/>
          <w:lang w:val="en-US"/>
        </w:rPr>
        <w:t xml:space="preserve"> </w:t>
      </w:r>
    </w:p>
    <w:p w14:paraId="5F3F5395" w14:textId="3A2BBC67" w:rsidR="02EF31F8" w:rsidRPr="00B21179" w:rsidRDefault="02EF31F8" w:rsidP="65BE673E">
      <w:pPr>
        <w:spacing w:after="0"/>
        <w:rPr>
          <w:rFonts w:ascii="Arial Nova" w:eastAsia="Arial Nova" w:hAnsi="Arial Nova" w:cs="Arial Nova"/>
          <w:color w:val="000000" w:themeColor="text1"/>
          <w:lang w:val="en-US"/>
        </w:rPr>
      </w:pPr>
    </w:p>
    <w:p w14:paraId="405670E2" w14:textId="31DDAC95" w:rsidR="02EF31F8" w:rsidRPr="00B21179" w:rsidRDefault="02EF31F8" w:rsidP="65BE673E">
      <w:pPr>
        <w:spacing w:after="0"/>
        <w:rPr>
          <w:rFonts w:ascii="Arial Nova" w:eastAsia="Arial Nova" w:hAnsi="Arial Nova" w:cs="Arial Nova"/>
          <w:color w:val="000000" w:themeColor="text1"/>
          <w:lang w:val="en-US"/>
        </w:rPr>
      </w:pPr>
    </w:p>
    <w:p w14:paraId="1D9B421F" w14:textId="48A6BC11" w:rsidR="02EF31F8" w:rsidRPr="00B21179" w:rsidRDefault="02EF31F8" w:rsidP="65BE673E">
      <w:pPr>
        <w:rPr>
          <w:rFonts w:ascii="Arial Nova" w:eastAsia="Arial Nova" w:hAnsi="Arial Nova" w:cs="Arial Nova"/>
          <w:lang w:val="en-US"/>
        </w:rPr>
      </w:pPr>
    </w:p>
    <w:p w14:paraId="79D71681" w14:textId="6A2906DF" w:rsidR="02EF31F8" w:rsidRPr="00B21179" w:rsidRDefault="02EF31F8" w:rsidP="65BE673E">
      <w:pPr>
        <w:rPr>
          <w:rFonts w:ascii="Arial Nova" w:eastAsia="Arial Nova" w:hAnsi="Arial Nova" w:cs="Arial Nova"/>
          <w:lang w:val="en-US"/>
        </w:rPr>
      </w:pPr>
    </w:p>
    <w:p w14:paraId="4C578047" w14:textId="19C64667" w:rsidR="02EF31F8" w:rsidRPr="00B21179" w:rsidRDefault="02EF31F8" w:rsidP="65BE673E">
      <w:pPr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</w:pPr>
    </w:p>
    <w:p w14:paraId="796D4E13" w14:textId="443D6995" w:rsidR="02EF31F8" w:rsidRPr="00B21179" w:rsidRDefault="02EF31F8" w:rsidP="65BE673E">
      <w:pPr>
        <w:spacing w:after="0"/>
        <w:rPr>
          <w:rFonts w:ascii="Arial Nova" w:eastAsia="Arial Nova" w:hAnsi="Arial Nova" w:cs="Arial Nova"/>
          <w:b/>
          <w:bCs/>
          <w:sz w:val="24"/>
          <w:szCs w:val="24"/>
          <w:lang w:val="en-US"/>
        </w:rPr>
      </w:pPr>
    </w:p>
    <w:p w14:paraId="1B5F948C" w14:textId="1EF0C381" w:rsidR="02EF31F8" w:rsidRPr="00B21179" w:rsidRDefault="02EF31F8" w:rsidP="65BE673E">
      <w:pPr>
        <w:rPr>
          <w:rFonts w:ascii="Arial Nova" w:eastAsia="Arial Nova" w:hAnsi="Arial Nova" w:cs="Arial Nova"/>
          <w:b/>
          <w:bCs/>
          <w:color w:val="374151"/>
          <w:sz w:val="24"/>
          <w:szCs w:val="24"/>
          <w:lang w:val="en-US"/>
        </w:rPr>
      </w:pPr>
    </w:p>
    <w:sectPr w:rsidR="02EF31F8" w:rsidRPr="00B211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charset w:val="00"/>
    <w:family w:val="swiss"/>
    <w:pitch w:val="variable"/>
    <w:sig w:usb0="0000028F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D38D2"/>
    <w:multiLevelType w:val="hybridMultilevel"/>
    <w:tmpl w:val="242ADF98"/>
    <w:lvl w:ilvl="0" w:tplc="C2AA6848">
      <w:start w:val="3"/>
      <w:numFmt w:val="bullet"/>
      <w:lvlText w:val="-"/>
      <w:lvlJc w:val="left"/>
      <w:pPr>
        <w:ind w:left="1068" w:hanging="360"/>
      </w:pPr>
      <w:rPr>
        <w:rFonts w:ascii="Arial Nova" w:eastAsia="Arial Nova" w:hAnsi="Arial Nova" w:cs="Arial Nova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ED8BD28"/>
    <w:multiLevelType w:val="hybridMultilevel"/>
    <w:tmpl w:val="36BC1300"/>
    <w:lvl w:ilvl="0" w:tplc="5778E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AE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664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E1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C1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E64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C6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89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ECB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50523"/>
    <w:multiLevelType w:val="hybridMultilevel"/>
    <w:tmpl w:val="354AC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9D1AD"/>
    <w:multiLevelType w:val="hybridMultilevel"/>
    <w:tmpl w:val="003C6A08"/>
    <w:lvl w:ilvl="0" w:tplc="4F001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2C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EE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86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40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C6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E7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AC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A4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702104">
    <w:abstractNumId w:val="1"/>
  </w:num>
  <w:num w:numId="2" w16cid:durableId="529951238">
    <w:abstractNumId w:val="3"/>
  </w:num>
  <w:num w:numId="3" w16cid:durableId="835535713">
    <w:abstractNumId w:val="2"/>
  </w:num>
  <w:num w:numId="4" w16cid:durableId="162511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710B4F"/>
    <w:rsid w:val="00025FD7"/>
    <w:rsid w:val="00127D49"/>
    <w:rsid w:val="00162C10"/>
    <w:rsid w:val="00197E55"/>
    <w:rsid w:val="00327978"/>
    <w:rsid w:val="003C4078"/>
    <w:rsid w:val="004118D9"/>
    <w:rsid w:val="004F44D6"/>
    <w:rsid w:val="007C7D25"/>
    <w:rsid w:val="00832D77"/>
    <w:rsid w:val="00913D35"/>
    <w:rsid w:val="00A85869"/>
    <w:rsid w:val="00AB12B7"/>
    <w:rsid w:val="00B21179"/>
    <w:rsid w:val="00B55316"/>
    <w:rsid w:val="00C86050"/>
    <w:rsid w:val="00D06EAD"/>
    <w:rsid w:val="00ED3D2C"/>
    <w:rsid w:val="00FB2CA2"/>
    <w:rsid w:val="00FE3345"/>
    <w:rsid w:val="02EF31F8"/>
    <w:rsid w:val="05AF2765"/>
    <w:rsid w:val="074AF7C6"/>
    <w:rsid w:val="08E6C827"/>
    <w:rsid w:val="08FDB1AF"/>
    <w:rsid w:val="09B3D9F7"/>
    <w:rsid w:val="0E3FD10A"/>
    <w:rsid w:val="0EAED11E"/>
    <w:rsid w:val="170F71BE"/>
    <w:rsid w:val="1B041627"/>
    <w:rsid w:val="1B9DA37F"/>
    <w:rsid w:val="204A86B1"/>
    <w:rsid w:val="216E6E54"/>
    <w:rsid w:val="21E65712"/>
    <w:rsid w:val="23E40B84"/>
    <w:rsid w:val="2724FF0B"/>
    <w:rsid w:val="276D5CCC"/>
    <w:rsid w:val="2C767F0F"/>
    <w:rsid w:val="2DB3A731"/>
    <w:rsid w:val="2E33CC35"/>
    <w:rsid w:val="2EC908FA"/>
    <w:rsid w:val="322AF653"/>
    <w:rsid w:val="37DEEDF2"/>
    <w:rsid w:val="3873A9E6"/>
    <w:rsid w:val="3A36023E"/>
    <w:rsid w:val="3CADEA92"/>
    <w:rsid w:val="3E19C819"/>
    <w:rsid w:val="3E21DB2D"/>
    <w:rsid w:val="3F43A811"/>
    <w:rsid w:val="43480742"/>
    <w:rsid w:val="43905A0F"/>
    <w:rsid w:val="44B66FB7"/>
    <w:rsid w:val="44C28F32"/>
    <w:rsid w:val="48E3BD6D"/>
    <w:rsid w:val="4A8E4ECE"/>
    <w:rsid w:val="4AFC7A01"/>
    <w:rsid w:val="4C2A1F2F"/>
    <w:rsid w:val="4E5ADE5F"/>
    <w:rsid w:val="4FC92C8E"/>
    <w:rsid w:val="544398DA"/>
    <w:rsid w:val="54667B43"/>
    <w:rsid w:val="54739C3E"/>
    <w:rsid w:val="548DF290"/>
    <w:rsid w:val="557E3BB5"/>
    <w:rsid w:val="5780CF34"/>
    <w:rsid w:val="57C59352"/>
    <w:rsid w:val="592CAC17"/>
    <w:rsid w:val="59CDF5C8"/>
    <w:rsid w:val="5AAC601E"/>
    <w:rsid w:val="5C9545CF"/>
    <w:rsid w:val="5DE400E0"/>
    <w:rsid w:val="5E311630"/>
    <w:rsid w:val="5FCCE691"/>
    <w:rsid w:val="63FC08EC"/>
    <w:rsid w:val="63FE33FB"/>
    <w:rsid w:val="65BE673E"/>
    <w:rsid w:val="65D50CE4"/>
    <w:rsid w:val="67E3A4A2"/>
    <w:rsid w:val="680A3293"/>
    <w:rsid w:val="690997DC"/>
    <w:rsid w:val="696A7B86"/>
    <w:rsid w:val="69710B4F"/>
    <w:rsid w:val="697BB65D"/>
    <w:rsid w:val="69F7ABCB"/>
    <w:rsid w:val="6A16BBD4"/>
    <w:rsid w:val="78832AC4"/>
    <w:rsid w:val="7A503286"/>
    <w:rsid w:val="7AD37CB3"/>
    <w:rsid w:val="7C1AA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0B4F"/>
  <w15:chartTrackingRefBased/>
  <w15:docId w15:val="{E26013C9-9909-479F-9449-3386E494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0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0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mployees.ht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b369bb-fe45-471a-a86d-006fa3bef5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A4D1900D49648B65E1504B84E483E" ma:contentTypeVersion="9" ma:contentTypeDescription="Crée un document." ma:contentTypeScope="" ma:versionID="46f0ec62e8fa609c5706d6c9dddfcbf1">
  <xsd:schema xmlns:xsd="http://www.w3.org/2001/XMLSchema" xmlns:xs="http://www.w3.org/2001/XMLSchema" xmlns:p="http://schemas.microsoft.com/office/2006/metadata/properties" xmlns:ns3="9ab369bb-fe45-471a-a86d-006fa3bef58f" xmlns:ns4="9a135d42-27d5-4256-952d-7e37546c1549" targetNamespace="http://schemas.microsoft.com/office/2006/metadata/properties" ma:root="true" ma:fieldsID="da9402331366fbd2f93119bb1a147803" ns3:_="" ns4:_="">
    <xsd:import namespace="9ab369bb-fe45-471a-a86d-006fa3bef58f"/>
    <xsd:import namespace="9a135d42-27d5-4256-952d-7e37546c154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369bb-fe45-471a-a86d-006fa3bef58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35d42-27d5-4256-952d-7e37546c1549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95C354-33CC-48A5-84BD-6123CF49CC9C}">
  <ds:schemaRefs>
    <ds:schemaRef ds:uri="http://schemas.microsoft.com/office/2006/metadata/properties"/>
    <ds:schemaRef ds:uri="http://schemas.microsoft.com/office/infopath/2007/PartnerControls"/>
    <ds:schemaRef ds:uri="9ab369bb-fe45-471a-a86d-006fa3bef58f"/>
  </ds:schemaRefs>
</ds:datastoreItem>
</file>

<file path=customXml/itemProps2.xml><?xml version="1.0" encoding="utf-8"?>
<ds:datastoreItem xmlns:ds="http://schemas.openxmlformats.org/officeDocument/2006/customXml" ds:itemID="{39117647-6F11-43DA-84AB-5660A88FCD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AB365-35EC-484B-A456-60EDB5353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369bb-fe45-471a-a86d-006fa3bef58f"/>
    <ds:schemaRef ds:uri="9a135d42-27d5-4256-952d-7e37546c1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FATHALLAH</dc:creator>
  <cp:keywords/>
  <dc:description/>
  <cp:lastModifiedBy>Yassin MSAAD</cp:lastModifiedBy>
  <cp:revision>12</cp:revision>
  <dcterms:created xsi:type="dcterms:W3CDTF">2024-09-25T19:26:00Z</dcterms:created>
  <dcterms:modified xsi:type="dcterms:W3CDTF">2024-09-26T01:33:00Z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0x010100120A4D1900D49648B65E1504B84E483E</vt:lpwstr>
  </property>
</Properties>
</file>