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sz w:val="20"/>
          <w:szCs w:val="20"/>
        </w:rPr>
      </w:pPr>
      <w:r>
        <w:rPr/>
        <w:t>{dte}</w:t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tabs>
          <w:tab w:val="clear" w:pos="708"/>
          <w:tab w:val="left" w:pos="1612" w:leader="none"/>
        </w:tabs>
        <w:jc w:val="center"/>
        <w:rPr>
          <w:b/>
          <w:iCs/>
          <w:sz w:val="36"/>
          <w:szCs w:val="36"/>
          <w:u w:val="single"/>
        </w:rPr>
      </w:pPr>
      <w:r>
        <w:rPr>
          <w:b/>
          <w:iCs/>
          <w:sz w:val="36"/>
          <w:szCs w:val="36"/>
          <w:u w:val="single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b/>
          <w:iCs/>
          <w:sz w:val="36"/>
          <w:szCs w:val="36"/>
          <w:u w:val="single"/>
        </w:rPr>
        <w:t>DOMICILIATION IRREVOCABLE DE SALAIRE</w:t>
      </w:r>
    </w:p>
    <w:p>
      <w:pPr>
        <w:pStyle w:val="Normal"/>
        <w:jc w:val="center"/>
        <w:rPr>
          <w:rFonts w:ascii="Trebuchet MS" w:hAnsi="Trebuchet MS"/>
          <w:b/>
          <w:sz w:val="44"/>
          <w:szCs w:val="44"/>
          <w:u w:val="single"/>
        </w:rPr>
      </w:pPr>
      <w:r>
        <w:rPr>
          <w:rFonts w:ascii="Trebuchet MS" w:hAnsi="Trebuchet MS"/>
          <w:b/>
          <w:sz w:val="44"/>
          <w:szCs w:val="44"/>
          <w:u w:val="single"/>
        </w:rPr>
      </w:r>
    </w:p>
    <w:p>
      <w:pPr>
        <w:pStyle w:val="Normal"/>
        <w:jc w:val="center"/>
        <w:rPr>
          <w:rFonts w:ascii="Trebuchet MS" w:hAnsi="Trebuchet MS"/>
          <w:b/>
          <w:sz w:val="44"/>
          <w:szCs w:val="44"/>
          <w:u w:val="single"/>
        </w:rPr>
      </w:pPr>
      <w:r>
        <w:rPr>
          <w:rFonts w:ascii="Trebuchet MS" w:hAnsi="Trebuchet MS"/>
          <w:b/>
          <w:sz w:val="44"/>
          <w:szCs w:val="44"/>
          <w:u w:val="single"/>
        </w:rPr>
        <w:t xml:space="preserve"> </w:t>
      </w:r>
    </w:p>
    <w:p>
      <w:pPr>
        <w:pStyle w:val="Normal"/>
        <w:rPr>
          <w:rFonts w:ascii="Trebuchet MS" w:hAnsi="Trebuchet MS"/>
          <w:sz w:val="32"/>
          <w:szCs w:val="32"/>
        </w:rPr>
      </w:pPr>
      <w:r>
        <w:rPr>
          <w:rFonts w:ascii="Trebuchet MS" w:hAnsi="Trebuchet MS"/>
          <w:sz w:val="32"/>
          <w:szCs w:val="32"/>
        </w:rPr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Nous soussignés </w:t>
      </w:r>
      <w:r>
        <w:rPr>
          <w:b/>
          <w:bCs/>
          <w:sz w:val="28"/>
          <w:szCs w:val="28"/>
        </w:rPr>
        <w:t>XCDM Maroc</w:t>
      </w:r>
      <w:r>
        <w:rPr>
          <w:sz w:val="28"/>
          <w:szCs w:val="28"/>
        </w:rPr>
        <w:t>, sise à 148 Angle route Oulad Ziane et rue Sikka Ihadidiya 4ème étage</w:t>
      </w:r>
      <w:r>
        <w:rPr>
          <w:rFonts w:cs="Calibri" w:ascii="Calibri" w:hAnsi="Calibri" w:asciiTheme="minorHAnsi" w:cstheme="minorHAnsi" w:hAnsiTheme="minorHAnsi"/>
          <w:sz w:val="22"/>
          <w:szCs w:val="22"/>
        </w:rPr>
        <w:t xml:space="preserve"> </w:t>
      </w:r>
      <w:r>
        <w:rPr>
          <w:sz w:val="28"/>
          <w:szCs w:val="28"/>
        </w:rPr>
        <w:t>Casablanca</w:t>
      </w:r>
      <w:r>
        <w:rPr>
          <w:rFonts w:cs="Times New Roman" w:cstheme="majorBidi"/>
          <w:sz w:val="28"/>
          <w:szCs w:val="28"/>
        </w:rPr>
        <w:t xml:space="preserve">, attestons par la présente, notre engagement à domicilier irrévocablement le salaire mensuel de l’intéressé(e) :                                             </w:t>
      </w:r>
      <w:r>
        <w:rPr>
          <w:sz w:val="28"/>
          <w:szCs w:val="28"/>
        </w:rPr>
        <w:t>M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{w3}</w:t>
      </w:r>
      <w:bookmarkStart w:id="0" w:name="_Hlk175238065"/>
      <w:r>
        <w:rPr>
          <w:rFonts w:cs="Times New Roman" w:cstheme="majorBidi"/>
          <w:sz w:val="28"/>
          <w:szCs w:val="28"/>
        </w:rPr>
        <w:t>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bookmarkEnd w:id="0"/>
      <w:r>
        <w:rPr>
          <w:rFonts w:cs="Times New Roman" w:cstheme="majorBidi"/>
          <w:sz w:val="28"/>
          <w:szCs w:val="28"/>
        </w:rPr>
        <w:t xml:space="preserve">titulaire de la CIN N° </w:t>
      </w:r>
      <w:r>
        <w:rPr>
          <w:rFonts w:cs="Times New Roman" w:cstheme="majorBidi"/>
          <w:sz w:val="28"/>
          <w:szCs w:val="28"/>
        </w:rPr>
        <w:t>{w5}</w:t>
      </w:r>
      <w:r>
        <w:rPr>
          <w:rFonts w:cs="Times New Roman" w:cstheme="majorBidi"/>
          <w:sz w:val="28"/>
          <w:szCs w:val="28"/>
        </w:rPr>
        <w:t>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rFonts w:cs="Times New Roman" w:cstheme="majorBidi"/>
          <w:sz w:val="28"/>
          <w:szCs w:val="28"/>
        </w:rPr>
        <w:t xml:space="preserve">au compte N° </w:t>
      </w:r>
      <w:r>
        <w:rPr>
          <w:rFonts w:cs="Times New Roman" w:cstheme="majorBidi"/>
          <w:sz w:val="28"/>
          <w:szCs w:val="28"/>
        </w:rPr>
        <w:t>{w88}</w:t>
      </w:r>
      <w:r>
        <w:rPr>
          <w:rFonts w:cs="Times New Roman" w:cstheme="majorBidi"/>
          <w:sz w:val="28"/>
          <w:szCs w:val="28"/>
        </w:rPr>
        <w:t>,</w:t>
      </w:r>
      <w:r>
        <w:rPr>
          <w:rFonts w:cs="Times New Roman" w:cstheme="majorBidi"/>
          <w:b/>
          <w:bCs/>
          <w:sz w:val="28"/>
          <w:szCs w:val="28"/>
        </w:rPr>
        <w:t xml:space="preserve"> </w:t>
      </w:r>
      <w:r>
        <w:rPr>
          <w:rFonts w:cs="Times New Roman" w:cstheme="majorBidi"/>
          <w:sz w:val="28"/>
          <w:szCs w:val="28"/>
        </w:rPr>
        <w:t xml:space="preserve">domicilié chez </w:t>
      </w:r>
      <w:r>
        <w:rPr>
          <w:rFonts w:cs="Times New Roman" w:cstheme="majorBidi"/>
          <w:sz w:val="28"/>
          <w:szCs w:val="28"/>
        </w:rPr>
        <w:t>{w77}</w:t>
      </w:r>
      <w:r>
        <w:rPr>
          <w:rFonts w:cs="Times New Roman" w:cstheme="majorBidi"/>
          <w:sz w:val="28"/>
          <w:szCs w:val="28"/>
        </w:rPr>
        <w:t>,                                    agence</w:t>
      </w:r>
      <w:r>
        <w:rPr>
          <w:rFonts w:cs="Times New Roman" w:cstheme="majorBidi"/>
          <w:b/>
          <w:bCs/>
          <w:sz w:val="28"/>
          <w:szCs w:val="28"/>
        </w:rPr>
        <w:t> « </w:t>
      </w:r>
      <w:r>
        <w:rPr>
          <w:rFonts w:cs="Times New Roman" w:cstheme="majorBidi"/>
          <w:b/>
          <w:bCs/>
          <w:sz w:val="28"/>
          <w:szCs w:val="28"/>
        </w:rPr>
        <w:t>{w66}</w:t>
      </w:r>
      <w:r>
        <w:rPr>
          <w:rFonts w:cs="Times New Roman" w:cstheme="majorBidi"/>
          <w:b/>
          <w:bCs/>
          <w:sz w:val="28"/>
          <w:szCs w:val="28"/>
        </w:rPr>
        <w:t>»</w:t>
      </w:r>
      <w:r>
        <w:rPr>
          <w:rFonts w:cs="Times New Roman" w:cstheme="majorBidi"/>
          <w:sz w:val="28"/>
          <w:szCs w:val="28"/>
        </w:rPr>
        <w:t>.</w:t>
      </w:r>
    </w:p>
    <w:p>
      <w:pPr>
        <w:pStyle w:val="NormalWeb"/>
        <w:spacing w:before="280" w:after="280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/>
          <w:sz w:val="28"/>
          <w:szCs w:val="28"/>
        </w:rPr>
        <w:t>Cette domiciliation ne pourra être révoquée qu’avec l’accord préalable et express de votre banque.</w:t>
      </w:r>
    </w:p>
    <w:p>
      <w:pPr>
        <w:pStyle w:val="Normal"/>
        <w:spacing w:lineRule="auto" w:line="276"/>
        <w:jc w:val="both"/>
        <w:rPr>
          <w:rFonts w:ascii="Times New Roman" w:hAnsi="Times New Roman" w:cs="Times New Roman" w:asciiTheme="majorBidi" w:cstheme="majorBidi" w:hAnsiTheme="majorBidi"/>
          <w:sz w:val="28"/>
          <w:szCs w:val="28"/>
        </w:rPr>
      </w:pPr>
      <w:r>
        <w:rPr>
          <w:rFonts w:cs="Times New Roman" w:cstheme="majorBidi"/>
          <w:sz w:val="28"/>
          <w:szCs w:val="28"/>
        </w:rPr>
        <w:t>Le présent document est remis à l’intéressé(e) pour servir et valoir ce que de droit.</w:t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both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Normal"/>
        <w:jc w:val="center"/>
        <w:rPr>
          <w:rFonts w:eastAsia="Calibri" w:eastAsiaTheme="minorHAnsi"/>
          <w:lang w:eastAsia="en-US"/>
        </w:rPr>
      </w:pPr>
      <w:bookmarkStart w:id="1" w:name="_Hlk147223407"/>
      <w:r>
        <w:rPr>
          <w:rFonts w:eastAsia="Calibri" w:eastAsiaTheme="minorHAnsi"/>
          <w:lang w:eastAsia="en-US"/>
        </w:rPr>
        <w:t>Signature</w:t>
      </w:r>
    </w:p>
    <w:p>
      <w:pPr>
        <w:pStyle w:val="Normal"/>
        <w:jc w:val="center"/>
        <w:rPr>
          <w:b/>
          <w:bCs/>
          <w:sz w:val="16"/>
          <w:szCs w:val="22"/>
        </w:rPr>
      </w:pPr>
      <w:r>
        <w:rPr>
          <w:rFonts w:eastAsia="Calibri" w:eastAsiaTheme="minorHAnsi"/>
          <w:b/>
          <w:bCs/>
          <w:lang w:eastAsia="en-US"/>
        </w:rPr>
        <w:t>Direction RH</w:t>
      </w:r>
      <w:r>
        <w:rPr>
          <w:rFonts w:ascii="Arial" w:hAnsi="Arial"/>
          <w:b/>
          <w:bCs/>
          <w:sz w:val="20"/>
          <w:szCs w:val="20"/>
        </w:rPr>
        <w:t xml:space="preserve"> </w:t>
      </w:r>
      <w:bookmarkEnd w:id="1"/>
    </w:p>
    <w:p>
      <w:pPr>
        <w:pStyle w:val="Normal"/>
        <w:tabs>
          <w:tab w:val="clear" w:pos="708"/>
          <w:tab w:val="left" w:pos="5385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5385" w:leader="none"/>
        </w:tabs>
        <w:ind w:left="1531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5385" w:leader="none"/>
      </w:tabs>
      <w:ind w:left="1531"/>
      <w:rPr>
        <w:b/>
        <w:color w:val="1F4E79"/>
      </w:rPr>
    </w:pPr>
    <w:r>
      <w:rPr>
        <w:b/>
        <w:color w:val="1F4E79"/>
      </w:rPr>
    </w:r>
  </w:p>
  <w:p>
    <w:pPr>
      <w:pStyle w:val="Footer"/>
      <w:pBdr>
        <w:top w:val="thinThickSmallGap" w:sz="24" w:space="4" w:color="622423"/>
      </w:pBdr>
      <w:jc w:val="center"/>
      <w:rPr>
        <w:b/>
        <w:color w:val="002060"/>
        <w:sz w:val="14"/>
        <w:szCs w:val="20"/>
      </w:rPr>
    </w:pPr>
    <w:r>
      <w:rPr>
        <w:b/>
        <w:color w:val="002060"/>
        <w:sz w:val="14"/>
        <w:szCs w:val="20"/>
      </w:rPr>
      <w:t xml:space="preserve"> </w:t>
    </w:r>
    <w:r>
      <w:rPr>
        <w:b/>
        <w:color w:val="002060"/>
        <w:sz w:val="14"/>
        <w:szCs w:val="20"/>
      </w:rPr>
      <w:t>XCDM Maroc– Siège Social : 148 Angle route Oulad Ziane et rue Sikka Ihadidiya 4ème étage</w:t>
    </w:r>
    <w:r>
      <w:rPr>
        <w:rFonts w:cs="Calibri" w:ascii="Calibri" w:hAnsi="Calibri" w:asciiTheme="minorHAnsi" w:cstheme="minorHAnsi" w:hAnsiTheme="minorHAnsi"/>
        <w:sz w:val="22"/>
        <w:szCs w:val="22"/>
      </w:rPr>
      <w:t xml:space="preserve"> </w:t>
    </w:r>
    <w:r>
      <w:rPr>
        <w:b/>
        <w:color w:val="002060"/>
        <w:sz w:val="14"/>
        <w:szCs w:val="20"/>
      </w:rPr>
      <w:t>Casablanca Tél: +212 5 22 86 28 39 /+212 5 22 86 57 33-Fax +212 5 22 86 37 81</w:t>
    </w:r>
  </w:p>
  <w:p>
    <w:pPr>
      <w:pStyle w:val="Footer"/>
      <w:jc w:val="center"/>
      <w:rPr>
        <w:b/>
        <w:color w:val="002060"/>
        <w:sz w:val="14"/>
        <w:szCs w:val="20"/>
      </w:rPr>
    </w:pPr>
    <w:r>
      <w:rPr>
        <w:b/>
        <w:color w:val="002060"/>
        <w:sz w:val="14"/>
        <w:szCs w:val="20"/>
      </w:rPr>
      <w:t>Registre de Commerce (RC): 560917 – Taxe professionnelle (Patente): 34801622 - Identifient Fiscal (I.F): 53245943 ICE  : 003177199000002 - CNSS -  4470921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08"/>
        <w:tab w:val="left" w:pos="5385" w:leader="none"/>
      </w:tabs>
      <w:ind w:left="1531"/>
      <w:rPr>
        <w:b/>
        <w:color w:val="1F4E79"/>
      </w:rPr>
    </w:pPr>
    <w:r>
      <w:rPr>
        <w:b/>
        <w:color w:val="1F4E79"/>
      </w:rPr>
    </w:r>
  </w:p>
  <w:p>
    <w:pPr>
      <w:pStyle w:val="Footer"/>
      <w:pBdr>
        <w:top w:val="thinThickSmallGap" w:sz="24" w:space="4" w:color="622423"/>
      </w:pBdr>
      <w:jc w:val="center"/>
      <w:rPr>
        <w:b/>
        <w:color w:val="002060"/>
        <w:sz w:val="14"/>
        <w:szCs w:val="20"/>
      </w:rPr>
    </w:pPr>
    <w:r>
      <w:rPr>
        <w:b/>
        <w:color w:val="002060"/>
        <w:sz w:val="14"/>
        <w:szCs w:val="20"/>
      </w:rPr>
      <w:t xml:space="preserve"> </w:t>
    </w:r>
    <w:r>
      <w:rPr>
        <w:b/>
        <w:color w:val="002060"/>
        <w:sz w:val="14"/>
        <w:szCs w:val="20"/>
      </w:rPr>
      <w:t>XCDM Maroc– Siège Social : 148 Angle route Oulad Ziane et rue Sikka Ihadidiya 4ème étage</w:t>
    </w:r>
    <w:r>
      <w:rPr>
        <w:rFonts w:cs="Calibri" w:ascii="Calibri" w:hAnsi="Calibri" w:asciiTheme="minorHAnsi" w:cstheme="minorHAnsi" w:hAnsiTheme="minorHAnsi"/>
        <w:sz w:val="22"/>
        <w:szCs w:val="22"/>
      </w:rPr>
      <w:t xml:space="preserve"> </w:t>
    </w:r>
    <w:r>
      <w:rPr>
        <w:b/>
        <w:color w:val="002060"/>
        <w:sz w:val="14"/>
        <w:szCs w:val="20"/>
      </w:rPr>
      <w:t>Casablanca Tél: +212 5 22 86 28 39 /+212 5 22 86 57 33-Fax +212 5 22 86 37 81</w:t>
    </w:r>
  </w:p>
  <w:p>
    <w:pPr>
      <w:pStyle w:val="Footer"/>
      <w:jc w:val="center"/>
      <w:rPr>
        <w:b/>
        <w:color w:val="002060"/>
        <w:sz w:val="14"/>
        <w:szCs w:val="20"/>
      </w:rPr>
    </w:pPr>
    <w:r>
      <w:rPr>
        <w:b/>
        <w:color w:val="002060"/>
        <w:sz w:val="14"/>
        <w:szCs w:val="20"/>
      </w:rPr>
      <w:t>Registre de Commerce (RC): 560917 – Taxe professionnelle (Patente): 34801622 - Identifient Fiscal (I.F): 53245943 ICE  : 003177199000002 - CNSS -  4470921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-633095</wp:posOffset>
          </wp:positionH>
          <wp:positionV relativeFrom="paragraph">
            <wp:posOffset>-220980</wp:posOffset>
          </wp:positionV>
          <wp:extent cx="1257300" cy="440055"/>
          <wp:effectExtent l="0" t="0" r="0" b="0"/>
          <wp:wrapNone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0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-633095</wp:posOffset>
          </wp:positionH>
          <wp:positionV relativeFrom="paragraph">
            <wp:posOffset>-220980</wp:posOffset>
          </wp:positionV>
          <wp:extent cx="1257300" cy="440055"/>
          <wp:effectExtent l="0" t="0" r="0" b="0"/>
          <wp:wrapNone/>
          <wp:docPr id="2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4400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d2391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link w:val="Header"/>
    <w:uiPriority w:val="99"/>
    <w:qFormat/>
    <w:rsid w:val="00ad2391"/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PieddepageCar" w:customStyle="1">
    <w:name w:val="Pied de page Car"/>
    <w:basedOn w:val="DefaultParagraphFont"/>
    <w:link w:val="Footer"/>
    <w:uiPriority w:val="99"/>
    <w:qFormat/>
    <w:rsid w:val="00ad2391"/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ad239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ad2391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bb3d2c"/>
    <w:pPr>
      <w:spacing w:beforeAutospacing="1" w:afterAutospacing="1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LibreOffice/24.2.5.2$Linux_X86_64 LibreOffice_project/420$Build-2</Application>
  <AppVersion>15.0000</AppVersion>
  <Pages>1</Pages>
  <Words>145</Words>
  <Characters>742</Characters>
  <CharactersWithSpaces>971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2024-08-22T15:54:00Z</dcterms:created>
  <dc:creator>SACCOM</dc:creator>
  <dc:description/>
  <dc:language>en-US</dc:language>
  <cp:lastModifiedBy/>
  <cp:lastPrinted>2023-10-03T10:15:00Z</cp:lastPrinted>
  <dcterms:modified xsi:type="dcterms:W3CDTF">2024-08-27T13:19:59Z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