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B4C1" w14:textId="2E8F9DA4" w:rsidR="005B490D" w:rsidRPr="009F5400" w:rsidRDefault="005B490D" w:rsidP="005B490D">
      <w:pPr>
        <w:ind w:right="271"/>
        <w:jc w:val="center"/>
        <w:rPr>
          <w:rFonts w:asciiTheme="majorBidi" w:hAnsiTheme="majorBidi" w:cstheme="majorBidi"/>
          <w:sz w:val="24"/>
        </w:rPr>
      </w:pPr>
      <w:r w:rsidRPr="009F5400">
        <w:rPr>
          <w:rFonts w:asciiTheme="majorBidi" w:hAnsiTheme="majorBidi" w:cstheme="majorBidi"/>
          <w:noProof/>
        </w:rPr>
        <w:drawing>
          <wp:anchor distT="0" distB="0" distL="114300" distR="114300" simplePos="0" relativeHeight="251661312" behindDoc="0" locked="0" layoutInCell="1" allowOverlap="1" wp14:anchorId="0A599EC9" wp14:editId="3F2857A2">
            <wp:simplePos x="0" y="0"/>
            <wp:positionH relativeFrom="margin">
              <wp:align>center</wp:align>
            </wp:positionH>
            <wp:positionV relativeFrom="paragraph">
              <wp:posOffset>166370</wp:posOffset>
            </wp:positionV>
            <wp:extent cx="2472690" cy="1676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690" cy="167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88E" w:rsidRPr="009F5400">
        <w:rPr>
          <w:rFonts w:asciiTheme="majorBidi" w:hAnsiTheme="majorBidi" w:cstheme="majorBidi"/>
          <w:noProof/>
        </w:rPr>
        <w:object w:dxaOrig="1440" w:dyaOrig="1440" w14:anchorId="188CA43C">
          <v:shape id="_x0000_s1027" type="#_x0000_t75" style="position:absolute;left:0;text-align:left;margin-left:-33.25pt;margin-top:9.2pt;width:115.5pt;height:79.5pt;z-index:251659264;mso-position-horizontal-relative:text;mso-position-vertical-relative:text" wrapcoords="-140 0 -140 21396 21600 21396 21600 0 -140 0" filled="t">
            <v:imagedata r:id="rId7" o:title=""/>
            <o:lock v:ext="edit" aspectratio="f"/>
            <w10:wrap type="through"/>
          </v:shape>
          <o:OLEObject Type="Embed" ProgID="StaticMetafile" ShapeID="_x0000_s1027" DrawAspect="Content" ObjectID="_1718011185" r:id="rId8"/>
        </w:object>
      </w:r>
      <w:r w:rsidRPr="009F5400">
        <w:rPr>
          <w:rFonts w:asciiTheme="majorBidi" w:hAnsiTheme="majorBidi" w:cstheme="majorBidi"/>
          <w:noProof/>
        </w:rPr>
        <w:drawing>
          <wp:anchor distT="0" distB="0" distL="114300" distR="114300" simplePos="0" relativeHeight="251660288" behindDoc="0" locked="0" layoutInCell="1" allowOverlap="1" wp14:anchorId="668555C1" wp14:editId="16E4C3AC">
            <wp:simplePos x="0" y="0"/>
            <wp:positionH relativeFrom="column">
              <wp:posOffset>4987925</wp:posOffset>
            </wp:positionH>
            <wp:positionV relativeFrom="paragraph">
              <wp:posOffset>0</wp:posOffset>
            </wp:positionV>
            <wp:extent cx="1238250" cy="1095375"/>
            <wp:effectExtent l="0" t="0" r="0" b="0"/>
            <wp:wrapThrough wrapText="bothSides">
              <wp:wrapPolygon edited="0">
                <wp:start x="2326" y="1503"/>
                <wp:lineTo x="2326" y="2630"/>
                <wp:lineTo x="4985" y="8264"/>
                <wp:lineTo x="1994" y="14275"/>
                <wp:lineTo x="2326" y="19910"/>
                <wp:lineTo x="3323" y="20285"/>
                <wp:lineTo x="13957" y="21037"/>
                <wp:lineTo x="15618" y="21037"/>
                <wp:lineTo x="19606" y="20285"/>
                <wp:lineTo x="20271" y="14650"/>
                <wp:lineTo x="18277" y="8264"/>
                <wp:lineTo x="20603" y="2630"/>
                <wp:lineTo x="20603" y="1503"/>
                <wp:lineTo x="2326" y="150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127DB" w14:textId="45E7A7B2" w:rsidR="005B490D" w:rsidRPr="009F5400" w:rsidRDefault="005B490D" w:rsidP="005B490D">
      <w:pPr>
        <w:pStyle w:val="Header"/>
        <w:jc w:val="center"/>
        <w:rPr>
          <w:rFonts w:asciiTheme="majorBidi" w:hAnsiTheme="majorBidi" w:cstheme="majorBidi"/>
          <w:lang w:val="fr-FR"/>
        </w:rPr>
      </w:pPr>
      <w:r w:rsidRPr="009F5400">
        <w:rPr>
          <w:rFonts w:asciiTheme="majorBidi" w:hAnsiTheme="majorBidi" w:cstheme="majorBidi"/>
          <w:noProof/>
        </w:rPr>
        <w:drawing>
          <wp:anchor distT="0" distB="0" distL="114300" distR="114300" simplePos="0" relativeHeight="251662336" behindDoc="0" locked="0" layoutInCell="1" allowOverlap="1" wp14:anchorId="2437C3A7" wp14:editId="0C14177E">
            <wp:simplePos x="0" y="0"/>
            <wp:positionH relativeFrom="margin">
              <wp:align>center</wp:align>
            </wp:positionH>
            <wp:positionV relativeFrom="paragraph">
              <wp:posOffset>67310</wp:posOffset>
            </wp:positionV>
            <wp:extent cx="2840990" cy="1676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0990" cy="16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2CAEF" w14:textId="63193090" w:rsidR="005B490D" w:rsidRPr="009F5400" w:rsidRDefault="005B490D" w:rsidP="005B490D">
      <w:pPr>
        <w:jc w:val="center"/>
        <w:rPr>
          <w:rFonts w:asciiTheme="majorBidi" w:hAnsiTheme="majorBidi" w:cstheme="majorBidi"/>
          <w:szCs w:val="24"/>
        </w:rPr>
      </w:pPr>
      <w:r w:rsidRPr="009F5400">
        <w:rPr>
          <w:rFonts w:asciiTheme="majorBidi" w:hAnsiTheme="majorBidi" w:cstheme="majorBidi"/>
          <w:noProof/>
        </w:rPr>
        <w:drawing>
          <wp:anchor distT="0" distB="0" distL="114300" distR="114300" simplePos="0" relativeHeight="251663360" behindDoc="0" locked="0" layoutInCell="1" allowOverlap="1" wp14:anchorId="7FFA1C06" wp14:editId="5868EE2F">
            <wp:simplePos x="0" y="0"/>
            <wp:positionH relativeFrom="margin">
              <wp:align>center</wp:align>
            </wp:positionH>
            <wp:positionV relativeFrom="paragraph">
              <wp:posOffset>91440</wp:posOffset>
            </wp:positionV>
            <wp:extent cx="2661920" cy="1676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6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00C84" w14:textId="7A62E9A6" w:rsidR="005B490D" w:rsidRPr="009F5400" w:rsidRDefault="005B490D" w:rsidP="005B490D">
      <w:pPr>
        <w:jc w:val="center"/>
        <w:rPr>
          <w:rFonts w:asciiTheme="majorBidi" w:hAnsiTheme="majorBidi" w:cstheme="majorBidi"/>
          <w:szCs w:val="24"/>
        </w:rPr>
      </w:pPr>
      <w:r w:rsidRPr="009F5400">
        <w:rPr>
          <w:rFonts w:asciiTheme="majorBidi" w:hAnsiTheme="majorBidi" w:cstheme="majorBidi"/>
          <w:noProof/>
        </w:rPr>
        <w:drawing>
          <wp:anchor distT="0" distB="0" distL="114300" distR="114300" simplePos="0" relativeHeight="251664384" behindDoc="0" locked="0" layoutInCell="1" allowOverlap="1" wp14:anchorId="2B2D3294" wp14:editId="47E1861B">
            <wp:simplePos x="0" y="0"/>
            <wp:positionH relativeFrom="margin">
              <wp:align>center</wp:align>
            </wp:positionH>
            <wp:positionV relativeFrom="paragraph">
              <wp:posOffset>46355</wp:posOffset>
            </wp:positionV>
            <wp:extent cx="650875" cy="1676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75" cy="16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CE7B1" w14:textId="3FAA9205" w:rsidR="005B490D" w:rsidRPr="009F5400" w:rsidRDefault="005B490D" w:rsidP="005B490D">
      <w:pPr>
        <w:jc w:val="center"/>
        <w:rPr>
          <w:rFonts w:asciiTheme="majorBidi" w:hAnsiTheme="majorBidi" w:cstheme="majorBidi"/>
          <w:szCs w:val="24"/>
        </w:rPr>
      </w:pPr>
      <w:r w:rsidRPr="009F5400">
        <w:rPr>
          <w:rFonts w:asciiTheme="majorBidi" w:eastAsia="Times New Roman" w:hAnsiTheme="majorBidi" w:cstheme="majorBidi"/>
          <w:b/>
          <w:bCs/>
          <w:noProof/>
          <w:sz w:val="24"/>
          <w:szCs w:val="24"/>
          <w:lang w:val="fr-MA"/>
        </w:rPr>
        <mc:AlternateContent>
          <mc:Choice Requires="wps">
            <w:drawing>
              <wp:anchor distT="45720" distB="45720" distL="114300" distR="114300" simplePos="0" relativeHeight="251673600" behindDoc="0" locked="0" layoutInCell="1" allowOverlap="1" wp14:anchorId="1BFC94E0" wp14:editId="473A6570">
                <wp:simplePos x="0" y="0"/>
                <wp:positionH relativeFrom="margin">
                  <wp:posOffset>2376170</wp:posOffset>
                </wp:positionH>
                <wp:positionV relativeFrom="paragraph">
                  <wp:posOffset>16510</wp:posOffset>
                </wp:positionV>
                <wp:extent cx="1249680" cy="634365"/>
                <wp:effectExtent l="0" t="0" r="0" b="571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52F18" w14:textId="77777777" w:rsidR="005B490D" w:rsidRPr="005B490D" w:rsidRDefault="005B490D" w:rsidP="005B490D">
                            <w:pPr>
                              <w:rPr>
                                <w:rFonts w:asciiTheme="majorBidi" w:hAnsiTheme="majorBidi" w:cs="Times New Roman"/>
                                <w:color w:val="222A35"/>
                                <w:sz w:val="28"/>
                                <w:szCs w:val="28"/>
                              </w:rPr>
                            </w:pPr>
                            <w:r w:rsidRPr="005B490D">
                              <w:rPr>
                                <w:rFonts w:asciiTheme="majorBidi" w:hAnsiTheme="majorBidi" w:cs="Times New Roman"/>
                                <w:color w:val="222A35"/>
                                <w:sz w:val="28"/>
                                <w:szCs w:val="28"/>
                              </w:rPr>
                              <w:t>Master: SIM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BFC94E0" id="_x0000_t202" coordsize="21600,21600" o:spt="202" path="m,l,21600r21600,l21600,xe">
                <v:stroke joinstyle="miter"/>
                <v:path gradientshapeok="t" o:connecttype="rect"/>
              </v:shapetype>
              <v:shape id="Text Box 12" o:spid="_x0000_s1026" type="#_x0000_t202" style="position:absolute;left:0;text-align:left;margin-left:187.1pt;margin-top:1.3pt;width:98.4pt;height:49.9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" filled="f" stroked="f">
                <v:textbox style="mso-fit-shape-to-text:t">
                  <w:txbxContent>
                    <w:p w14:paraId="65052F18" w14:textId="77777777" w:rsidR="005B490D" w:rsidRPr="005B490D" w:rsidRDefault="005B490D" w:rsidP="005B490D">
                      <w:pPr>
                        <w:rPr>
                          <w:rFonts w:asciiTheme="majorBidi" w:hAnsiTheme="majorBidi" w:cs="Times New Roman"/>
                          <w:color w:val="222A35"/>
                          <w:sz w:val="28"/>
                          <w:szCs w:val="28"/>
                        </w:rPr>
                      </w:pPr>
                      <w:r w:rsidRPr="005B490D">
                        <w:rPr>
                          <w:rFonts w:asciiTheme="majorBidi" w:hAnsiTheme="majorBidi" w:cs="Times New Roman"/>
                          <w:color w:val="222A35"/>
                          <w:sz w:val="28"/>
                          <w:szCs w:val="28"/>
                        </w:rPr>
                        <w:t>Master: SIM</w:t>
                      </w:r>
                    </w:p>
                  </w:txbxContent>
                </v:textbox>
                <w10:wrap type="square" anchorx="margin"/>
              </v:shape>
            </w:pict>
          </mc:Fallback>
        </mc:AlternateContent>
      </w:r>
    </w:p>
    <w:p w14:paraId="50FCA33C" w14:textId="407324AA" w:rsidR="00133143" w:rsidRPr="009F5400" w:rsidRDefault="00133143" w:rsidP="24174459">
      <w:pPr>
        <w:jc w:val="center"/>
        <w:rPr>
          <w:rFonts w:asciiTheme="majorBidi" w:eastAsia="Times New Roman" w:hAnsiTheme="majorBidi" w:cstheme="majorBidi"/>
          <w:color w:val="386474"/>
          <w:sz w:val="28"/>
          <w:szCs w:val="28"/>
          <w:lang w:val="fr-FR"/>
        </w:rPr>
      </w:pPr>
    </w:p>
    <w:p w14:paraId="347C4817" w14:textId="3FDF37E5" w:rsidR="24174459" w:rsidRPr="009F5400" w:rsidRDefault="00F053AA" w:rsidP="24174459">
      <w:pPr>
        <w:jc w:val="center"/>
        <w:rPr>
          <w:rFonts w:asciiTheme="majorBidi" w:eastAsia="Times New Roman" w:hAnsiTheme="majorBidi" w:cstheme="majorBidi"/>
          <w:b/>
          <w:bCs/>
          <w:color w:val="1F4E79" w:themeColor="accent5" w:themeShade="80"/>
          <w:sz w:val="56"/>
          <w:szCs w:val="56"/>
          <w:lang w:val="fr-MA"/>
        </w:rPr>
      </w:pPr>
      <w:r w:rsidRPr="009F5400">
        <w:rPr>
          <w:rFonts w:asciiTheme="majorBidi" w:eastAsia="Times New Roman" w:hAnsiTheme="majorBidi" w:cstheme="majorBidi"/>
          <w:b/>
          <w:bCs/>
          <w:color w:val="1F4E79" w:themeColor="accent5" w:themeShade="80"/>
          <w:sz w:val="56"/>
          <w:szCs w:val="56"/>
          <w:lang w:val="fr-MA"/>
        </w:rPr>
        <w:t>Configuration DHCP</w:t>
      </w:r>
    </w:p>
    <w:p w14:paraId="528F6458" w14:textId="077A1F4D" w:rsidR="24174459" w:rsidRPr="009F5400" w:rsidRDefault="009978E6" w:rsidP="24174459">
      <w:pPr>
        <w:jc w:val="center"/>
        <w:rPr>
          <w:rFonts w:asciiTheme="majorBidi" w:eastAsia="Times New Roman" w:hAnsiTheme="majorBidi" w:cstheme="majorBidi"/>
          <w:b/>
          <w:bCs/>
          <w:color w:val="386474"/>
          <w:sz w:val="56"/>
          <w:szCs w:val="56"/>
          <w:lang w:val="fr-MA"/>
        </w:rPr>
      </w:pPr>
      <w:r>
        <w:rPr>
          <w:rFonts w:asciiTheme="majorBidi" w:eastAsia="Times New Roman" w:hAnsiTheme="majorBidi" w:cstheme="majorBidi"/>
          <w:b/>
          <w:bCs/>
          <w:noProof/>
          <w:color w:val="386474"/>
          <w:sz w:val="56"/>
          <w:szCs w:val="56"/>
          <w:lang w:val="fr-MA"/>
        </w:rPr>
        <w:drawing>
          <wp:inline distT="0" distB="0" distL="0" distR="0" wp14:anchorId="730F8577" wp14:editId="101004EB">
            <wp:extent cx="243840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0151BFD" w14:textId="5EDB3545" w:rsidR="00491F84" w:rsidRPr="009F5400" w:rsidRDefault="00491F84" w:rsidP="24174459">
      <w:pPr>
        <w:jc w:val="center"/>
        <w:rPr>
          <w:rFonts w:asciiTheme="majorBidi" w:eastAsia="Times New Roman" w:hAnsiTheme="majorBidi" w:cstheme="majorBidi"/>
          <w:lang w:val="fr-FR"/>
        </w:rPr>
      </w:pPr>
    </w:p>
    <w:p w14:paraId="3F15050E" w14:textId="1A97850D" w:rsidR="00BC4AF2" w:rsidRPr="009F5400" w:rsidRDefault="005B490D" w:rsidP="005B490D">
      <w:pPr>
        <w:rPr>
          <w:rFonts w:asciiTheme="majorBidi" w:eastAsia="Times New Roman" w:hAnsiTheme="majorBidi" w:cstheme="majorBidi"/>
          <w:color w:val="404040" w:themeColor="text1" w:themeTint="BF"/>
          <w:sz w:val="32"/>
          <w:szCs w:val="32"/>
          <w:lang w:val="fr-MA"/>
        </w:rPr>
      </w:pPr>
      <w:r w:rsidRPr="009F5400">
        <w:rPr>
          <w:rFonts w:asciiTheme="majorBidi" w:hAnsiTheme="majorBidi" w:cstheme="majorBidi"/>
          <w:noProof/>
        </w:rPr>
        <mc:AlternateContent>
          <mc:Choice Requires="wps">
            <w:drawing>
              <wp:anchor distT="45720" distB="45720" distL="114300" distR="114300" simplePos="0" relativeHeight="251668480" behindDoc="0" locked="0" layoutInCell="1" allowOverlap="1" wp14:anchorId="433B0831" wp14:editId="1BF0193E">
                <wp:simplePos x="0" y="0"/>
                <wp:positionH relativeFrom="page">
                  <wp:align>right</wp:align>
                </wp:positionH>
                <wp:positionV relativeFrom="paragraph">
                  <wp:posOffset>26035</wp:posOffset>
                </wp:positionV>
                <wp:extent cx="2308860" cy="640080"/>
                <wp:effectExtent l="0" t="0" r="0" b="76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6F860" w14:textId="77777777" w:rsidR="005B490D" w:rsidRDefault="005B490D" w:rsidP="005B490D">
                            <w:pPr>
                              <w:rPr>
                                <w:rFonts w:ascii="Times New Roman" w:eastAsia="Times New Roman" w:hAnsi="Times New Roman" w:cs="Times New Roman"/>
                                <w:color w:val="404040" w:themeColor="text1" w:themeTint="BF"/>
                                <w:sz w:val="24"/>
                                <w:szCs w:val="24"/>
                                <w:lang w:val="fr-FR"/>
                              </w:rPr>
                            </w:pPr>
                            <w:r w:rsidRPr="005B490D">
                              <w:rPr>
                                <w:rFonts w:ascii="Times New Roman" w:eastAsia="Times New Roman" w:hAnsi="Times New Roman" w:cs="Times New Roman"/>
                                <w:b/>
                                <w:bCs/>
                                <w:color w:val="404040" w:themeColor="text1" w:themeTint="BF"/>
                                <w:sz w:val="24"/>
                                <w:szCs w:val="24"/>
                                <w:lang w:val="fr-FR"/>
                              </w:rPr>
                              <w:t>Encadré par :</w:t>
                            </w:r>
                            <w:r w:rsidRPr="005B490D">
                              <w:rPr>
                                <w:rFonts w:ascii="Times New Roman" w:eastAsia="Times New Roman" w:hAnsi="Times New Roman" w:cs="Times New Roman"/>
                                <w:color w:val="404040" w:themeColor="text1" w:themeTint="BF"/>
                                <w:sz w:val="24"/>
                                <w:szCs w:val="24"/>
                                <w:lang w:val="fr-FR"/>
                              </w:rPr>
                              <w:t xml:space="preserve"> </w:t>
                            </w:r>
                          </w:p>
                          <w:p w14:paraId="3EF28750" w14:textId="35AE21E4" w:rsidR="005B490D" w:rsidRPr="005B490D" w:rsidRDefault="005B490D" w:rsidP="005B490D">
                            <w:pPr>
                              <w:rPr>
                                <w:rFonts w:ascii="Times New Roman" w:eastAsia="Times New Roman" w:hAnsi="Times New Roman" w:cs="Times New Roman"/>
                                <w:color w:val="404040" w:themeColor="text1" w:themeTint="BF"/>
                                <w:sz w:val="24"/>
                                <w:szCs w:val="24"/>
                                <w:lang w:val="fr-MA"/>
                              </w:rPr>
                            </w:pPr>
                            <w:r w:rsidRPr="005B490D">
                              <w:rPr>
                                <w:rFonts w:ascii="Times New Roman" w:eastAsia="Times New Roman" w:hAnsi="Times New Roman" w:cs="Times New Roman"/>
                                <w:color w:val="404040" w:themeColor="text1" w:themeTint="BF"/>
                                <w:sz w:val="24"/>
                                <w:szCs w:val="24"/>
                                <w:lang w:val="fr-FR"/>
                              </w:rPr>
                              <w:t xml:space="preserve">M. ABDELHAMID Zouhair </w:t>
                            </w:r>
                          </w:p>
                          <w:p w14:paraId="5588682F" w14:textId="793DE652" w:rsidR="005B490D" w:rsidRPr="005B490D" w:rsidRDefault="005B490D" w:rsidP="005B490D">
                            <w:pPr>
                              <w:rPr>
                                <w:rFonts w:ascii="Times New Roman" w:eastAsia="Times New Roman" w:hAnsi="Times New Roman" w:cs="Times New Roman"/>
                                <w:color w:val="404040" w:themeColor="text1" w:themeTint="BF"/>
                                <w:sz w:val="24"/>
                                <w:szCs w:val="24"/>
                                <w:lang w:val="fr-M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3B0831" id="Text Box 10" o:spid="_x0000_s1027" type="#_x0000_t202" style="position:absolute;margin-left:130.6pt;margin-top:2.05pt;width:181.8pt;height:50.4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" filled="f" stroked="f">
                <v:textbox>
                  <w:txbxContent>
                    <w:p w14:paraId="7456F860" w14:textId="77777777" w:rsidR="005B490D" w:rsidRDefault="005B490D" w:rsidP="005B490D">
                      <w:pPr>
                        <w:rPr>
                          <w:rFonts w:ascii="Times New Roman" w:eastAsia="Times New Roman" w:hAnsi="Times New Roman" w:cs="Times New Roman"/>
                          <w:color w:val="404040" w:themeColor="text1" w:themeTint="BF"/>
                          <w:sz w:val="24"/>
                          <w:szCs w:val="24"/>
                          <w:lang w:val="fr-FR"/>
                        </w:rPr>
                      </w:pPr>
                      <w:r w:rsidRPr="005B490D">
                        <w:rPr>
                          <w:rFonts w:ascii="Times New Roman" w:eastAsia="Times New Roman" w:hAnsi="Times New Roman" w:cs="Times New Roman"/>
                          <w:b/>
                          <w:bCs/>
                          <w:color w:val="404040" w:themeColor="text1" w:themeTint="BF"/>
                          <w:sz w:val="24"/>
                          <w:szCs w:val="24"/>
                          <w:lang w:val="fr-FR"/>
                        </w:rPr>
                        <w:t>Encadré par :</w:t>
                      </w:r>
                      <w:r w:rsidRPr="005B490D">
                        <w:rPr>
                          <w:rFonts w:ascii="Times New Roman" w:eastAsia="Times New Roman" w:hAnsi="Times New Roman" w:cs="Times New Roman"/>
                          <w:color w:val="404040" w:themeColor="text1" w:themeTint="BF"/>
                          <w:sz w:val="24"/>
                          <w:szCs w:val="24"/>
                          <w:lang w:val="fr-FR"/>
                        </w:rPr>
                        <w:t xml:space="preserve"> </w:t>
                      </w:r>
                    </w:p>
                    <w:p w14:paraId="3EF28750" w14:textId="35AE21E4" w:rsidR="005B490D" w:rsidRPr="005B490D" w:rsidRDefault="005B490D" w:rsidP="005B490D">
                      <w:pPr>
                        <w:rPr>
                          <w:rFonts w:ascii="Times New Roman" w:eastAsia="Times New Roman" w:hAnsi="Times New Roman" w:cs="Times New Roman"/>
                          <w:color w:val="404040" w:themeColor="text1" w:themeTint="BF"/>
                          <w:sz w:val="24"/>
                          <w:szCs w:val="24"/>
                          <w:lang w:val="fr-MA"/>
                        </w:rPr>
                      </w:pPr>
                      <w:r w:rsidRPr="005B490D">
                        <w:rPr>
                          <w:rFonts w:ascii="Times New Roman" w:eastAsia="Times New Roman" w:hAnsi="Times New Roman" w:cs="Times New Roman"/>
                          <w:color w:val="404040" w:themeColor="text1" w:themeTint="BF"/>
                          <w:sz w:val="24"/>
                          <w:szCs w:val="24"/>
                          <w:lang w:val="fr-FR"/>
                        </w:rPr>
                        <w:t xml:space="preserve">M. ABDELHAMID Zouhair </w:t>
                      </w:r>
                    </w:p>
                    <w:p w14:paraId="5588682F" w14:textId="793DE652" w:rsidR="005B490D" w:rsidRPr="005B490D" w:rsidRDefault="005B490D" w:rsidP="005B490D">
                      <w:pPr>
                        <w:rPr>
                          <w:rFonts w:ascii="Times New Roman" w:eastAsia="Times New Roman" w:hAnsi="Times New Roman" w:cs="Times New Roman"/>
                          <w:color w:val="404040" w:themeColor="text1" w:themeTint="BF"/>
                          <w:sz w:val="24"/>
                          <w:szCs w:val="24"/>
                          <w:lang w:val="fr-MA"/>
                        </w:rPr>
                      </w:pPr>
                    </w:p>
                  </w:txbxContent>
                </v:textbox>
                <w10:wrap type="square" anchorx="page"/>
              </v:shape>
            </w:pict>
          </mc:Fallback>
        </mc:AlternateContent>
      </w:r>
      <w:r w:rsidRPr="009F5400">
        <w:rPr>
          <w:rFonts w:asciiTheme="majorBidi" w:hAnsiTheme="majorBidi" w:cstheme="majorBidi"/>
          <w:noProof/>
        </w:rPr>
        <mc:AlternateContent>
          <mc:Choice Requires="wps">
            <w:drawing>
              <wp:anchor distT="45720" distB="45720" distL="114300" distR="114300" simplePos="0" relativeHeight="251666432" behindDoc="0" locked="0" layoutInCell="1" allowOverlap="1" wp14:anchorId="167ECFCA" wp14:editId="47110BE8">
                <wp:simplePos x="0" y="0"/>
                <wp:positionH relativeFrom="margin">
                  <wp:posOffset>-24130</wp:posOffset>
                </wp:positionH>
                <wp:positionV relativeFrom="paragraph">
                  <wp:posOffset>48895</wp:posOffset>
                </wp:positionV>
                <wp:extent cx="2377440" cy="11430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4FDD5" w14:textId="77777777" w:rsidR="005B490D" w:rsidRPr="005B490D" w:rsidRDefault="005B490D" w:rsidP="005B490D">
                            <w:pPr>
                              <w:rPr>
                                <w:rFonts w:ascii="Times New Roman" w:eastAsia="Times New Roman" w:hAnsi="Times New Roman" w:cs="Times New Roman"/>
                                <w:b/>
                                <w:bCs/>
                                <w:color w:val="404040" w:themeColor="text1" w:themeTint="BF"/>
                                <w:sz w:val="24"/>
                                <w:szCs w:val="24"/>
                                <w:lang w:val="fr-FR"/>
                              </w:rPr>
                            </w:pPr>
                            <w:r w:rsidRPr="005B490D">
                              <w:rPr>
                                <w:rFonts w:ascii="Times New Roman" w:eastAsia="Times New Roman" w:hAnsi="Times New Roman" w:cs="Times New Roman"/>
                                <w:b/>
                                <w:bCs/>
                                <w:color w:val="404040" w:themeColor="text1" w:themeTint="BF"/>
                                <w:sz w:val="24"/>
                                <w:szCs w:val="24"/>
                                <w:lang w:val="fr-FR"/>
                              </w:rPr>
                              <w:t xml:space="preserve">Réalisé par : </w:t>
                            </w:r>
                          </w:p>
                          <w:p w14:paraId="65E1430C" w14:textId="783D822B" w:rsidR="005B490D" w:rsidRPr="005B490D" w:rsidRDefault="003F233B" w:rsidP="005B490D">
                            <w:pPr>
                              <w:rPr>
                                <w:rFonts w:ascii="Times New Roman" w:eastAsia="Times New Roman" w:hAnsi="Times New Roman" w:cs="Times New Roman"/>
                                <w:color w:val="404040" w:themeColor="text1" w:themeTint="BF"/>
                                <w:sz w:val="24"/>
                                <w:szCs w:val="24"/>
                                <w:lang w:val="fr-FR"/>
                              </w:rPr>
                            </w:pPr>
                            <w:r>
                              <w:rPr>
                                <w:rFonts w:ascii="Times New Roman" w:eastAsia="Times New Roman" w:hAnsi="Times New Roman" w:cs="Times New Roman"/>
                                <w:color w:val="404040" w:themeColor="text1" w:themeTint="BF"/>
                                <w:sz w:val="24"/>
                                <w:szCs w:val="24"/>
                                <w:lang w:val="fr-FR"/>
                              </w:rPr>
                              <w:t xml:space="preserve">EL </w:t>
                            </w:r>
                            <w:r w:rsidR="0062122F">
                              <w:rPr>
                                <w:rFonts w:ascii="Times New Roman" w:eastAsia="Times New Roman" w:hAnsi="Times New Roman" w:cs="Times New Roman"/>
                                <w:color w:val="404040" w:themeColor="text1" w:themeTint="BF"/>
                                <w:sz w:val="24"/>
                                <w:szCs w:val="24"/>
                                <w:lang w:val="fr-FR"/>
                              </w:rPr>
                              <w:t>KELLOUTI</w:t>
                            </w:r>
                            <w:r w:rsidR="005B490D" w:rsidRPr="005B490D">
                              <w:rPr>
                                <w:rFonts w:ascii="Times New Roman" w:eastAsia="Times New Roman" w:hAnsi="Times New Roman" w:cs="Times New Roman"/>
                                <w:color w:val="404040" w:themeColor="text1" w:themeTint="BF"/>
                                <w:sz w:val="24"/>
                                <w:szCs w:val="24"/>
                                <w:lang w:val="fr-FR"/>
                              </w:rPr>
                              <w:t xml:space="preserve"> </w:t>
                            </w:r>
                            <w:r w:rsidR="0062122F">
                              <w:rPr>
                                <w:rFonts w:ascii="Times New Roman" w:eastAsia="Times New Roman" w:hAnsi="Times New Roman" w:cs="Times New Roman"/>
                                <w:color w:val="404040" w:themeColor="text1" w:themeTint="BF"/>
                                <w:sz w:val="24"/>
                                <w:szCs w:val="24"/>
                                <w:lang w:val="fr-FR"/>
                              </w:rPr>
                              <w:t>Salim</w:t>
                            </w:r>
                          </w:p>
                          <w:p w14:paraId="1C2D4C7C" w14:textId="23EEF655" w:rsidR="005B490D" w:rsidRPr="005B490D" w:rsidRDefault="005B490D" w:rsidP="005B490D">
                            <w:pPr>
                              <w:rPr>
                                <w:rFonts w:ascii="Times New Roman" w:eastAsia="Times New Roman" w:hAnsi="Times New Roman" w:cs="Times New Roman"/>
                                <w:color w:val="404040" w:themeColor="text1" w:themeTint="BF"/>
                                <w:sz w:val="24"/>
                                <w:szCs w:val="24"/>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ECFCA" id="Text Box 9" o:spid="_x0000_s1028" type="#_x0000_t202" style="position:absolute;margin-left:-1.9pt;margin-top:3.85pt;width:187.2pt;height:90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" filled="f" stroked="f">
                <v:textbox>
                  <w:txbxContent>
                    <w:p w14:paraId="6844FDD5" w14:textId="77777777" w:rsidR="005B490D" w:rsidRPr="005B490D" w:rsidRDefault="005B490D" w:rsidP="005B490D">
                      <w:pPr>
                        <w:rPr>
                          <w:rFonts w:ascii="Times New Roman" w:eastAsia="Times New Roman" w:hAnsi="Times New Roman" w:cs="Times New Roman"/>
                          <w:b/>
                          <w:bCs/>
                          <w:color w:val="404040" w:themeColor="text1" w:themeTint="BF"/>
                          <w:sz w:val="24"/>
                          <w:szCs w:val="24"/>
                          <w:lang w:val="fr-FR"/>
                        </w:rPr>
                      </w:pPr>
                      <w:r w:rsidRPr="005B490D">
                        <w:rPr>
                          <w:rFonts w:ascii="Times New Roman" w:eastAsia="Times New Roman" w:hAnsi="Times New Roman" w:cs="Times New Roman"/>
                          <w:b/>
                          <w:bCs/>
                          <w:color w:val="404040" w:themeColor="text1" w:themeTint="BF"/>
                          <w:sz w:val="24"/>
                          <w:szCs w:val="24"/>
                          <w:lang w:val="fr-FR"/>
                        </w:rPr>
                        <w:t xml:space="preserve">Réalisé par : </w:t>
                      </w:r>
                    </w:p>
                    <w:p w14:paraId="65E1430C" w14:textId="783D822B" w:rsidR="005B490D" w:rsidRPr="005B490D" w:rsidRDefault="003F233B" w:rsidP="005B490D">
                      <w:pPr>
                        <w:rPr>
                          <w:rFonts w:ascii="Times New Roman" w:eastAsia="Times New Roman" w:hAnsi="Times New Roman" w:cs="Times New Roman"/>
                          <w:color w:val="404040" w:themeColor="text1" w:themeTint="BF"/>
                          <w:sz w:val="24"/>
                          <w:szCs w:val="24"/>
                          <w:lang w:val="fr-FR"/>
                        </w:rPr>
                      </w:pPr>
                      <w:r>
                        <w:rPr>
                          <w:rFonts w:ascii="Times New Roman" w:eastAsia="Times New Roman" w:hAnsi="Times New Roman" w:cs="Times New Roman"/>
                          <w:color w:val="404040" w:themeColor="text1" w:themeTint="BF"/>
                          <w:sz w:val="24"/>
                          <w:szCs w:val="24"/>
                          <w:lang w:val="fr-FR"/>
                        </w:rPr>
                        <w:t xml:space="preserve">EL </w:t>
                      </w:r>
                      <w:r w:rsidR="0062122F">
                        <w:rPr>
                          <w:rFonts w:ascii="Times New Roman" w:eastAsia="Times New Roman" w:hAnsi="Times New Roman" w:cs="Times New Roman"/>
                          <w:color w:val="404040" w:themeColor="text1" w:themeTint="BF"/>
                          <w:sz w:val="24"/>
                          <w:szCs w:val="24"/>
                          <w:lang w:val="fr-FR"/>
                        </w:rPr>
                        <w:t>KELLOUTI</w:t>
                      </w:r>
                      <w:r w:rsidR="005B490D" w:rsidRPr="005B490D">
                        <w:rPr>
                          <w:rFonts w:ascii="Times New Roman" w:eastAsia="Times New Roman" w:hAnsi="Times New Roman" w:cs="Times New Roman"/>
                          <w:color w:val="404040" w:themeColor="text1" w:themeTint="BF"/>
                          <w:sz w:val="24"/>
                          <w:szCs w:val="24"/>
                          <w:lang w:val="fr-FR"/>
                        </w:rPr>
                        <w:t xml:space="preserve"> </w:t>
                      </w:r>
                      <w:r w:rsidR="0062122F">
                        <w:rPr>
                          <w:rFonts w:ascii="Times New Roman" w:eastAsia="Times New Roman" w:hAnsi="Times New Roman" w:cs="Times New Roman"/>
                          <w:color w:val="404040" w:themeColor="text1" w:themeTint="BF"/>
                          <w:sz w:val="24"/>
                          <w:szCs w:val="24"/>
                          <w:lang w:val="fr-FR"/>
                        </w:rPr>
                        <w:t>Salim</w:t>
                      </w:r>
                    </w:p>
                    <w:p w14:paraId="1C2D4C7C" w14:textId="23EEF655" w:rsidR="005B490D" w:rsidRPr="005B490D" w:rsidRDefault="005B490D" w:rsidP="005B490D">
                      <w:pPr>
                        <w:rPr>
                          <w:rFonts w:ascii="Times New Roman" w:eastAsia="Times New Roman" w:hAnsi="Times New Roman" w:cs="Times New Roman"/>
                          <w:color w:val="404040" w:themeColor="text1" w:themeTint="BF"/>
                          <w:sz w:val="24"/>
                          <w:szCs w:val="24"/>
                          <w:lang w:val="fr-FR"/>
                        </w:rPr>
                      </w:pPr>
                    </w:p>
                  </w:txbxContent>
                </v:textbox>
                <w10:wrap type="square" anchorx="margin"/>
              </v:shape>
            </w:pict>
          </mc:Fallback>
        </mc:AlternateContent>
      </w:r>
      <w:r w:rsidR="24174459" w:rsidRPr="009F5400">
        <w:rPr>
          <w:rFonts w:asciiTheme="majorBidi" w:eastAsia="Times New Roman" w:hAnsiTheme="majorBidi" w:cstheme="majorBidi"/>
          <w:color w:val="404040" w:themeColor="text1" w:themeTint="BF"/>
          <w:sz w:val="32"/>
          <w:szCs w:val="32"/>
          <w:lang w:val="fr-FR"/>
        </w:rPr>
        <w:t xml:space="preserve"> </w:t>
      </w:r>
    </w:p>
    <w:p w14:paraId="246FC666" w14:textId="1665B2A7" w:rsidR="001033C6" w:rsidRPr="009F5400" w:rsidRDefault="001033C6" w:rsidP="24174459">
      <w:pPr>
        <w:rPr>
          <w:rFonts w:asciiTheme="majorBidi" w:eastAsia="Times New Roman" w:hAnsiTheme="majorBidi" w:cstheme="majorBidi"/>
          <w:b/>
          <w:bCs/>
          <w:sz w:val="24"/>
          <w:szCs w:val="24"/>
          <w:lang w:val="fr-MA"/>
        </w:rPr>
      </w:pPr>
    </w:p>
    <w:p w14:paraId="70F480BA" w14:textId="723381CF" w:rsidR="24174459" w:rsidRPr="009F5400" w:rsidRDefault="24174459" w:rsidP="24174459">
      <w:pPr>
        <w:rPr>
          <w:rFonts w:asciiTheme="majorBidi" w:eastAsia="Times New Roman" w:hAnsiTheme="majorBidi" w:cstheme="majorBidi"/>
          <w:b/>
          <w:bCs/>
          <w:sz w:val="24"/>
          <w:szCs w:val="24"/>
          <w:lang w:val="fr-MA"/>
        </w:rPr>
      </w:pPr>
    </w:p>
    <w:p w14:paraId="12BFDE7C" w14:textId="0CA8D2CD" w:rsidR="24174459" w:rsidRPr="009F5400" w:rsidRDefault="24174459" w:rsidP="24174459">
      <w:pPr>
        <w:rPr>
          <w:rFonts w:asciiTheme="majorBidi" w:eastAsia="Times New Roman" w:hAnsiTheme="majorBidi" w:cstheme="majorBidi"/>
          <w:b/>
          <w:bCs/>
          <w:sz w:val="24"/>
          <w:szCs w:val="24"/>
          <w:lang w:val="fr-MA"/>
        </w:rPr>
      </w:pPr>
    </w:p>
    <w:p w14:paraId="775D9D7A" w14:textId="3AFC27ED" w:rsidR="24174459" w:rsidRPr="009F5400" w:rsidRDefault="00F85A79" w:rsidP="24174459">
      <w:pPr>
        <w:rPr>
          <w:rFonts w:asciiTheme="majorBidi" w:eastAsia="Times New Roman" w:hAnsiTheme="majorBidi" w:cstheme="majorBidi"/>
          <w:b/>
          <w:bCs/>
          <w:sz w:val="24"/>
          <w:szCs w:val="24"/>
          <w:lang w:val="fr-MA"/>
        </w:rPr>
      </w:pPr>
      <w:r w:rsidRPr="009F5400">
        <w:rPr>
          <w:rFonts w:asciiTheme="majorBidi" w:eastAsia="Times New Roman" w:hAnsiTheme="majorBidi" w:cstheme="majorBidi"/>
          <w:b/>
          <w:bCs/>
          <w:noProof/>
          <w:sz w:val="24"/>
          <w:szCs w:val="24"/>
          <w:lang w:val="fr-MA"/>
        </w:rPr>
        <mc:AlternateContent>
          <mc:Choice Requires="wps">
            <w:drawing>
              <wp:anchor distT="45720" distB="45720" distL="114300" distR="114300" simplePos="0" relativeHeight="251671552" behindDoc="0" locked="0" layoutInCell="1" allowOverlap="1" wp14:anchorId="5F2B289A" wp14:editId="769492E6">
                <wp:simplePos x="0" y="0"/>
                <wp:positionH relativeFrom="margin">
                  <wp:align>center</wp:align>
                </wp:positionH>
                <wp:positionV relativeFrom="paragraph">
                  <wp:posOffset>282575</wp:posOffset>
                </wp:positionV>
                <wp:extent cx="2484120" cy="634365"/>
                <wp:effectExtent l="0" t="0" r="0" b="571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BDAF3" w14:textId="48FD1A6E" w:rsidR="005B490D" w:rsidRPr="00A22EAE" w:rsidRDefault="005B490D" w:rsidP="005B490D">
                            <w:pPr>
                              <w:rPr>
                                <w:rFonts w:asciiTheme="majorBidi" w:hAnsiTheme="majorBidi" w:cs="Times New Roman"/>
                                <w:color w:val="222A35"/>
                                <w:sz w:val="28"/>
                                <w:szCs w:val="28"/>
                              </w:rPr>
                            </w:pPr>
                            <w:proofErr w:type="spellStart"/>
                            <w:r w:rsidRPr="00A22EAE">
                              <w:rPr>
                                <w:rFonts w:asciiTheme="majorBidi" w:hAnsiTheme="majorBidi" w:cs="Times New Roman"/>
                                <w:color w:val="222A35"/>
                                <w:sz w:val="28"/>
                                <w:szCs w:val="28"/>
                              </w:rPr>
                              <w:t>Année</w:t>
                            </w:r>
                            <w:proofErr w:type="spellEnd"/>
                            <w:r w:rsidRPr="00A22EAE">
                              <w:rPr>
                                <w:rFonts w:asciiTheme="majorBidi" w:hAnsiTheme="majorBidi" w:cs="Times New Roman"/>
                                <w:color w:val="222A35"/>
                                <w:sz w:val="28"/>
                                <w:szCs w:val="28"/>
                              </w:rPr>
                              <w:t xml:space="preserve"> </w:t>
                            </w:r>
                            <w:proofErr w:type="spellStart"/>
                            <w:r w:rsidRPr="00A22EAE">
                              <w:rPr>
                                <w:rFonts w:asciiTheme="majorBidi" w:hAnsiTheme="majorBidi" w:cs="Times New Roman"/>
                                <w:color w:val="222A35"/>
                                <w:sz w:val="28"/>
                                <w:szCs w:val="28"/>
                              </w:rPr>
                              <w:t>Universitaire</w:t>
                            </w:r>
                            <w:proofErr w:type="spellEnd"/>
                            <w:r w:rsidRPr="00A22EAE">
                              <w:rPr>
                                <w:rFonts w:asciiTheme="majorBidi" w:hAnsiTheme="majorBidi" w:cs="Times New Roman"/>
                                <w:color w:val="222A35"/>
                                <w:sz w:val="28"/>
                                <w:szCs w:val="28"/>
                              </w:rPr>
                              <w:t xml:space="preserve"> 202</w:t>
                            </w:r>
                            <w:r w:rsidR="00501E34">
                              <w:rPr>
                                <w:rFonts w:asciiTheme="majorBidi" w:hAnsiTheme="majorBidi" w:cs="Times New Roman"/>
                                <w:color w:val="222A35"/>
                                <w:sz w:val="28"/>
                                <w:szCs w:val="28"/>
                              </w:rPr>
                              <w:t>1</w:t>
                            </w:r>
                            <w:r w:rsidRPr="00A22EAE">
                              <w:rPr>
                                <w:rFonts w:asciiTheme="majorBidi" w:hAnsiTheme="majorBidi" w:cs="Times New Roman"/>
                                <w:color w:val="222A35"/>
                                <w:sz w:val="28"/>
                                <w:szCs w:val="28"/>
                              </w:rPr>
                              <w:t>-20</w:t>
                            </w:r>
                            <w:r w:rsidR="00501E34">
                              <w:rPr>
                                <w:rFonts w:asciiTheme="majorBidi" w:hAnsiTheme="majorBidi" w:cs="Times New Roman"/>
                                <w:color w:val="222A35"/>
                                <w:sz w:val="28"/>
                                <w:szCs w:val="28"/>
                              </w:rPr>
                              <w:t>22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2B289A" id="Text Box 13" o:spid="_x0000_s1029" type="#_x0000_t202" style="position:absolute;margin-left:0;margin-top:22.25pt;width:195.6pt;height:49.95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" filled="f" stroked="f">
                <v:textbox style="mso-fit-shape-to-text:t">
                  <w:txbxContent>
                    <w:p w14:paraId="744BDAF3" w14:textId="48FD1A6E" w:rsidR="005B490D" w:rsidRPr="00A22EAE" w:rsidRDefault="005B490D" w:rsidP="005B490D">
                      <w:pPr>
                        <w:rPr>
                          <w:rFonts w:asciiTheme="majorBidi" w:hAnsiTheme="majorBidi" w:cs="Times New Roman"/>
                          <w:color w:val="222A35"/>
                          <w:sz w:val="28"/>
                          <w:szCs w:val="28"/>
                        </w:rPr>
                      </w:pPr>
                      <w:proofErr w:type="spellStart"/>
                      <w:r w:rsidRPr="00A22EAE">
                        <w:rPr>
                          <w:rFonts w:asciiTheme="majorBidi" w:hAnsiTheme="majorBidi" w:cs="Times New Roman"/>
                          <w:color w:val="222A35"/>
                          <w:sz w:val="28"/>
                          <w:szCs w:val="28"/>
                        </w:rPr>
                        <w:t>Année</w:t>
                      </w:r>
                      <w:proofErr w:type="spellEnd"/>
                      <w:r w:rsidRPr="00A22EAE">
                        <w:rPr>
                          <w:rFonts w:asciiTheme="majorBidi" w:hAnsiTheme="majorBidi" w:cs="Times New Roman"/>
                          <w:color w:val="222A35"/>
                          <w:sz w:val="28"/>
                          <w:szCs w:val="28"/>
                        </w:rPr>
                        <w:t xml:space="preserve"> </w:t>
                      </w:r>
                      <w:proofErr w:type="spellStart"/>
                      <w:r w:rsidRPr="00A22EAE">
                        <w:rPr>
                          <w:rFonts w:asciiTheme="majorBidi" w:hAnsiTheme="majorBidi" w:cs="Times New Roman"/>
                          <w:color w:val="222A35"/>
                          <w:sz w:val="28"/>
                          <w:szCs w:val="28"/>
                        </w:rPr>
                        <w:t>Universitaire</w:t>
                      </w:r>
                      <w:proofErr w:type="spellEnd"/>
                      <w:r w:rsidRPr="00A22EAE">
                        <w:rPr>
                          <w:rFonts w:asciiTheme="majorBidi" w:hAnsiTheme="majorBidi" w:cs="Times New Roman"/>
                          <w:color w:val="222A35"/>
                          <w:sz w:val="28"/>
                          <w:szCs w:val="28"/>
                        </w:rPr>
                        <w:t xml:space="preserve"> 202</w:t>
                      </w:r>
                      <w:r w:rsidR="00501E34">
                        <w:rPr>
                          <w:rFonts w:asciiTheme="majorBidi" w:hAnsiTheme="majorBidi" w:cs="Times New Roman"/>
                          <w:color w:val="222A35"/>
                          <w:sz w:val="28"/>
                          <w:szCs w:val="28"/>
                        </w:rPr>
                        <w:t>1</w:t>
                      </w:r>
                      <w:r w:rsidRPr="00A22EAE">
                        <w:rPr>
                          <w:rFonts w:asciiTheme="majorBidi" w:hAnsiTheme="majorBidi" w:cs="Times New Roman"/>
                          <w:color w:val="222A35"/>
                          <w:sz w:val="28"/>
                          <w:szCs w:val="28"/>
                        </w:rPr>
                        <w:t>-20</w:t>
                      </w:r>
                      <w:r w:rsidR="00501E34">
                        <w:rPr>
                          <w:rFonts w:asciiTheme="majorBidi" w:hAnsiTheme="majorBidi" w:cs="Times New Roman"/>
                          <w:color w:val="222A35"/>
                          <w:sz w:val="28"/>
                          <w:szCs w:val="28"/>
                        </w:rPr>
                        <w:t>22</w:t>
                      </w:r>
                    </w:p>
                  </w:txbxContent>
                </v:textbox>
                <w10:wrap type="square" anchorx="margin"/>
              </v:shape>
            </w:pict>
          </mc:Fallback>
        </mc:AlternateContent>
      </w:r>
    </w:p>
    <w:p w14:paraId="4F01D0FB" w14:textId="276A7AF7" w:rsidR="24174459" w:rsidRPr="009F5400" w:rsidRDefault="24174459" w:rsidP="24174459">
      <w:pPr>
        <w:rPr>
          <w:rFonts w:asciiTheme="majorBidi" w:eastAsia="Times New Roman" w:hAnsiTheme="majorBidi" w:cstheme="majorBidi"/>
          <w:b/>
          <w:bCs/>
          <w:sz w:val="24"/>
          <w:szCs w:val="24"/>
          <w:lang w:val="fr-MA"/>
        </w:rPr>
      </w:pPr>
    </w:p>
    <w:p w14:paraId="42BB3647" w14:textId="567600B4" w:rsidR="24174459" w:rsidRPr="009F5400" w:rsidRDefault="24174459" w:rsidP="005B490D">
      <w:pPr>
        <w:rPr>
          <w:rFonts w:asciiTheme="majorBidi" w:eastAsia="Times New Roman" w:hAnsiTheme="majorBidi" w:cstheme="majorBidi"/>
          <w:b/>
          <w:bCs/>
          <w:sz w:val="24"/>
          <w:szCs w:val="24"/>
          <w:lang w:val="fr-MA"/>
        </w:rPr>
      </w:pPr>
    </w:p>
    <w:p w14:paraId="728D9F4E" w14:textId="77777777" w:rsidR="005B490D" w:rsidRPr="009F5400" w:rsidRDefault="005B490D" w:rsidP="24174459">
      <w:pPr>
        <w:pStyle w:val="Heading1"/>
        <w:rPr>
          <w:rFonts w:asciiTheme="majorBidi" w:eastAsia="Times New Roman" w:hAnsiTheme="majorBidi"/>
          <w:b/>
          <w:bCs/>
          <w:color w:val="2F5597"/>
          <w:sz w:val="32"/>
          <w:szCs w:val="32"/>
          <w:lang w:val="fr-MA"/>
        </w:rPr>
      </w:pPr>
    </w:p>
    <w:p w14:paraId="3E07C44B" w14:textId="77777777" w:rsidR="005B490D" w:rsidRPr="009F5400" w:rsidRDefault="005B490D" w:rsidP="24174459">
      <w:pPr>
        <w:pStyle w:val="Heading1"/>
        <w:rPr>
          <w:rFonts w:asciiTheme="majorBidi" w:eastAsia="Times New Roman" w:hAnsiTheme="majorBidi"/>
          <w:b/>
          <w:bCs/>
          <w:color w:val="2F5597"/>
          <w:sz w:val="32"/>
          <w:szCs w:val="32"/>
          <w:lang w:val="fr-MA"/>
        </w:rPr>
      </w:pPr>
    </w:p>
    <w:p w14:paraId="3226FB3E" w14:textId="122D1561" w:rsidR="005B490D" w:rsidRPr="009F5400" w:rsidRDefault="00B334F8" w:rsidP="00B334F8">
      <w:pPr>
        <w:pStyle w:val="Heading1"/>
        <w:rPr>
          <w:rFonts w:asciiTheme="majorBidi" w:eastAsia="Times New Roman" w:hAnsiTheme="majorBidi"/>
          <w:sz w:val="24"/>
          <w:szCs w:val="24"/>
          <w:lang w:val="fr-MA"/>
        </w:rPr>
      </w:pPr>
      <w:r w:rsidRPr="009F5400">
        <w:rPr>
          <w:rFonts w:asciiTheme="majorBidi" w:eastAsia="Times New Roman" w:hAnsiTheme="majorBidi"/>
          <w:b/>
          <w:bCs/>
          <w:color w:val="2F5597"/>
          <w:sz w:val="32"/>
          <w:szCs w:val="32"/>
          <w:lang w:val="fr-MA"/>
        </w:rPr>
        <w:t>Introduction</w:t>
      </w:r>
      <w:r w:rsidRPr="009F5400">
        <w:rPr>
          <w:rFonts w:asciiTheme="majorBidi" w:eastAsia="Times New Roman" w:hAnsiTheme="majorBidi"/>
          <w:b/>
          <w:bCs/>
          <w:color w:val="2F5597"/>
          <w:sz w:val="32"/>
          <w:szCs w:val="32"/>
          <w:lang w:val="fr-MA"/>
        </w:rPr>
        <w:t> :</w:t>
      </w:r>
      <w:r w:rsidR="24174459" w:rsidRPr="009F5400">
        <w:rPr>
          <w:rFonts w:asciiTheme="majorBidi" w:hAnsiTheme="majorBidi"/>
          <w:lang w:val="fr-FR"/>
        </w:rPr>
        <w:br/>
      </w:r>
    </w:p>
    <w:p w14:paraId="351E4150" w14:textId="77777777"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Le protocole de configuration dynamique des hôtes (DHCP) est un protocole réseau client/serveur normalisé qui attribue dynamiquement des adresses IP et d'autres informations de configuration connexes aux périphériques réseau. Chaque périphérique d'un réseau TCP/IP doit disposer d'une adresse IP unicast unique pour accéder au réseau et à ses ressources. Sans DHCP, les adresses IP des nouveaux ordinateurs ou des ordinateurs déplacés d'un sous-réseau à un autre </w:t>
      </w:r>
      <w:proofErr w:type="gramStart"/>
      <w:r w:rsidRPr="009F5400">
        <w:rPr>
          <w:rFonts w:asciiTheme="majorBidi" w:eastAsia="Times New Roman" w:hAnsiTheme="majorBidi"/>
          <w:b/>
          <w:bCs/>
          <w:sz w:val="24"/>
          <w:szCs w:val="24"/>
          <w:lang w:val="fr-MA"/>
        </w:rPr>
        <w:t>doivent</w:t>
      </w:r>
      <w:proofErr w:type="gramEnd"/>
      <w:r w:rsidRPr="009F5400">
        <w:rPr>
          <w:rFonts w:asciiTheme="majorBidi" w:eastAsia="Times New Roman" w:hAnsiTheme="majorBidi"/>
          <w:b/>
          <w:bCs/>
          <w:sz w:val="24"/>
          <w:szCs w:val="24"/>
          <w:lang w:val="fr-MA"/>
        </w:rPr>
        <w:t xml:space="preserve"> être configurées manuellement. Le DHCP est largement utilisé dans la vie quotidienne, par exemple lorsque vous : </w:t>
      </w:r>
    </w:p>
    <w:p w14:paraId="64BC5F85" w14:textId="77777777"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allumez votre téléphone portable et vous connectez à Internet.</w:t>
      </w:r>
    </w:p>
    <w:p w14:paraId="29A959C5" w14:textId="77777777"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utilisez un hotspot ou le wifi dans un café.</w:t>
      </w:r>
    </w:p>
    <w:p w14:paraId="60E595FC" w14:textId="77777777"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vous connectez au réseau de votre domicile ou de votre bureau.</w:t>
      </w:r>
    </w:p>
    <w:p w14:paraId="62B7BFF5" w14:textId="77777777"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Ce qu'il faut comprendre du protocole DHCP, c'est qu'il attribue les adresses IP de manière dynamique. Il s'oppose à son alternative, l'adressage statique. Avec l'adressage statique, les adresses IP sont attribuées manuellement à des appareils spécifiques et ne changent pas au fil du temps en fonction de l'utilisation de l'appareil. L'adressage statique est généralement utilisé lorsque l'adresse source du périphérique ne doit pas changer, par exemple pour accéder à un service tel qu'un serveur d'imprimante. Dans cette optique, le protocole DHCP autorise les réservations - il s'agit d'adresses IP statiques dans le champ d'application du protocole DHCP qui peuvent être attribuées à des serveurs ou à des périphériques spécifiques et ne jamais être données à d'autres périphériques.</w:t>
      </w:r>
    </w:p>
    <w:p w14:paraId="3E4C0AEC" w14:textId="01395249" w:rsidR="00B334F8" w:rsidRPr="009F5400" w:rsidRDefault="00B334F8" w:rsidP="00B334F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 protocole DHCP fournit un moyen automatisé de distribuer et de mettre à jour les adresses IP et d'autres informations de configuration sur un réseau. Un serveur DHCP fournit ces informations à un client DHCP par l'échange d'une série de messages, connus sous le nom de conversation DHCP ou de transaction DHCP. Si le serveur DHCP et les clients DHCP sont situés sur des sous-réseaux différents, un agent de relais DHCP est utilisé pour faciliter la conversation. Le protocole DHCP est basé sur BOOTP et est défini dans la RFC 2131.</w:t>
      </w:r>
    </w:p>
    <w:p w14:paraId="7874E293" w14:textId="77777777" w:rsidR="00F85A79" w:rsidRPr="009F5400" w:rsidRDefault="00F85A79" w:rsidP="00F85A79">
      <w:pPr>
        <w:pStyle w:val="Heading1"/>
        <w:rPr>
          <w:rFonts w:asciiTheme="majorBidi" w:eastAsia="Times New Roman" w:hAnsiTheme="majorBidi"/>
          <w:sz w:val="26"/>
          <w:szCs w:val="26"/>
          <w:lang w:val="fr-MA"/>
        </w:rPr>
      </w:pPr>
    </w:p>
    <w:p w14:paraId="0A68955E" w14:textId="47EB4370" w:rsidR="00F85A79" w:rsidRPr="009F5400" w:rsidRDefault="24174459" w:rsidP="00F65560">
      <w:pPr>
        <w:spacing w:line="257" w:lineRule="auto"/>
        <w:jc w:val="center"/>
        <w:rPr>
          <w:rFonts w:asciiTheme="majorBidi" w:eastAsia="Times New Roman" w:hAnsiTheme="majorBidi" w:cstheme="majorBidi"/>
          <w:sz w:val="24"/>
          <w:szCs w:val="24"/>
          <w:lang w:val="fr-MA"/>
        </w:rPr>
      </w:pPr>
      <w:r w:rsidRPr="009F5400">
        <w:rPr>
          <w:rFonts w:asciiTheme="majorBidi" w:eastAsia="Times New Roman" w:hAnsiTheme="majorBidi" w:cstheme="majorBidi"/>
          <w:sz w:val="24"/>
          <w:szCs w:val="24"/>
          <w:lang w:val="fr-MA"/>
        </w:rPr>
        <w:t>.</w:t>
      </w:r>
    </w:p>
    <w:p w14:paraId="11361D06"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0C734710"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07B66261"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507C67EC"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052FC299" w14:textId="66DF693F" w:rsidR="00F65560" w:rsidRDefault="00F65560" w:rsidP="00F65560">
      <w:pPr>
        <w:rPr>
          <w:rFonts w:asciiTheme="majorBidi" w:eastAsia="Times New Roman" w:hAnsiTheme="majorBidi" w:cstheme="majorBidi"/>
          <w:b/>
          <w:bCs/>
          <w:color w:val="003D8D"/>
          <w:sz w:val="32"/>
          <w:szCs w:val="32"/>
          <w:lang w:val="fr-MA"/>
        </w:rPr>
      </w:pPr>
    </w:p>
    <w:p w14:paraId="23D585E8" w14:textId="77777777" w:rsidR="00A75031" w:rsidRPr="009F5400" w:rsidRDefault="00A75031" w:rsidP="00F65560">
      <w:pPr>
        <w:rPr>
          <w:rFonts w:asciiTheme="majorBidi" w:eastAsia="Times New Roman" w:hAnsiTheme="majorBidi" w:cstheme="majorBidi"/>
          <w:b/>
          <w:bCs/>
          <w:color w:val="003D8D"/>
          <w:sz w:val="32"/>
          <w:szCs w:val="32"/>
          <w:lang w:val="fr-MA"/>
        </w:rPr>
      </w:pPr>
    </w:p>
    <w:p w14:paraId="52EDA823"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0DA00E53" w14:textId="77777777" w:rsidR="00F65560" w:rsidRPr="009F5400" w:rsidRDefault="00F65560" w:rsidP="00F65560">
      <w:pPr>
        <w:rPr>
          <w:rFonts w:asciiTheme="majorBidi" w:eastAsia="Times New Roman" w:hAnsiTheme="majorBidi" w:cstheme="majorBidi"/>
          <w:b/>
          <w:bCs/>
          <w:color w:val="003D8D"/>
          <w:sz w:val="32"/>
          <w:szCs w:val="32"/>
          <w:lang w:val="fr-MA"/>
        </w:rPr>
      </w:pPr>
    </w:p>
    <w:p w14:paraId="166775EE" w14:textId="0258396F" w:rsidR="24174459" w:rsidRPr="009F5400" w:rsidRDefault="00F65560" w:rsidP="00F65560">
      <w:pPr>
        <w:rPr>
          <w:rFonts w:asciiTheme="majorBidi" w:hAnsiTheme="majorBidi" w:cstheme="majorBidi"/>
          <w:lang w:val="fr-MA"/>
        </w:rPr>
      </w:pPr>
      <w:r w:rsidRPr="009F5400">
        <w:rPr>
          <w:rFonts w:asciiTheme="majorBidi" w:eastAsia="Times New Roman" w:hAnsiTheme="majorBidi" w:cstheme="majorBidi"/>
          <w:b/>
          <w:bCs/>
          <w:color w:val="003D8D"/>
          <w:sz w:val="32"/>
          <w:szCs w:val="32"/>
          <w:lang w:val="fr-MA"/>
        </w:rPr>
        <w:lastRenderedPageBreak/>
        <w:t>Avantages du DHCP</w:t>
      </w:r>
      <w:r w:rsidRPr="009F5400">
        <w:rPr>
          <w:rFonts w:asciiTheme="majorBidi" w:eastAsia="Times New Roman" w:hAnsiTheme="majorBidi" w:cstheme="majorBidi"/>
          <w:b/>
          <w:bCs/>
          <w:color w:val="003D8D"/>
          <w:sz w:val="32"/>
          <w:szCs w:val="32"/>
          <w:lang w:val="fr-MA"/>
        </w:rPr>
        <w:t xml:space="preserve"> : </w:t>
      </w:r>
    </w:p>
    <w:p w14:paraId="7B3B872F" w14:textId="58635D83"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Le DHCP offre de nombreux avantages aux administrateurs réseau, aux utilisateurs du réseau et aux personnes qui utilisent des gadgets grand public tels que des téléphones mobiles, des tablettes et des ordinateurs portables pour se connecter au réseau. Cette section se concentre sur les avantages pour les utilisateurs du réseau et les administrateurs du réseau. </w:t>
      </w:r>
    </w:p>
    <w:p w14:paraId="77074C71" w14:textId="77777777" w:rsidR="00F827CE" w:rsidRPr="009F5400" w:rsidRDefault="00F827CE" w:rsidP="00882B41">
      <w:pPr>
        <w:pStyle w:val="Heading1"/>
        <w:rPr>
          <w:rFonts w:asciiTheme="majorBidi" w:eastAsia="Times New Roman" w:hAnsiTheme="majorBidi"/>
          <w:b/>
          <w:bCs/>
          <w:sz w:val="24"/>
          <w:szCs w:val="24"/>
          <w:lang w:val="fr-MA"/>
        </w:rPr>
      </w:pPr>
    </w:p>
    <w:p w14:paraId="35BE2304" w14:textId="6E0C93CB"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color w:val="FF0000"/>
          <w:sz w:val="24"/>
          <w:szCs w:val="24"/>
          <w:lang w:val="fr-MA"/>
        </w:rPr>
        <w:t>Utilisateurs du réseau</w:t>
      </w:r>
      <w:r w:rsidR="00F827CE" w:rsidRPr="009F5400">
        <w:rPr>
          <w:rFonts w:asciiTheme="majorBidi" w:eastAsia="Times New Roman" w:hAnsiTheme="majorBidi"/>
          <w:b/>
          <w:bCs/>
          <w:color w:val="FF0000"/>
          <w:sz w:val="24"/>
          <w:szCs w:val="24"/>
          <w:lang w:val="fr-MA"/>
        </w:rPr>
        <w:t> :</w:t>
      </w:r>
      <w:r w:rsidRPr="009F5400">
        <w:rPr>
          <w:rFonts w:asciiTheme="majorBidi" w:eastAsia="Times New Roman" w:hAnsiTheme="majorBidi"/>
          <w:b/>
          <w:bCs/>
          <w:color w:val="FF0000"/>
          <w:sz w:val="24"/>
          <w:szCs w:val="24"/>
          <w:lang w:val="fr-MA"/>
        </w:rPr>
        <w:t xml:space="preserve"> </w:t>
      </w:r>
      <w:r w:rsidRPr="009F5400">
        <w:rPr>
          <w:rFonts w:asciiTheme="majorBidi" w:eastAsia="Times New Roman" w:hAnsiTheme="majorBidi"/>
          <w:b/>
          <w:bCs/>
          <w:sz w:val="24"/>
          <w:szCs w:val="24"/>
          <w:lang w:val="fr-MA"/>
        </w:rPr>
        <w:t xml:space="preserve">Le DHCP offre aux utilisateurs du réseau une mise en réseau "plug and </w:t>
      </w:r>
      <w:proofErr w:type="spellStart"/>
      <w:r w:rsidRPr="009F5400">
        <w:rPr>
          <w:rFonts w:asciiTheme="majorBidi" w:eastAsia="Times New Roman" w:hAnsiTheme="majorBidi"/>
          <w:b/>
          <w:bCs/>
          <w:sz w:val="24"/>
          <w:szCs w:val="24"/>
          <w:lang w:val="fr-MA"/>
        </w:rPr>
        <w:t>play</w:t>
      </w:r>
      <w:proofErr w:type="spellEnd"/>
      <w:r w:rsidRPr="009F5400">
        <w:rPr>
          <w:rFonts w:asciiTheme="majorBidi" w:eastAsia="Times New Roman" w:hAnsiTheme="majorBidi"/>
          <w:b/>
          <w:bCs/>
          <w:sz w:val="24"/>
          <w:szCs w:val="24"/>
          <w:lang w:val="fr-MA"/>
        </w:rPr>
        <w:t>". Cela signifie que les utilisateurs du réseau peuvent se déplacer n'importe où sur le réseau et recevoir automatiquement une adresse IP lorsqu'ils se reconnectent au réseau.</w:t>
      </w:r>
    </w:p>
    <w:p w14:paraId="738EBF9D" w14:textId="77777777" w:rsidR="00F827CE" w:rsidRPr="009F5400" w:rsidRDefault="00F827CE" w:rsidP="00882B41">
      <w:pPr>
        <w:pStyle w:val="Heading1"/>
        <w:rPr>
          <w:rFonts w:asciiTheme="majorBidi" w:eastAsia="Times New Roman" w:hAnsiTheme="majorBidi"/>
          <w:b/>
          <w:bCs/>
          <w:sz w:val="24"/>
          <w:szCs w:val="24"/>
          <w:lang w:val="fr-MA"/>
        </w:rPr>
      </w:pPr>
    </w:p>
    <w:p w14:paraId="5A521D8E" w14:textId="4659E764"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color w:val="FF0000"/>
          <w:sz w:val="24"/>
          <w:szCs w:val="24"/>
          <w:lang w:val="fr-MA"/>
        </w:rPr>
        <w:t>Administrateurs réseau</w:t>
      </w:r>
      <w:r w:rsidR="00F827CE" w:rsidRPr="009F5400">
        <w:rPr>
          <w:rFonts w:asciiTheme="majorBidi" w:eastAsia="Times New Roman" w:hAnsiTheme="majorBidi"/>
          <w:b/>
          <w:bCs/>
          <w:color w:val="FF0000"/>
          <w:sz w:val="24"/>
          <w:szCs w:val="24"/>
          <w:lang w:val="fr-MA"/>
        </w:rPr>
        <w:t> :</w:t>
      </w:r>
      <w:r w:rsidRPr="009F5400">
        <w:rPr>
          <w:rFonts w:asciiTheme="majorBidi" w:eastAsia="Times New Roman" w:hAnsiTheme="majorBidi"/>
          <w:b/>
          <w:bCs/>
          <w:color w:val="FF0000"/>
          <w:sz w:val="24"/>
          <w:szCs w:val="24"/>
          <w:lang w:val="fr-MA"/>
        </w:rPr>
        <w:t xml:space="preserve"> </w:t>
      </w:r>
      <w:r w:rsidRPr="009F5400">
        <w:rPr>
          <w:rFonts w:asciiTheme="majorBidi" w:eastAsia="Times New Roman" w:hAnsiTheme="majorBidi"/>
          <w:b/>
          <w:bCs/>
          <w:sz w:val="24"/>
          <w:szCs w:val="24"/>
          <w:lang w:val="fr-MA"/>
        </w:rPr>
        <w:t xml:space="preserve">Le protocole DHCP permet aux administrateurs réseau de configurer les adresses IP de manière plus rapide et plus fiable. </w:t>
      </w:r>
    </w:p>
    <w:p w14:paraId="020EBCD3" w14:textId="77777777" w:rsidR="00F827CE" w:rsidRPr="009F5400" w:rsidRDefault="00F827CE" w:rsidP="00882B41">
      <w:pPr>
        <w:pStyle w:val="Heading1"/>
        <w:rPr>
          <w:rFonts w:asciiTheme="majorBidi" w:eastAsia="Times New Roman" w:hAnsiTheme="majorBidi"/>
          <w:b/>
          <w:bCs/>
          <w:sz w:val="24"/>
          <w:szCs w:val="24"/>
          <w:lang w:val="fr-MA"/>
        </w:rPr>
      </w:pPr>
    </w:p>
    <w:p w14:paraId="1B44A6E8"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DHCP minimise les erreurs de configuration causées par la configuration manuelle des adresses IP, telles que les erreurs typographiques, ou les conflits d'adresses causés par l'attribution d'une adresse IP à plusieurs ordinateurs en même temps.</w:t>
      </w:r>
    </w:p>
    <w:p w14:paraId="33C3CF59"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Les administrateurs réseau trouvent DHCP utile lorsqu'ils veulent changer les adresses IP d'un grand nombre de systèmes. Au lieu de reconfigurer tous les systèmes, ils peuvent simplement modifier un fichier de configuration DHCP sur le serveur pour le nouvel ensemble d'adresses IP. Si le serveur DNS d'une organisation change, les modifications sont effectuées sur le serveur DHCP, et non sur les clients DHCP. </w:t>
      </w:r>
    </w:p>
    <w:p w14:paraId="79F66497"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Parce que le protocole DHCP est facile à configurer, il minimise les frais opérationnels et les coûts associés à la configuration.</w:t>
      </w:r>
    </w:p>
    <w:p w14:paraId="7C7DFE32"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 protocole DHCP comprend les caractéristiques suivantes pour réduire l'administration du réseau :</w:t>
      </w:r>
    </w:p>
    <w:p w14:paraId="088DC26C"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La possibilité de définir les configurations TCP/IP à partir d'un emplacement central.</w:t>
      </w:r>
    </w:p>
    <w:p w14:paraId="41685F42"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La possibilité d'attribuer une gamme complète de valeurs de configuration TCP/IP supplémentaires au moyen d'options DHCP.</w:t>
      </w:r>
    </w:p>
    <w:p w14:paraId="5C1B3F64"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La gestion efficace des changements d'adresse IP pour les clients qui doivent être mis à jour fréquemment, tels que ceux des ordinateurs portables qui se déplacent vers différents emplacements sur un réseau sans fil.</w:t>
      </w:r>
    </w:p>
    <w:p w14:paraId="1C5BC60F" w14:textId="77777777" w:rsidR="00882B41"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La transmission des messages DHCP initiaux à l'aide d'un agent de relais DHCP, ce qui élimine le besoin d'un serveur DHCP sur chaque sous-réseau.</w:t>
      </w:r>
    </w:p>
    <w:p w14:paraId="7F56E8B1" w14:textId="66F1D3D4" w:rsidR="00F65560" w:rsidRPr="009F5400" w:rsidRDefault="00882B41" w:rsidP="00882B41">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Le protocole DHCP permet également de conserver l'espace limité d'adresses IP, car les adresses IP ne doivent plus être attribuées de façon permanente aux hôtes. </w:t>
      </w:r>
      <w:proofErr w:type="gramStart"/>
      <w:r w:rsidRPr="009F5400">
        <w:rPr>
          <w:rFonts w:asciiTheme="majorBidi" w:eastAsia="Times New Roman" w:hAnsiTheme="majorBidi"/>
          <w:b/>
          <w:bCs/>
          <w:sz w:val="24"/>
          <w:szCs w:val="24"/>
          <w:lang w:val="fr-MA"/>
        </w:rPr>
        <w:t>attribuées</w:t>
      </w:r>
      <w:proofErr w:type="gramEnd"/>
      <w:r w:rsidRPr="009F5400">
        <w:rPr>
          <w:rFonts w:asciiTheme="majorBidi" w:eastAsia="Times New Roman" w:hAnsiTheme="majorBidi"/>
          <w:b/>
          <w:bCs/>
          <w:sz w:val="24"/>
          <w:szCs w:val="24"/>
          <w:lang w:val="fr-MA"/>
        </w:rPr>
        <w:t xml:space="preserve"> de façon permanente aux hôtes.</w:t>
      </w:r>
    </w:p>
    <w:p w14:paraId="66585450" w14:textId="77777777" w:rsidR="00882B41" w:rsidRPr="009F5400" w:rsidRDefault="00882B41" w:rsidP="00882B41">
      <w:pPr>
        <w:pStyle w:val="Heading1"/>
        <w:rPr>
          <w:rFonts w:asciiTheme="majorBidi" w:eastAsia="Times New Roman" w:hAnsiTheme="majorBidi"/>
          <w:b/>
          <w:bCs/>
          <w:sz w:val="24"/>
          <w:szCs w:val="24"/>
          <w:lang w:val="fr-MA"/>
        </w:rPr>
      </w:pPr>
    </w:p>
    <w:p w14:paraId="54958FA4" w14:textId="77777777" w:rsidR="00F85A79" w:rsidRPr="009F5400" w:rsidRDefault="00F85A79" w:rsidP="00F85A79">
      <w:pPr>
        <w:jc w:val="both"/>
        <w:rPr>
          <w:rFonts w:asciiTheme="majorBidi" w:eastAsia="Times New Roman" w:hAnsiTheme="majorBidi" w:cstheme="majorBidi"/>
          <w:color w:val="3C3C3C"/>
          <w:sz w:val="24"/>
          <w:szCs w:val="24"/>
          <w:lang w:val="fr-MA"/>
        </w:rPr>
      </w:pPr>
    </w:p>
    <w:p w14:paraId="1ACE4BB0" w14:textId="77777777" w:rsidR="00DE4157" w:rsidRPr="009F5400" w:rsidRDefault="00DE4157" w:rsidP="00DD3610">
      <w:pPr>
        <w:rPr>
          <w:rFonts w:asciiTheme="majorBidi" w:eastAsia="Times New Roman" w:hAnsiTheme="majorBidi" w:cstheme="majorBidi"/>
          <w:b/>
          <w:bCs/>
          <w:color w:val="003D8D"/>
          <w:sz w:val="32"/>
          <w:szCs w:val="32"/>
          <w:lang w:val="fr-MA"/>
        </w:rPr>
      </w:pPr>
    </w:p>
    <w:p w14:paraId="1815E908" w14:textId="77777777" w:rsidR="00DE4157" w:rsidRPr="009F5400" w:rsidRDefault="00DE4157" w:rsidP="00DD3610">
      <w:pPr>
        <w:rPr>
          <w:rFonts w:asciiTheme="majorBidi" w:eastAsia="Times New Roman" w:hAnsiTheme="majorBidi" w:cstheme="majorBidi"/>
          <w:b/>
          <w:bCs/>
          <w:color w:val="003D8D"/>
          <w:sz w:val="32"/>
          <w:szCs w:val="32"/>
          <w:lang w:val="fr-MA"/>
        </w:rPr>
      </w:pPr>
    </w:p>
    <w:p w14:paraId="07B9014F" w14:textId="72A3179A" w:rsidR="00DD3610" w:rsidRPr="009F5400" w:rsidRDefault="00DD3610" w:rsidP="00DD3610">
      <w:pPr>
        <w:rPr>
          <w:rFonts w:asciiTheme="majorBidi" w:hAnsiTheme="majorBidi" w:cstheme="majorBidi"/>
          <w:lang w:val="fr-MA"/>
        </w:rPr>
      </w:pPr>
    </w:p>
    <w:p w14:paraId="0901D22B" w14:textId="705C2ED3" w:rsidR="00DE4157" w:rsidRPr="009F5400" w:rsidRDefault="00DE4157" w:rsidP="00DD3610">
      <w:pPr>
        <w:pStyle w:val="Heading1"/>
        <w:rPr>
          <w:rFonts w:asciiTheme="majorBidi" w:eastAsia="Times New Roman" w:hAnsiTheme="majorBidi"/>
          <w:b/>
          <w:bCs/>
          <w:color w:val="003D8D"/>
          <w:sz w:val="32"/>
          <w:szCs w:val="32"/>
          <w:lang w:val="fr-MA"/>
        </w:rPr>
      </w:pPr>
      <w:r w:rsidRPr="009F5400">
        <w:rPr>
          <w:rFonts w:asciiTheme="majorBidi" w:eastAsia="Times New Roman" w:hAnsiTheme="majorBidi"/>
          <w:b/>
          <w:bCs/>
          <w:color w:val="003D8D"/>
          <w:sz w:val="32"/>
          <w:szCs w:val="32"/>
          <w:lang w:val="fr-MA"/>
        </w:rPr>
        <w:lastRenderedPageBreak/>
        <w:t>Comment fonctionne le DHCP</w:t>
      </w:r>
      <w:r w:rsidRPr="009F5400">
        <w:rPr>
          <w:rFonts w:asciiTheme="majorBidi" w:eastAsia="Times New Roman" w:hAnsiTheme="majorBidi"/>
          <w:b/>
          <w:bCs/>
          <w:color w:val="003D8D"/>
          <w:sz w:val="32"/>
          <w:szCs w:val="32"/>
          <w:lang w:val="fr-MA"/>
        </w:rPr>
        <w:t> :</w:t>
      </w:r>
    </w:p>
    <w:p w14:paraId="01FA9D9D" w14:textId="77777777" w:rsidR="00DE4157" w:rsidRPr="009F5400" w:rsidRDefault="00DE4157" w:rsidP="00DD3610">
      <w:pPr>
        <w:pStyle w:val="Heading1"/>
        <w:rPr>
          <w:rFonts w:asciiTheme="majorBidi" w:eastAsia="Times New Roman" w:hAnsiTheme="majorBidi"/>
          <w:b/>
          <w:bCs/>
          <w:sz w:val="24"/>
          <w:szCs w:val="24"/>
          <w:lang w:val="fr-MA"/>
        </w:rPr>
      </w:pPr>
    </w:p>
    <w:p w14:paraId="77C0B7F3" w14:textId="77777777" w:rsidR="00DE4157" w:rsidRPr="009F5400" w:rsidRDefault="00DE4157" w:rsidP="00DE4157">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Lorsque vous accédez à Internet, votre ordinateur demande automatiquement une adresse IP au serveur DHCP du réseau. Le serveur DHCP contient une gamme (ou étendue) d'adresses IP qu'il est autorisé à distribuer. Si une adresse est disponible, le serveur DHCP envoie à votre ordinateur une réponse contenant une adresse IP, l'adresse de la passerelle par défaut, le masque de sous-réseau et la durée de location pendant laquelle votre ordinateur peut utiliser l'adresse.</w:t>
      </w:r>
    </w:p>
    <w:p w14:paraId="375DE555" w14:textId="77777777" w:rsidR="00DE4157" w:rsidRPr="009F5400" w:rsidRDefault="00DE4157" w:rsidP="00DE4157">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Vous pourriez vous demander "pourquoi l'adresse IP est louée" ? C'est pour que la gamme d'adresses IP puisse être recyclée et ne pas être épuisée, ou laissée comme "utilisée" par un appareil qui a été déconnecté. Les durées de location sont configurées pour répondre à diverses exigences. Par exemple, un café avec wifi gratuit peut avoir des baux qui durent/expirent en 1 jour, mais dans un environnement d'entreprise tel qu'un centre d'appel avec 1000 ordinateurs utilisant les mêmes adresses IP à partir d'un serveur DHCP en permanence, ils peuvent utiliser un bail de 100 jours.</w:t>
      </w:r>
    </w:p>
    <w:p w14:paraId="24D387E2" w14:textId="0BD7E6AD" w:rsidR="000A15F3" w:rsidRPr="009F5400" w:rsidRDefault="00DE4157" w:rsidP="000A15F3">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Cela permet de s'assurer qu'il n'y a pas de trafic réseau excessif simplement pour le renouvellement d'une adresse IP pour des hôtes connectés en permanence. </w:t>
      </w:r>
      <w:proofErr w:type="gramStart"/>
      <w:r w:rsidRPr="009F5400">
        <w:rPr>
          <w:rFonts w:asciiTheme="majorBidi" w:eastAsia="Times New Roman" w:hAnsiTheme="majorBidi"/>
          <w:b/>
          <w:bCs/>
          <w:sz w:val="24"/>
          <w:szCs w:val="24"/>
          <w:lang w:val="fr-MA"/>
        </w:rPr>
        <w:t>pour</w:t>
      </w:r>
      <w:proofErr w:type="gramEnd"/>
      <w:r w:rsidRPr="009F5400">
        <w:rPr>
          <w:rFonts w:asciiTheme="majorBidi" w:eastAsia="Times New Roman" w:hAnsiTheme="majorBidi"/>
          <w:b/>
          <w:bCs/>
          <w:sz w:val="24"/>
          <w:szCs w:val="24"/>
          <w:lang w:val="fr-MA"/>
        </w:rPr>
        <w:t xml:space="preserve"> des hôtes branchés en permanence.</w:t>
      </w:r>
    </w:p>
    <w:p w14:paraId="6BCEC4FC" w14:textId="77777777" w:rsidR="000A15F3" w:rsidRPr="009F5400" w:rsidRDefault="000A15F3" w:rsidP="000A15F3">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Les clients renouvellent leurs baux (généralement à 50 % de la durée du bail), et lorsque le bail est renouvelé, il s'agit généralement de la même adresse IP.</w:t>
      </w:r>
    </w:p>
    <w:p w14:paraId="354A894C" w14:textId="7667EC0F" w:rsidR="000A15F3" w:rsidRPr="009F5400" w:rsidRDefault="000A15F3" w:rsidP="000A15F3">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Bien entendu, tous les appareils du réseau n'ont pas besoin d'avoir une adresse IP dynamique. Grâce au protocole DHCP, vous pouvez réserver des adresses pour des périphériques tels que les imprimantes. Comme chaque périphérique du réseau possède une adresse MAC, vous pouvez attribuer une IP statique au serveur à une adresse MAC spécifique. Cela permet aux périphériques tels que l'imprimante réseau d'obtenir toujours la même adresse IP, même après son redémarrage et sans avoir à attribuer l'adresse IP sur l'imprimante.</w:t>
      </w:r>
    </w:p>
    <w:p w14:paraId="1659987E" w14:textId="23F55ACD" w:rsidR="00DE4157" w:rsidRPr="009F5400" w:rsidRDefault="00DE4157" w:rsidP="00DE4157">
      <w:pPr>
        <w:pStyle w:val="Heading1"/>
        <w:rPr>
          <w:rFonts w:asciiTheme="majorBidi" w:eastAsia="Times New Roman" w:hAnsiTheme="majorBidi"/>
          <w:b/>
          <w:bCs/>
          <w:sz w:val="24"/>
          <w:szCs w:val="24"/>
          <w:lang w:val="fr-MA"/>
        </w:rPr>
      </w:pPr>
    </w:p>
    <w:p w14:paraId="16A931CF" w14:textId="77777777" w:rsidR="00A26371" w:rsidRPr="009F5400" w:rsidRDefault="00A26371" w:rsidP="00DE4157">
      <w:pPr>
        <w:pStyle w:val="Heading1"/>
        <w:rPr>
          <w:rFonts w:asciiTheme="majorBidi" w:eastAsia="Times New Roman" w:hAnsiTheme="majorBidi"/>
          <w:b/>
          <w:bCs/>
          <w:sz w:val="24"/>
          <w:szCs w:val="24"/>
          <w:lang w:val="fr-MA"/>
        </w:rPr>
      </w:pPr>
    </w:p>
    <w:p w14:paraId="16933F2C" w14:textId="77777777" w:rsidR="00DD3610" w:rsidRPr="009F5400" w:rsidRDefault="00DD3610" w:rsidP="00CC1DAF">
      <w:pPr>
        <w:pStyle w:val="Heading3"/>
        <w:jc w:val="center"/>
        <w:rPr>
          <w:rFonts w:asciiTheme="majorBidi" w:eastAsia="Times New Roman" w:hAnsiTheme="majorBidi"/>
          <w:b/>
          <w:bCs/>
          <w:color w:val="ED7D31" w:themeColor="accent2"/>
          <w:lang w:val="fr-MA"/>
        </w:rPr>
      </w:pPr>
    </w:p>
    <w:p w14:paraId="419E114B" w14:textId="36A7043E" w:rsidR="00DD3610" w:rsidRPr="009F5400" w:rsidRDefault="00DD3610" w:rsidP="00CC1DAF">
      <w:pPr>
        <w:pStyle w:val="Heading3"/>
        <w:jc w:val="center"/>
        <w:rPr>
          <w:rFonts w:asciiTheme="majorBidi" w:eastAsia="Times New Roman" w:hAnsiTheme="majorBidi"/>
          <w:b/>
          <w:bCs/>
          <w:color w:val="ED7D31" w:themeColor="accent2"/>
          <w:lang w:val="fr-MA"/>
        </w:rPr>
      </w:pPr>
    </w:p>
    <w:p w14:paraId="405A8E2C" w14:textId="6D0D0B0B" w:rsidR="00733D9C" w:rsidRPr="009F5400" w:rsidRDefault="00733D9C" w:rsidP="00733D9C">
      <w:pPr>
        <w:rPr>
          <w:rFonts w:asciiTheme="majorBidi" w:hAnsiTheme="majorBidi" w:cstheme="majorBidi"/>
          <w:lang w:val="fr-MA"/>
        </w:rPr>
      </w:pPr>
    </w:p>
    <w:p w14:paraId="286D95C4" w14:textId="0F1741EB" w:rsidR="00733D9C" w:rsidRPr="009F5400" w:rsidRDefault="00733D9C" w:rsidP="00733D9C">
      <w:pPr>
        <w:rPr>
          <w:rFonts w:asciiTheme="majorBidi" w:hAnsiTheme="majorBidi" w:cstheme="majorBidi"/>
          <w:lang w:val="fr-MA"/>
        </w:rPr>
      </w:pPr>
    </w:p>
    <w:p w14:paraId="0A489351" w14:textId="1D482DB8" w:rsidR="00733D9C" w:rsidRPr="009F5400" w:rsidRDefault="00733D9C" w:rsidP="00733D9C">
      <w:pPr>
        <w:rPr>
          <w:rFonts w:asciiTheme="majorBidi" w:hAnsiTheme="majorBidi" w:cstheme="majorBidi"/>
          <w:lang w:val="fr-MA"/>
        </w:rPr>
      </w:pPr>
    </w:p>
    <w:p w14:paraId="750EB485" w14:textId="503059DC" w:rsidR="00733D9C" w:rsidRPr="009F5400" w:rsidRDefault="00733D9C" w:rsidP="00733D9C">
      <w:pPr>
        <w:rPr>
          <w:rFonts w:asciiTheme="majorBidi" w:hAnsiTheme="majorBidi" w:cstheme="majorBidi"/>
          <w:lang w:val="fr-MA"/>
        </w:rPr>
      </w:pPr>
    </w:p>
    <w:p w14:paraId="69F43D63" w14:textId="59E3F174" w:rsidR="00733D9C" w:rsidRPr="009F5400" w:rsidRDefault="00733D9C" w:rsidP="00733D9C">
      <w:pPr>
        <w:rPr>
          <w:rFonts w:asciiTheme="majorBidi" w:hAnsiTheme="majorBidi" w:cstheme="majorBidi"/>
          <w:lang w:val="fr-MA"/>
        </w:rPr>
      </w:pPr>
    </w:p>
    <w:p w14:paraId="18B2DDF6" w14:textId="20F9F2A5" w:rsidR="00733D9C" w:rsidRPr="009F5400" w:rsidRDefault="00733D9C" w:rsidP="00733D9C">
      <w:pPr>
        <w:rPr>
          <w:rFonts w:asciiTheme="majorBidi" w:hAnsiTheme="majorBidi" w:cstheme="majorBidi"/>
          <w:lang w:val="fr-MA"/>
        </w:rPr>
      </w:pPr>
    </w:p>
    <w:p w14:paraId="2FDE7A56" w14:textId="0507F948" w:rsidR="00733D9C" w:rsidRPr="009F5400" w:rsidRDefault="00733D9C" w:rsidP="00733D9C">
      <w:pPr>
        <w:rPr>
          <w:rFonts w:asciiTheme="majorBidi" w:hAnsiTheme="majorBidi" w:cstheme="majorBidi"/>
          <w:lang w:val="fr-MA"/>
        </w:rPr>
      </w:pPr>
    </w:p>
    <w:p w14:paraId="1DF2EFF0" w14:textId="0BEB872F" w:rsidR="00733D9C" w:rsidRPr="009F5400" w:rsidRDefault="00733D9C" w:rsidP="00733D9C">
      <w:pPr>
        <w:rPr>
          <w:rFonts w:asciiTheme="majorBidi" w:hAnsiTheme="majorBidi" w:cstheme="majorBidi"/>
          <w:lang w:val="fr-MA"/>
        </w:rPr>
      </w:pPr>
    </w:p>
    <w:p w14:paraId="65ADC401" w14:textId="56454177" w:rsidR="00733D9C" w:rsidRPr="009F5400" w:rsidRDefault="00733D9C" w:rsidP="00733D9C">
      <w:pPr>
        <w:rPr>
          <w:rFonts w:asciiTheme="majorBidi" w:hAnsiTheme="majorBidi" w:cstheme="majorBidi"/>
          <w:lang w:val="fr-MA"/>
        </w:rPr>
      </w:pPr>
    </w:p>
    <w:p w14:paraId="39ED49AC" w14:textId="5F302459" w:rsidR="00733D9C" w:rsidRPr="009F5400" w:rsidRDefault="00733D9C" w:rsidP="00733D9C">
      <w:pPr>
        <w:rPr>
          <w:rFonts w:asciiTheme="majorBidi" w:hAnsiTheme="majorBidi" w:cstheme="majorBidi"/>
          <w:lang w:val="fr-MA"/>
        </w:rPr>
      </w:pPr>
    </w:p>
    <w:p w14:paraId="54EF5481" w14:textId="7C89C176" w:rsidR="00733D9C" w:rsidRPr="009F5400" w:rsidRDefault="00733D9C" w:rsidP="00733D9C">
      <w:pPr>
        <w:rPr>
          <w:rFonts w:asciiTheme="majorBidi" w:hAnsiTheme="majorBidi" w:cstheme="majorBidi"/>
          <w:lang w:val="fr-MA"/>
        </w:rPr>
      </w:pPr>
    </w:p>
    <w:p w14:paraId="19C8E3FA" w14:textId="77777777" w:rsidR="00555DC8" w:rsidRPr="009F5400" w:rsidRDefault="00555DC8" w:rsidP="00555DC8">
      <w:pPr>
        <w:pStyle w:val="Heading1"/>
        <w:rPr>
          <w:rFonts w:asciiTheme="majorBidi" w:eastAsia="Times New Roman" w:hAnsiTheme="majorBidi"/>
          <w:b/>
          <w:bCs/>
          <w:color w:val="003D8D"/>
          <w:sz w:val="32"/>
          <w:szCs w:val="32"/>
          <w:lang w:val="fr-MA"/>
        </w:rPr>
      </w:pPr>
      <w:r w:rsidRPr="009F5400">
        <w:rPr>
          <w:rFonts w:asciiTheme="majorBidi" w:eastAsia="Times New Roman" w:hAnsiTheme="majorBidi"/>
          <w:b/>
          <w:bCs/>
          <w:color w:val="003D8D"/>
          <w:sz w:val="32"/>
          <w:szCs w:val="32"/>
          <w:lang w:val="fr-MA"/>
        </w:rPr>
        <w:lastRenderedPageBreak/>
        <w:t>Architecture DHCP :</w:t>
      </w:r>
    </w:p>
    <w:p w14:paraId="4ADE9B60" w14:textId="77777777" w:rsidR="00555DC8" w:rsidRPr="009F5400" w:rsidRDefault="00555DC8" w:rsidP="00555DC8">
      <w:pPr>
        <w:pStyle w:val="Heading1"/>
        <w:rPr>
          <w:rFonts w:asciiTheme="majorBidi" w:eastAsia="Times New Roman" w:hAnsiTheme="majorBidi"/>
          <w:b/>
          <w:bCs/>
          <w:sz w:val="24"/>
          <w:szCs w:val="24"/>
          <w:lang w:val="fr-MA"/>
        </w:rPr>
      </w:pPr>
    </w:p>
    <w:p w14:paraId="58FB9C7F"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L'architecture DHCP est constituée de clients DHCP, de serveurs DHCP et d'agents relais DHCP. Le client interagit avec les serveurs en utilisant des messages DHCP dans une conversation DHCP pour obtenir et renouveler les baux d'adresses IP.</w:t>
      </w:r>
    </w:p>
    <w:p w14:paraId="47AFA02F" w14:textId="2394B215"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Voici une brève description des composants DHCP : </w:t>
      </w:r>
    </w:p>
    <w:p w14:paraId="1A80A2F4" w14:textId="77777777" w:rsidR="00555DC8" w:rsidRPr="009F5400" w:rsidRDefault="00555DC8" w:rsidP="00555DC8">
      <w:pPr>
        <w:pStyle w:val="Heading1"/>
        <w:rPr>
          <w:rFonts w:asciiTheme="majorBidi" w:eastAsia="Times New Roman" w:hAnsiTheme="majorBidi"/>
          <w:b/>
          <w:bCs/>
          <w:sz w:val="24"/>
          <w:szCs w:val="24"/>
          <w:lang w:val="fr-MA"/>
        </w:rPr>
      </w:pPr>
    </w:p>
    <w:p w14:paraId="37A10211" w14:textId="77777777" w:rsidR="00555DC8" w:rsidRPr="009F5400" w:rsidRDefault="00555DC8" w:rsidP="00555DC8">
      <w:pPr>
        <w:pStyle w:val="Heading1"/>
        <w:rPr>
          <w:rFonts w:asciiTheme="majorBidi" w:eastAsia="Times New Roman" w:hAnsiTheme="majorBidi"/>
          <w:b/>
          <w:bCs/>
          <w:color w:val="FF0000"/>
          <w:sz w:val="28"/>
          <w:szCs w:val="28"/>
          <w:lang w:val="fr-MA"/>
        </w:rPr>
      </w:pPr>
      <w:r w:rsidRPr="009F5400">
        <w:rPr>
          <w:rFonts w:asciiTheme="majorBidi" w:eastAsia="Times New Roman" w:hAnsiTheme="majorBidi"/>
          <w:b/>
          <w:bCs/>
          <w:color w:val="FF0000"/>
          <w:sz w:val="28"/>
          <w:szCs w:val="28"/>
          <w:lang w:val="fr-MA"/>
        </w:rPr>
        <w:t xml:space="preserve">Client DHCP : </w:t>
      </w:r>
    </w:p>
    <w:p w14:paraId="36D91B98" w14:textId="56F20575"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Un client DHCP est tout périphérique IP connecté sur le réseau qui a été configuré pour agir comme un hôte demandant des paramètres de configuration tels qu'une adresse IP à un serveur DHCP. Les paramètres de configuration et les autres informations de contrôle sont transportés dans des éléments de données balisés qui sont stockés dans le champ Options du message DHCP. DHCP utilise les options pour transmettre des paramètres IP supplémentaires aux clients DHCP, tels que l'adresse IP de la passerelle par défaut, l'adresse du serveur DNS et le nom de domaine DNS.</w:t>
      </w:r>
    </w:p>
    <w:p w14:paraId="1DC82DE0" w14:textId="77777777" w:rsidR="00555DC8" w:rsidRPr="009F5400" w:rsidRDefault="00555DC8" w:rsidP="00555DC8">
      <w:pPr>
        <w:pStyle w:val="Heading1"/>
        <w:rPr>
          <w:rFonts w:asciiTheme="majorBidi" w:eastAsia="Times New Roman" w:hAnsiTheme="majorBidi"/>
          <w:b/>
          <w:bCs/>
          <w:sz w:val="24"/>
          <w:szCs w:val="24"/>
          <w:lang w:val="fr-MA"/>
        </w:rPr>
      </w:pPr>
    </w:p>
    <w:p w14:paraId="420472C1" w14:textId="77777777" w:rsidR="00555DC8" w:rsidRPr="009F5400" w:rsidRDefault="00555DC8" w:rsidP="00555DC8">
      <w:pPr>
        <w:pStyle w:val="Heading1"/>
        <w:rPr>
          <w:rFonts w:asciiTheme="majorBidi" w:eastAsia="Times New Roman" w:hAnsiTheme="majorBidi"/>
          <w:b/>
          <w:bCs/>
          <w:color w:val="FF0000"/>
          <w:sz w:val="28"/>
          <w:szCs w:val="28"/>
          <w:lang w:val="fr-MA"/>
        </w:rPr>
      </w:pPr>
      <w:r w:rsidRPr="009F5400">
        <w:rPr>
          <w:rFonts w:asciiTheme="majorBidi" w:eastAsia="Times New Roman" w:hAnsiTheme="majorBidi"/>
          <w:b/>
          <w:bCs/>
          <w:color w:val="FF0000"/>
          <w:sz w:val="28"/>
          <w:szCs w:val="28"/>
          <w:lang w:val="fr-MA"/>
        </w:rPr>
        <w:t>Serveur DHCP :</w:t>
      </w:r>
    </w:p>
    <w:p w14:paraId="3FB33C77"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 serveur DHCP est un périphérique du réseau disposant d'un pool d'adresses IP à attribuer automatiquement aux périphériques lorsqu'ils rejoignent le réseau.</w:t>
      </w:r>
    </w:p>
    <w:p w14:paraId="5A237FB7"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 serveur DHCP attribue au périphérique du réseau son :</w:t>
      </w:r>
    </w:p>
    <w:p w14:paraId="1EE76B32"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adresse IP - configurée dynamiquement</w:t>
      </w:r>
    </w:p>
    <w:p w14:paraId="2F081D3B"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masque de sous-réseau - configuré de manière statique</w:t>
      </w:r>
    </w:p>
    <w:p w14:paraId="65561F85"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sa passerelle par défaut pour le réseau - configurée de manière statique</w:t>
      </w:r>
    </w:p>
    <w:p w14:paraId="34042F46"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un serveur DNS primaire - pour faire correspondre un NOM de périphérique à une adresse IP</w:t>
      </w:r>
    </w:p>
    <w:p w14:paraId="1F9650DF" w14:textId="4BC4C56C"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Serveur DNS secondaire - configuré statiquement pour la redondance et l'équilibrage de charge.</w:t>
      </w:r>
    </w:p>
    <w:p w14:paraId="56D69A13" w14:textId="77777777" w:rsidR="00555DC8" w:rsidRPr="009F5400" w:rsidRDefault="00555DC8" w:rsidP="00555DC8">
      <w:pPr>
        <w:pStyle w:val="Heading1"/>
        <w:rPr>
          <w:rFonts w:asciiTheme="majorBidi" w:eastAsia="Times New Roman" w:hAnsiTheme="majorBidi"/>
          <w:b/>
          <w:bCs/>
          <w:sz w:val="24"/>
          <w:szCs w:val="24"/>
          <w:lang w:val="fr-MA"/>
        </w:rPr>
      </w:pPr>
    </w:p>
    <w:p w14:paraId="64A93694" w14:textId="3C34AC5A" w:rsidR="00555DC8" w:rsidRPr="009F5400" w:rsidRDefault="00555DC8" w:rsidP="00555DC8">
      <w:pPr>
        <w:pStyle w:val="Heading1"/>
        <w:rPr>
          <w:rFonts w:asciiTheme="majorBidi" w:eastAsia="Times New Roman" w:hAnsiTheme="majorBidi"/>
          <w:b/>
          <w:bCs/>
          <w:color w:val="FF0000"/>
          <w:sz w:val="28"/>
          <w:szCs w:val="28"/>
          <w:lang w:val="fr-MA"/>
        </w:rPr>
      </w:pPr>
      <w:r w:rsidRPr="009F5400">
        <w:rPr>
          <w:rFonts w:asciiTheme="majorBidi" w:eastAsia="Times New Roman" w:hAnsiTheme="majorBidi"/>
          <w:b/>
          <w:bCs/>
          <w:color w:val="FF0000"/>
          <w:sz w:val="28"/>
          <w:szCs w:val="28"/>
          <w:lang w:val="fr-MA"/>
        </w:rPr>
        <w:t>Agent de relais DHCP</w:t>
      </w:r>
      <w:r w:rsidRPr="009F5400">
        <w:rPr>
          <w:rFonts w:asciiTheme="majorBidi" w:eastAsia="Times New Roman" w:hAnsiTheme="majorBidi"/>
          <w:b/>
          <w:bCs/>
          <w:color w:val="FF0000"/>
          <w:sz w:val="28"/>
          <w:szCs w:val="28"/>
          <w:lang w:val="fr-MA"/>
        </w:rPr>
        <w:t> :</w:t>
      </w:r>
    </w:p>
    <w:p w14:paraId="4A9FB51D" w14:textId="77777777"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Les agents relais DHCP transmettent les messages DHCP entre les serveurs et les clients lorsque le serveur DHCP ne réside pas sur le même sous-réseau IP que ses clients. Par exemple, sur les grands réseaux composés de plusieurs sous-réseaux, un seul serveur DHCP peut desservir l'ensemble du réseau s'il est aidé par des agents relais DHCP situés sur les routeurs d'interconnexion.</w:t>
      </w:r>
    </w:p>
    <w:p w14:paraId="6BF40235" w14:textId="0E5EC11A" w:rsidR="00555DC8" w:rsidRPr="009F5400" w:rsidRDefault="00555DC8"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Vous pouvez utiliser les informations relatives aux agents relais DHCP, l'option 82, pour protéger votre commutateur contre les attaques par usurpation d'identité, au cours desquelles des hôtes non fiables envoient des demandes d'adresses IP pour accéder au réseau.</w:t>
      </w:r>
    </w:p>
    <w:p w14:paraId="6422B22C" w14:textId="42997CF7" w:rsidR="001553B2" w:rsidRPr="009F5400" w:rsidRDefault="001553B2" w:rsidP="00555DC8">
      <w:pPr>
        <w:pStyle w:val="Heading1"/>
        <w:rPr>
          <w:rFonts w:asciiTheme="majorBidi" w:eastAsia="Times New Roman" w:hAnsiTheme="majorBidi"/>
          <w:b/>
          <w:bCs/>
          <w:sz w:val="24"/>
          <w:szCs w:val="24"/>
          <w:lang w:val="fr-MA"/>
        </w:rPr>
      </w:pPr>
    </w:p>
    <w:p w14:paraId="155BEDB2" w14:textId="02BA709A" w:rsidR="00605661" w:rsidRPr="009F5400" w:rsidRDefault="00605661" w:rsidP="00555DC8">
      <w:pPr>
        <w:pStyle w:val="Heading1"/>
        <w:rPr>
          <w:rFonts w:asciiTheme="majorBidi" w:eastAsia="Times New Roman" w:hAnsiTheme="majorBidi"/>
          <w:b/>
          <w:bCs/>
          <w:sz w:val="24"/>
          <w:szCs w:val="24"/>
          <w:lang w:val="fr-MA"/>
        </w:rPr>
      </w:pPr>
    </w:p>
    <w:p w14:paraId="457E7A7E" w14:textId="202E169C" w:rsidR="00605661" w:rsidRPr="009F5400" w:rsidRDefault="00605661" w:rsidP="00555DC8">
      <w:pPr>
        <w:pStyle w:val="Heading1"/>
        <w:rPr>
          <w:rFonts w:asciiTheme="majorBidi" w:eastAsia="Times New Roman" w:hAnsiTheme="majorBidi"/>
          <w:b/>
          <w:bCs/>
          <w:sz w:val="24"/>
          <w:szCs w:val="24"/>
          <w:lang w:val="fr-MA"/>
        </w:rPr>
      </w:pPr>
    </w:p>
    <w:p w14:paraId="23261931" w14:textId="07A14153" w:rsidR="00605661" w:rsidRPr="009F5400" w:rsidRDefault="00605661" w:rsidP="00555DC8">
      <w:pPr>
        <w:pStyle w:val="Heading1"/>
        <w:rPr>
          <w:rFonts w:asciiTheme="majorBidi" w:eastAsia="Times New Roman" w:hAnsiTheme="majorBidi"/>
          <w:b/>
          <w:bCs/>
          <w:sz w:val="24"/>
          <w:szCs w:val="24"/>
          <w:lang w:val="fr-MA"/>
        </w:rPr>
      </w:pPr>
    </w:p>
    <w:p w14:paraId="5053BC6E" w14:textId="3770B967" w:rsidR="00605661" w:rsidRPr="009F5400" w:rsidRDefault="00605661" w:rsidP="00555DC8">
      <w:pPr>
        <w:pStyle w:val="Heading1"/>
        <w:rPr>
          <w:rFonts w:asciiTheme="majorBidi" w:eastAsia="Times New Roman" w:hAnsiTheme="majorBidi"/>
          <w:b/>
          <w:bCs/>
          <w:sz w:val="24"/>
          <w:szCs w:val="24"/>
          <w:lang w:val="fr-MA"/>
        </w:rPr>
      </w:pPr>
    </w:p>
    <w:p w14:paraId="7A857E67" w14:textId="6E4F3B63" w:rsidR="00605661" w:rsidRPr="009F5400" w:rsidRDefault="00605661" w:rsidP="00555DC8">
      <w:pPr>
        <w:pStyle w:val="Heading1"/>
        <w:rPr>
          <w:rFonts w:asciiTheme="majorBidi" w:eastAsia="Times New Roman" w:hAnsiTheme="majorBidi"/>
          <w:b/>
          <w:bCs/>
          <w:sz w:val="24"/>
          <w:szCs w:val="24"/>
          <w:lang w:val="fr-MA"/>
        </w:rPr>
      </w:pPr>
    </w:p>
    <w:p w14:paraId="70A63C79" w14:textId="346AE35F" w:rsidR="00605661" w:rsidRPr="009F5400" w:rsidRDefault="00605661" w:rsidP="00555DC8">
      <w:pPr>
        <w:pStyle w:val="Heading1"/>
        <w:rPr>
          <w:rFonts w:asciiTheme="majorBidi" w:eastAsia="Times New Roman" w:hAnsiTheme="majorBidi"/>
          <w:b/>
          <w:bCs/>
          <w:sz w:val="24"/>
          <w:szCs w:val="24"/>
          <w:lang w:val="fr-MA"/>
        </w:rPr>
      </w:pPr>
    </w:p>
    <w:p w14:paraId="03A17F45" w14:textId="659C1FAE" w:rsidR="00605661" w:rsidRPr="009F5400" w:rsidRDefault="00605661" w:rsidP="00555DC8">
      <w:pPr>
        <w:pStyle w:val="Heading1"/>
        <w:rPr>
          <w:rFonts w:asciiTheme="majorBidi" w:eastAsia="Times New Roman" w:hAnsiTheme="majorBidi"/>
          <w:b/>
          <w:bCs/>
          <w:sz w:val="24"/>
          <w:szCs w:val="24"/>
          <w:lang w:val="fr-MA"/>
        </w:rPr>
      </w:pPr>
    </w:p>
    <w:p w14:paraId="31783718" w14:textId="6BE6683C" w:rsidR="00605661" w:rsidRPr="009F5400" w:rsidRDefault="00605661" w:rsidP="00555DC8">
      <w:pPr>
        <w:pStyle w:val="Heading1"/>
        <w:rPr>
          <w:rFonts w:asciiTheme="majorBidi" w:eastAsia="Times New Roman" w:hAnsiTheme="majorBidi"/>
          <w:b/>
          <w:bCs/>
          <w:sz w:val="24"/>
          <w:szCs w:val="24"/>
          <w:lang w:val="fr-MA"/>
        </w:rPr>
      </w:pPr>
    </w:p>
    <w:p w14:paraId="0139C1CF" w14:textId="77777777" w:rsidR="00605661" w:rsidRPr="009F5400" w:rsidRDefault="00605661" w:rsidP="00555DC8">
      <w:pPr>
        <w:pStyle w:val="Heading1"/>
        <w:rPr>
          <w:rFonts w:asciiTheme="majorBidi" w:eastAsia="Times New Roman" w:hAnsiTheme="majorBidi"/>
          <w:b/>
          <w:bCs/>
          <w:sz w:val="24"/>
          <w:szCs w:val="24"/>
          <w:lang w:val="fr-MA"/>
        </w:rPr>
      </w:pPr>
    </w:p>
    <w:p w14:paraId="62B7F0A3" w14:textId="78DB529A" w:rsidR="001553B2" w:rsidRPr="009F5400" w:rsidRDefault="001553B2" w:rsidP="00555DC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lastRenderedPageBreak/>
        <w:t>Le schéma suivant montre les numéros de port changeants et les adresses de source et de destination utilisés pendant la transaction DHCP. Le port UDP 68 est réservé aux clients DHCP, et le port UDP 67 est réservé aux serveurs DHCP.</w:t>
      </w:r>
    </w:p>
    <w:p w14:paraId="10FCE352" w14:textId="50A9808D" w:rsidR="00605661" w:rsidRPr="009F5400" w:rsidRDefault="00605661" w:rsidP="00555DC8">
      <w:pPr>
        <w:pStyle w:val="Heading1"/>
        <w:rPr>
          <w:rFonts w:asciiTheme="majorBidi" w:eastAsia="Times New Roman" w:hAnsiTheme="majorBidi"/>
          <w:b/>
          <w:bCs/>
          <w:sz w:val="24"/>
          <w:szCs w:val="24"/>
          <w:lang w:val="fr-MA"/>
        </w:rPr>
      </w:pPr>
    </w:p>
    <w:p w14:paraId="30950492" w14:textId="4CEEFDBC" w:rsidR="001553B2" w:rsidRPr="009F5400" w:rsidRDefault="00605661" w:rsidP="00605661">
      <w:pPr>
        <w:pStyle w:val="Heading1"/>
        <w:jc w:val="center"/>
        <w:rPr>
          <w:rFonts w:asciiTheme="majorBidi" w:eastAsia="Times New Roman" w:hAnsiTheme="majorBidi"/>
          <w:b/>
          <w:bCs/>
          <w:sz w:val="24"/>
          <w:szCs w:val="24"/>
          <w:lang w:val="fr-MA"/>
        </w:rPr>
      </w:pPr>
      <w:r w:rsidRPr="009F5400">
        <w:rPr>
          <w:rFonts w:asciiTheme="majorBidi" w:hAnsiTheme="majorBidi"/>
          <w:sz w:val="24"/>
          <w:szCs w:val="24"/>
        </w:rPr>
        <w:t>DHCP Discover</w:t>
      </w:r>
    </w:p>
    <w:p w14:paraId="11D1F055" w14:textId="3DBAEC03" w:rsidR="00605661" w:rsidRPr="009F5400" w:rsidRDefault="00605661" w:rsidP="0068588E">
      <w:pPr>
        <w:pStyle w:val="Heading1"/>
        <w:jc w:val="center"/>
        <w:rPr>
          <w:rFonts w:asciiTheme="majorBidi" w:eastAsia="Times New Roman" w:hAnsiTheme="majorBidi"/>
          <w:b/>
          <w:bCs/>
          <w:sz w:val="24"/>
          <w:szCs w:val="24"/>
          <w:lang w:val="fr-MA"/>
        </w:rPr>
      </w:pPr>
      <w:r w:rsidRPr="009F5400">
        <w:rPr>
          <w:rFonts w:asciiTheme="majorBidi" w:eastAsia="Times New Roman" w:hAnsiTheme="majorBidi"/>
          <w:b/>
          <w:bCs/>
          <w:noProof/>
          <w:sz w:val="24"/>
          <w:szCs w:val="24"/>
          <w:lang w:val="fr-MA"/>
          <w14:ligatures w14:val="none"/>
          <w14:numForm w14:val="default"/>
        </w:rPr>
        <w:drawing>
          <wp:inline distT="0" distB="0" distL="0" distR="0" wp14:anchorId="3953A0A0" wp14:editId="03C79A24">
            <wp:extent cx="5874385" cy="1658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04143" cy="1666720"/>
                    </a:xfrm>
                    <a:prstGeom prst="rect">
                      <a:avLst/>
                    </a:prstGeom>
                  </pic:spPr>
                </pic:pic>
              </a:graphicData>
            </a:graphic>
          </wp:inline>
        </w:drawing>
      </w:r>
    </w:p>
    <w:p w14:paraId="46FCF359" w14:textId="77777777" w:rsidR="00605661" w:rsidRPr="009F5400" w:rsidRDefault="00605661" w:rsidP="00605661">
      <w:pPr>
        <w:pStyle w:val="Heading1"/>
        <w:rPr>
          <w:rFonts w:asciiTheme="majorBidi" w:eastAsia="Times New Roman" w:hAnsiTheme="majorBidi"/>
          <w:b/>
          <w:bCs/>
          <w:sz w:val="24"/>
          <w:szCs w:val="24"/>
          <w:lang w:val="fr-MA"/>
        </w:rPr>
      </w:pPr>
    </w:p>
    <w:p w14:paraId="7DF7B9CA" w14:textId="745BD101" w:rsidR="00605661" w:rsidRPr="009F5400" w:rsidRDefault="00605661" w:rsidP="00605661">
      <w:pPr>
        <w:pStyle w:val="Heading1"/>
        <w:jc w:val="center"/>
        <w:rPr>
          <w:rFonts w:asciiTheme="majorBidi" w:eastAsia="Times New Roman" w:hAnsiTheme="majorBidi"/>
          <w:b/>
          <w:bCs/>
          <w:sz w:val="20"/>
          <w:szCs w:val="20"/>
          <w:lang w:val="fr-MA"/>
        </w:rPr>
      </w:pPr>
      <w:r w:rsidRPr="009F5400">
        <w:rPr>
          <w:rFonts w:asciiTheme="majorBidi" w:eastAsia="Times New Roman" w:hAnsiTheme="majorBidi"/>
          <w:b/>
          <w:bCs/>
          <w:sz w:val="20"/>
          <w:szCs w:val="20"/>
          <w:lang w:val="fr-MA"/>
        </w:rPr>
        <w:t xml:space="preserve">Envoyé par le client qui cherche l'adresse IP. L'IP source est 0.0.0.0 car le client n'a pas d'adresse IP. La destination est 255.255.255.255, qui est l'adresse de diffusion, car le client ne sait pas où se trouve le serveur DHCP, il diffuse donc à tous les périphériques du réseau. </w:t>
      </w:r>
      <w:proofErr w:type="gramStart"/>
      <w:r w:rsidRPr="009F5400">
        <w:rPr>
          <w:rFonts w:asciiTheme="majorBidi" w:eastAsia="Times New Roman" w:hAnsiTheme="majorBidi"/>
          <w:b/>
          <w:bCs/>
          <w:sz w:val="20"/>
          <w:szCs w:val="20"/>
          <w:lang w:val="fr-MA"/>
        </w:rPr>
        <w:t>réseau</w:t>
      </w:r>
      <w:proofErr w:type="gramEnd"/>
      <w:r w:rsidRPr="009F5400">
        <w:rPr>
          <w:rFonts w:asciiTheme="majorBidi" w:eastAsia="Times New Roman" w:hAnsiTheme="majorBidi"/>
          <w:b/>
          <w:bCs/>
          <w:sz w:val="20"/>
          <w:szCs w:val="20"/>
          <w:lang w:val="fr-MA"/>
        </w:rPr>
        <w:t>.</w:t>
      </w:r>
    </w:p>
    <w:p w14:paraId="65A43229" w14:textId="7DFE26C2" w:rsidR="00605661" w:rsidRPr="009F5400" w:rsidRDefault="00605661" w:rsidP="00605661">
      <w:pPr>
        <w:pStyle w:val="Heading1"/>
        <w:rPr>
          <w:rFonts w:asciiTheme="majorBidi" w:eastAsia="Times New Roman" w:hAnsiTheme="majorBidi"/>
          <w:b/>
          <w:bCs/>
          <w:sz w:val="20"/>
          <w:szCs w:val="20"/>
          <w:lang w:val="fr-MA"/>
        </w:rPr>
      </w:pPr>
    </w:p>
    <w:p w14:paraId="1E3CF2ED" w14:textId="3AA6B76F" w:rsidR="00605661" w:rsidRDefault="00605661" w:rsidP="00605661">
      <w:pPr>
        <w:pStyle w:val="Heading1"/>
        <w:jc w:val="center"/>
        <w:rPr>
          <w:rFonts w:asciiTheme="majorBidi" w:hAnsiTheme="majorBidi"/>
          <w:sz w:val="24"/>
          <w:szCs w:val="24"/>
        </w:rPr>
      </w:pPr>
      <w:r w:rsidRPr="009F5400">
        <w:rPr>
          <w:rFonts w:asciiTheme="majorBidi" w:hAnsiTheme="majorBidi"/>
          <w:sz w:val="24"/>
          <w:szCs w:val="24"/>
        </w:rPr>
        <w:t>DHCP Offer</w:t>
      </w:r>
    </w:p>
    <w:p w14:paraId="28D7F00C" w14:textId="2714533D" w:rsidR="0011086D" w:rsidRPr="009F5400" w:rsidRDefault="0011086D" w:rsidP="00605661">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51CA1C4F" wp14:editId="1DC70E59">
            <wp:extent cx="5805301" cy="1743560"/>
            <wp:effectExtent l="0" t="0" r="508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833264" cy="1751958"/>
                    </a:xfrm>
                    <a:prstGeom prst="rect">
                      <a:avLst/>
                    </a:prstGeom>
                  </pic:spPr>
                </pic:pic>
              </a:graphicData>
            </a:graphic>
          </wp:inline>
        </w:drawing>
      </w:r>
    </w:p>
    <w:p w14:paraId="71F26C6E" w14:textId="77777777" w:rsidR="00605661" w:rsidRPr="009F5400" w:rsidRDefault="00605661" w:rsidP="00605661">
      <w:pPr>
        <w:pStyle w:val="Heading1"/>
        <w:rPr>
          <w:rFonts w:asciiTheme="majorBidi" w:eastAsia="Times New Roman" w:hAnsiTheme="majorBidi"/>
          <w:b/>
          <w:bCs/>
          <w:sz w:val="24"/>
          <w:szCs w:val="24"/>
          <w:lang w:val="fr-MA"/>
        </w:rPr>
      </w:pPr>
    </w:p>
    <w:p w14:paraId="248D4AD4" w14:textId="41F09F3F" w:rsidR="00EC7049" w:rsidRDefault="000B38C0" w:rsidP="00605661">
      <w:pPr>
        <w:pStyle w:val="Heading1"/>
        <w:jc w:val="center"/>
        <w:rPr>
          <w:rFonts w:asciiTheme="majorBidi" w:eastAsia="Times New Roman" w:hAnsiTheme="majorBidi"/>
          <w:b/>
          <w:bCs/>
          <w:sz w:val="20"/>
          <w:szCs w:val="20"/>
          <w:lang w:val="fr-MA"/>
        </w:rPr>
      </w:pPr>
      <w:r w:rsidRPr="000B38C0">
        <w:rPr>
          <w:rFonts w:asciiTheme="majorBidi" w:eastAsia="Times New Roman" w:hAnsiTheme="majorBidi"/>
          <w:b/>
          <w:bCs/>
          <w:sz w:val="20"/>
          <w:szCs w:val="20"/>
          <w:lang w:val="fr-MA"/>
        </w:rPr>
        <w:t xml:space="preserve">Envoyé par le serveur DHCP offrant une adresse IP au client. L'adresse source est l'adresse du serveur DHCP. Le serveur DHCP ne connaît pas encore l'adresse du client, il diffuse donc l'offre à tous les périphériques du réseau. </w:t>
      </w:r>
      <w:proofErr w:type="gramStart"/>
      <w:r w:rsidRPr="000B38C0">
        <w:rPr>
          <w:rFonts w:asciiTheme="majorBidi" w:eastAsia="Times New Roman" w:hAnsiTheme="majorBidi"/>
          <w:b/>
          <w:bCs/>
          <w:sz w:val="20"/>
          <w:szCs w:val="20"/>
          <w:lang w:val="fr-MA"/>
        </w:rPr>
        <w:t>à</w:t>
      </w:r>
      <w:proofErr w:type="gramEnd"/>
      <w:r w:rsidRPr="000B38C0">
        <w:rPr>
          <w:rFonts w:asciiTheme="majorBidi" w:eastAsia="Times New Roman" w:hAnsiTheme="majorBidi"/>
          <w:b/>
          <w:bCs/>
          <w:sz w:val="20"/>
          <w:szCs w:val="20"/>
          <w:lang w:val="fr-MA"/>
        </w:rPr>
        <w:t xml:space="preserve"> tous les appareils du réseau.</w:t>
      </w:r>
    </w:p>
    <w:p w14:paraId="471A0CC0" w14:textId="77777777" w:rsidR="000B38C0" w:rsidRPr="009F5400" w:rsidRDefault="000B38C0" w:rsidP="00605661">
      <w:pPr>
        <w:pStyle w:val="Heading1"/>
        <w:jc w:val="center"/>
        <w:rPr>
          <w:rFonts w:asciiTheme="majorBidi" w:eastAsia="Times New Roman" w:hAnsiTheme="majorBidi"/>
          <w:b/>
          <w:bCs/>
          <w:sz w:val="20"/>
          <w:szCs w:val="20"/>
          <w:lang w:val="fr-MA"/>
        </w:rPr>
      </w:pPr>
    </w:p>
    <w:p w14:paraId="6235A535" w14:textId="4D5BC02B" w:rsidR="00605661" w:rsidRPr="009F5400" w:rsidRDefault="00EC7049" w:rsidP="00EC7049">
      <w:pPr>
        <w:pStyle w:val="Heading1"/>
        <w:jc w:val="center"/>
        <w:rPr>
          <w:rFonts w:asciiTheme="majorBidi" w:eastAsia="Times New Roman" w:hAnsiTheme="majorBidi"/>
          <w:b/>
          <w:bCs/>
          <w:sz w:val="24"/>
          <w:szCs w:val="24"/>
          <w:lang w:val="fr-MA"/>
        </w:rPr>
      </w:pPr>
      <w:r w:rsidRPr="009F5400">
        <w:rPr>
          <w:rFonts w:asciiTheme="majorBidi" w:hAnsiTheme="majorBidi"/>
          <w:sz w:val="24"/>
          <w:szCs w:val="24"/>
        </w:rPr>
        <w:t>DHCP Request</w:t>
      </w:r>
      <w:r w:rsidR="0011086D">
        <w:rPr>
          <w:rFonts w:asciiTheme="majorBidi" w:eastAsia="Times New Roman" w:hAnsiTheme="majorBidi"/>
          <w:b/>
          <w:bCs/>
          <w:noProof/>
          <w:sz w:val="24"/>
          <w:szCs w:val="24"/>
          <w:lang w:val="fr-MA"/>
          <w14:ligatures w14:val="none"/>
          <w14:numForm w14:val="default"/>
        </w:rPr>
        <w:drawing>
          <wp:inline distT="0" distB="0" distL="0" distR="0" wp14:anchorId="53E80444" wp14:editId="605088CA">
            <wp:extent cx="5790080" cy="1642820"/>
            <wp:effectExtent l="0" t="0" r="1270" b="0"/>
            <wp:docPr id="501684512" name="Picture 50168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84512" name="Picture 501684512"/>
                    <pic:cNvPicPr/>
                  </pic:nvPicPr>
                  <pic:blipFill>
                    <a:blip r:embed="rId16">
                      <a:extLst>
                        <a:ext uri="{28A0092B-C50C-407E-A947-70E740481C1C}">
                          <a14:useLocalDpi xmlns:a14="http://schemas.microsoft.com/office/drawing/2010/main" val="0"/>
                        </a:ext>
                      </a:extLst>
                    </a:blip>
                    <a:stretch>
                      <a:fillRect/>
                    </a:stretch>
                  </pic:blipFill>
                  <pic:spPr>
                    <a:xfrm>
                      <a:off x="0" y="0"/>
                      <a:ext cx="5826208" cy="1653070"/>
                    </a:xfrm>
                    <a:prstGeom prst="rect">
                      <a:avLst/>
                    </a:prstGeom>
                  </pic:spPr>
                </pic:pic>
              </a:graphicData>
            </a:graphic>
          </wp:inline>
        </w:drawing>
      </w:r>
    </w:p>
    <w:p w14:paraId="3F0FCE00" w14:textId="77777777" w:rsidR="00605661" w:rsidRPr="009F5400" w:rsidRDefault="00605661" w:rsidP="00605661">
      <w:pPr>
        <w:pStyle w:val="Heading1"/>
        <w:rPr>
          <w:rFonts w:asciiTheme="majorBidi" w:eastAsia="Times New Roman" w:hAnsiTheme="majorBidi"/>
          <w:b/>
          <w:bCs/>
          <w:sz w:val="24"/>
          <w:szCs w:val="24"/>
          <w:lang w:val="fr-MA"/>
        </w:rPr>
      </w:pPr>
    </w:p>
    <w:p w14:paraId="0BD21349" w14:textId="2A123F21" w:rsidR="00605661" w:rsidRPr="009F5400" w:rsidRDefault="00A75031" w:rsidP="00A75031">
      <w:pPr>
        <w:pStyle w:val="Heading1"/>
        <w:jc w:val="center"/>
        <w:rPr>
          <w:rFonts w:asciiTheme="majorBidi" w:eastAsia="Times New Roman" w:hAnsiTheme="majorBidi"/>
          <w:b/>
          <w:bCs/>
          <w:sz w:val="20"/>
          <w:szCs w:val="20"/>
          <w:lang w:val="fr-MA"/>
        </w:rPr>
      </w:pPr>
      <w:r w:rsidRPr="00A75031">
        <w:rPr>
          <w:rFonts w:asciiTheme="majorBidi" w:eastAsia="Times New Roman" w:hAnsiTheme="majorBidi"/>
          <w:b/>
          <w:bCs/>
          <w:sz w:val="20"/>
          <w:szCs w:val="20"/>
          <w:lang w:val="fr-MA"/>
        </w:rPr>
        <w:t>Envoyé par le client au serveur DHCP pour dire "Je vais prendre cette adresse IP, merci". L'adresse IP du client est toujours 0.0.0.0 et elle est à nouveau diffusée à tous afin que tous les autres serveurs du réseau qui auraient proposé une adresse IP sachent qu'ils doivent cesser de communiquer avec le client pour le moment.</w:t>
      </w:r>
    </w:p>
    <w:p w14:paraId="708826DF" w14:textId="77777777" w:rsidR="00605661" w:rsidRPr="009F5400" w:rsidRDefault="00605661" w:rsidP="00605661">
      <w:pPr>
        <w:pStyle w:val="Heading1"/>
        <w:jc w:val="center"/>
        <w:rPr>
          <w:rFonts w:asciiTheme="majorBidi" w:eastAsia="Times New Roman" w:hAnsiTheme="majorBidi"/>
          <w:b/>
          <w:bCs/>
          <w:sz w:val="20"/>
          <w:szCs w:val="20"/>
          <w:lang w:val="fr-MA"/>
        </w:rPr>
      </w:pPr>
    </w:p>
    <w:p w14:paraId="1446ED14" w14:textId="273A1F43" w:rsidR="00605661" w:rsidRPr="009F5400" w:rsidRDefault="00605661" w:rsidP="00605661">
      <w:pPr>
        <w:pStyle w:val="Heading1"/>
        <w:jc w:val="center"/>
        <w:rPr>
          <w:rFonts w:asciiTheme="majorBidi" w:eastAsia="Times New Roman" w:hAnsiTheme="majorBidi"/>
          <w:b/>
          <w:bCs/>
          <w:sz w:val="20"/>
          <w:szCs w:val="20"/>
          <w:lang w:val="fr-MA"/>
        </w:rPr>
      </w:pPr>
    </w:p>
    <w:p w14:paraId="3E2C86BB" w14:textId="0FF1494D" w:rsidR="00DE6ADF" w:rsidRPr="009F5400" w:rsidRDefault="0073065B" w:rsidP="00DE6ADF">
      <w:pPr>
        <w:pStyle w:val="Heading1"/>
        <w:jc w:val="center"/>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lastRenderedPageBreak/>
        <w:t xml:space="preserve">DHCP </w:t>
      </w:r>
      <w:proofErr w:type="spellStart"/>
      <w:r w:rsidRPr="009F5400">
        <w:rPr>
          <w:rFonts w:asciiTheme="majorBidi" w:eastAsia="Times New Roman" w:hAnsiTheme="majorBidi"/>
          <w:b/>
          <w:bCs/>
          <w:sz w:val="24"/>
          <w:szCs w:val="24"/>
          <w:lang w:val="fr-MA"/>
        </w:rPr>
        <w:t>Acknowledgment</w:t>
      </w:r>
      <w:proofErr w:type="spellEnd"/>
      <w:r w:rsidR="0011086D">
        <w:rPr>
          <w:rFonts w:asciiTheme="majorBidi" w:eastAsia="Times New Roman" w:hAnsiTheme="majorBidi"/>
          <w:b/>
          <w:bCs/>
          <w:noProof/>
          <w:sz w:val="24"/>
          <w:szCs w:val="24"/>
          <w:lang w:val="fr-MA"/>
          <w14:ligatures w14:val="none"/>
          <w14:numForm w14:val="default"/>
        </w:rPr>
        <w:drawing>
          <wp:inline distT="0" distB="0" distL="0" distR="0" wp14:anchorId="3695D40F" wp14:editId="575A074C">
            <wp:extent cx="5845047" cy="1897544"/>
            <wp:effectExtent l="0" t="0" r="3810" b="7620"/>
            <wp:docPr id="501684513" name="Picture 50168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84513" name="Picture 501684513"/>
                    <pic:cNvPicPr/>
                  </pic:nvPicPr>
                  <pic:blipFill>
                    <a:blip r:embed="rId17">
                      <a:extLst>
                        <a:ext uri="{28A0092B-C50C-407E-A947-70E740481C1C}">
                          <a14:useLocalDpi xmlns:a14="http://schemas.microsoft.com/office/drawing/2010/main" val="0"/>
                        </a:ext>
                      </a:extLst>
                    </a:blip>
                    <a:stretch>
                      <a:fillRect/>
                    </a:stretch>
                  </pic:blipFill>
                  <pic:spPr>
                    <a:xfrm>
                      <a:off x="0" y="0"/>
                      <a:ext cx="5845047" cy="1897544"/>
                    </a:xfrm>
                    <a:prstGeom prst="rect">
                      <a:avLst/>
                    </a:prstGeom>
                  </pic:spPr>
                </pic:pic>
              </a:graphicData>
            </a:graphic>
          </wp:inline>
        </w:drawing>
      </w:r>
    </w:p>
    <w:p w14:paraId="4D399C62" w14:textId="77777777" w:rsidR="00DE6ADF" w:rsidRPr="009F5400" w:rsidRDefault="00DE6ADF" w:rsidP="00DE6ADF">
      <w:pPr>
        <w:pStyle w:val="Heading1"/>
        <w:rPr>
          <w:rFonts w:asciiTheme="majorBidi" w:eastAsia="Times New Roman" w:hAnsiTheme="majorBidi"/>
          <w:b/>
          <w:bCs/>
          <w:sz w:val="24"/>
          <w:szCs w:val="24"/>
          <w:lang w:val="fr-MA"/>
        </w:rPr>
      </w:pPr>
    </w:p>
    <w:p w14:paraId="2E553316" w14:textId="7AB675F8" w:rsidR="00605661" w:rsidRPr="009F5400" w:rsidRDefault="0073065B" w:rsidP="005B4979">
      <w:pPr>
        <w:pStyle w:val="Heading1"/>
        <w:jc w:val="center"/>
        <w:rPr>
          <w:rFonts w:asciiTheme="majorBidi" w:eastAsia="Times New Roman" w:hAnsiTheme="majorBidi"/>
          <w:b/>
          <w:bCs/>
          <w:sz w:val="20"/>
          <w:szCs w:val="20"/>
          <w:lang w:val="fr-MA"/>
        </w:rPr>
      </w:pPr>
      <w:r w:rsidRPr="009F5400">
        <w:rPr>
          <w:rFonts w:asciiTheme="majorBidi" w:eastAsia="Times New Roman" w:hAnsiTheme="majorBidi"/>
          <w:b/>
          <w:bCs/>
          <w:sz w:val="20"/>
          <w:szCs w:val="20"/>
          <w:lang w:val="fr-MA"/>
        </w:rPr>
        <w:t>Envoyé par le serveur DHCP au client. Il confirme l'adresse IP et d'autres détails tels que le masque de sous-réseau, la passerelle par défaut et la durée de location avec le client. L'adresse source est le serveur DHCP et la destination la destination est toujours l'adresse de diffusion.</w:t>
      </w:r>
    </w:p>
    <w:p w14:paraId="28484DBF" w14:textId="77777777" w:rsidR="00605661" w:rsidRPr="009F5400" w:rsidRDefault="00605661" w:rsidP="00605661">
      <w:pPr>
        <w:pStyle w:val="Heading1"/>
        <w:rPr>
          <w:rFonts w:asciiTheme="majorBidi" w:eastAsia="Times New Roman" w:hAnsiTheme="majorBidi"/>
          <w:b/>
          <w:bCs/>
          <w:sz w:val="24"/>
          <w:szCs w:val="24"/>
          <w:lang w:val="fr-MA"/>
        </w:rPr>
      </w:pPr>
    </w:p>
    <w:p w14:paraId="0B05A1F2" w14:textId="77777777" w:rsidR="00555DC8" w:rsidRPr="009F5400" w:rsidRDefault="00555DC8" w:rsidP="00555DC8">
      <w:pPr>
        <w:pStyle w:val="Heading1"/>
        <w:rPr>
          <w:rFonts w:asciiTheme="majorBidi" w:eastAsia="Times New Roman" w:hAnsiTheme="majorBidi"/>
          <w:b/>
          <w:bCs/>
          <w:sz w:val="24"/>
          <w:szCs w:val="24"/>
          <w:lang w:val="fr-MA"/>
        </w:rPr>
      </w:pPr>
    </w:p>
    <w:p w14:paraId="571B7808" w14:textId="176DA7AD" w:rsidR="00634214" w:rsidRPr="009F5400" w:rsidRDefault="00634214" w:rsidP="00DE4157">
      <w:pPr>
        <w:rPr>
          <w:rFonts w:asciiTheme="majorBidi" w:hAnsiTheme="majorBidi" w:cstheme="majorBidi"/>
          <w:lang w:val="fr-MA"/>
        </w:rPr>
      </w:pPr>
    </w:p>
    <w:p w14:paraId="2A29F3F3" w14:textId="15C219E7" w:rsidR="0050111C" w:rsidRPr="009F5400" w:rsidRDefault="0050111C" w:rsidP="0050111C">
      <w:pPr>
        <w:pStyle w:val="Heading1"/>
        <w:rPr>
          <w:rFonts w:asciiTheme="majorBidi" w:eastAsia="Times New Roman" w:hAnsiTheme="majorBidi"/>
          <w:b/>
          <w:bCs/>
          <w:color w:val="003D8D"/>
          <w:sz w:val="32"/>
          <w:szCs w:val="32"/>
          <w:lang w:val="fr-MA"/>
        </w:rPr>
      </w:pPr>
      <w:r w:rsidRPr="009F5400">
        <w:rPr>
          <w:rFonts w:asciiTheme="majorBidi" w:eastAsia="Times New Roman" w:hAnsiTheme="majorBidi"/>
          <w:b/>
          <w:bCs/>
          <w:color w:val="003D8D"/>
          <w:sz w:val="32"/>
          <w:szCs w:val="32"/>
          <w:lang w:val="fr-MA"/>
        </w:rPr>
        <w:lastRenderedPageBreak/>
        <w:t>Le processus DHCP :</w:t>
      </w:r>
    </w:p>
    <w:p w14:paraId="2680801B" w14:textId="77777777" w:rsidR="0050111C" w:rsidRPr="009F5400" w:rsidRDefault="0050111C" w:rsidP="0050111C">
      <w:pPr>
        <w:pStyle w:val="Heading1"/>
        <w:rPr>
          <w:rFonts w:asciiTheme="majorBidi" w:eastAsia="Times New Roman" w:hAnsiTheme="majorBidi"/>
          <w:b/>
          <w:bCs/>
          <w:sz w:val="24"/>
          <w:szCs w:val="24"/>
          <w:lang w:val="fr-MA"/>
        </w:rPr>
      </w:pPr>
    </w:p>
    <w:p w14:paraId="7635A136" w14:textId="35AAB91A" w:rsidR="00F52478" w:rsidRPr="009F5400" w:rsidRDefault="00F52478" w:rsidP="00F5247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Le processus DHCP suit quatre étapes de base lorsqu'un client se connecte au réseau :</w:t>
      </w:r>
    </w:p>
    <w:p w14:paraId="718BF794" w14:textId="77777777" w:rsidR="00CF1C3D" w:rsidRPr="009F5400" w:rsidRDefault="00CF1C3D" w:rsidP="00F52478">
      <w:pPr>
        <w:pStyle w:val="Heading1"/>
        <w:rPr>
          <w:rFonts w:asciiTheme="majorBidi" w:eastAsia="Times New Roman" w:hAnsiTheme="majorBidi"/>
          <w:b/>
          <w:bCs/>
          <w:sz w:val="24"/>
          <w:szCs w:val="24"/>
          <w:lang w:val="fr-MA"/>
        </w:rPr>
      </w:pPr>
    </w:p>
    <w:p w14:paraId="027688FC" w14:textId="77777777" w:rsidR="00F52478" w:rsidRPr="009F5400" w:rsidRDefault="00F52478" w:rsidP="00F5247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1. Le client émet un message DHCP Discover pour dire "J'ai besoin d'une adresse IP, y a-t-il des serveurs DHCP dans le coin ?".</w:t>
      </w:r>
    </w:p>
    <w:p w14:paraId="7D723B68" w14:textId="77777777" w:rsidR="00CF1C3D" w:rsidRPr="009F5400" w:rsidRDefault="00CF1C3D" w:rsidP="00F52478">
      <w:pPr>
        <w:pStyle w:val="Heading1"/>
        <w:rPr>
          <w:rFonts w:asciiTheme="majorBidi" w:eastAsia="Times New Roman" w:hAnsiTheme="majorBidi"/>
          <w:b/>
          <w:bCs/>
          <w:sz w:val="24"/>
          <w:szCs w:val="24"/>
          <w:lang w:val="fr-MA"/>
        </w:rPr>
      </w:pPr>
    </w:p>
    <w:p w14:paraId="1871E279" w14:textId="40B511A2" w:rsidR="00F52478" w:rsidRPr="009F5400" w:rsidRDefault="00F52478" w:rsidP="00F5247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2. Plusieurs serveurs DHCP peuvent répondre (par diffusion) en offrant une adresse IP louée au client.</w:t>
      </w:r>
    </w:p>
    <w:p w14:paraId="08E14CAE" w14:textId="77777777" w:rsidR="00CF1C3D" w:rsidRPr="009F5400" w:rsidRDefault="00CF1C3D" w:rsidP="00F52478">
      <w:pPr>
        <w:pStyle w:val="Heading1"/>
        <w:rPr>
          <w:rFonts w:asciiTheme="majorBidi" w:eastAsia="Times New Roman" w:hAnsiTheme="majorBidi"/>
          <w:b/>
          <w:bCs/>
          <w:sz w:val="24"/>
          <w:szCs w:val="24"/>
          <w:lang w:val="fr-MA"/>
        </w:rPr>
      </w:pPr>
    </w:p>
    <w:p w14:paraId="6409F4E7" w14:textId="3CCF6BD5" w:rsidR="00F52478" w:rsidRPr="009F5400" w:rsidRDefault="00F52478" w:rsidP="00F5247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3. Le client choisira une offre du serveur DHCP et diffusera ensuite une DEMANDE</w:t>
      </w:r>
      <w:r w:rsidR="00F64CC7" w:rsidRPr="009F5400">
        <w:rPr>
          <w:rFonts w:asciiTheme="majorBidi" w:eastAsia="Times New Roman" w:hAnsiTheme="majorBidi"/>
          <w:b/>
          <w:bCs/>
          <w:sz w:val="24"/>
          <w:szCs w:val="24"/>
          <w:lang w:val="fr-MA"/>
        </w:rPr>
        <w:t xml:space="preserve"> </w:t>
      </w:r>
      <w:r w:rsidRPr="009F5400">
        <w:rPr>
          <w:rFonts w:asciiTheme="majorBidi" w:eastAsia="Times New Roman" w:hAnsiTheme="majorBidi"/>
          <w:b/>
          <w:bCs/>
          <w:sz w:val="24"/>
          <w:szCs w:val="24"/>
          <w:lang w:val="fr-MA"/>
        </w:rPr>
        <w:t>DHCP au(x) serveur(s) DHCP pour dire "Merci, j'ai choisi une offre de ce serveur</w:t>
      </w:r>
      <w:r w:rsidR="00F64CC7" w:rsidRPr="009F5400">
        <w:rPr>
          <w:rFonts w:asciiTheme="majorBidi" w:eastAsia="Times New Roman" w:hAnsiTheme="majorBidi"/>
          <w:b/>
          <w:bCs/>
          <w:sz w:val="24"/>
          <w:szCs w:val="24"/>
          <w:lang w:val="fr-MA"/>
        </w:rPr>
        <w:t xml:space="preserve"> </w:t>
      </w:r>
      <w:r w:rsidRPr="009F5400">
        <w:rPr>
          <w:rFonts w:asciiTheme="majorBidi" w:eastAsia="Times New Roman" w:hAnsiTheme="majorBidi"/>
          <w:b/>
          <w:bCs/>
          <w:sz w:val="24"/>
          <w:szCs w:val="24"/>
          <w:lang w:val="fr-MA"/>
        </w:rPr>
        <w:t>DHCP". Tous les serveurs verront quelle offre le client a sélectionnée.</w:t>
      </w:r>
    </w:p>
    <w:p w14:paraId="39C780F3" w14:textId="77777777" w:rsidR="00CF1C3D" w:rsidRPr="009F5400" w:rsidRDefault="00CF1C3D" w:rsidP="00F52478">
      <w:pPr>
        <w:pStyle w:val="Heading1"/>
        <w:rPr>
          <w:rFonts w:asciiTheme="majorBidi" w:eastAsia="Times New Roman" w:hAnsiTheme="majorBidi"/>
          <w:b/>
          <w:bCs/>
          <w:sz w:val="24"/>
          <w:szCs w:val="24"/>
          <w:lang w:val="fr-MA"/>
        </w:rPr>
      </w:pPr>
    </w:p>
    <w:p w14:paraId="6114A778" w14:textId="2AB2CE61" w:rsidR="0050111C" w:rsidRPr="009F5400" w:rsidRDefault="00F52478" w:rsidP="00F52478">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4. Enfin, le serveur DHCP sélectionné renvoie (par diffusion) un</w:t>
      </w:r>
      <w:r w:rsidR="00F64CC7" w:rsidRPr="009F5400">
        <w:rPr>
          <w:rFonts w:asciiTheme="majorBidi" w:eastAsia="Times New Roman" w:hAnsiTheme="majorBidi"/>
          <w:b/>
          <w:bCs/>
          <w:sz w:val="24"/>
          <w:szCs w:val="24"/>
          <w:lang w:val="fr-MA"/>
        </w:rPr>
        <w:t xml:space="preserve"> </w:t>
      </w:r>
      <w:r w:rsidRPr="009F5400">
        <w:rPr>
          <w:rFonts w:asciiTheme="majorBidi" w:eastAsia="Times New Roman" w:hAnsiTheme="majorBidi"/>
          <w:b/>
          <w:bCs/>
          <w:sz w:val="24"/>
          <w:szCs w:val="24"/>
          <w:lang w:val="fr-MA"/>
        </w:rPr>
        <w:t>ACKNOWLEDGEMENT au client pour confirmer l'adresse IP, le bail et le nom du</w:t>
      </w:r>
      <w:r w:rsidR="00F64CC7" w:rsidRPr="009F5400">
        <w:rPr>
          <w:rFonts w:asciiTheme="majorBidi" w:eastAsia="Times New Roman" w:hAnsiTheme="majorBidi"/>
          <w:b/>
          <w:bCs/>
          <w:sz w:val="24"/>
          <w:szCs w:val="24"/>
          <w:lang w:val="fr-MA"/>
        </w:rPr>
        <w:t xml:space="preserve"> </w:t>
      </w:r>
      <w:r w:rsidRPr="009F5400">
        <w:rPr>
          <w:rFonts w:asciiTheme="majorBidi" w:eastAsia="Times New Roman" w:hAnsiTheme="majorBidi"/>
          <w:b/>
          <w:bCs/>
          <w:sz w:val="24"/>
          <w:szCs w:val="24"/>
          <w:lang w:val="fr-MA"/>
        </w:rPr>
        <w:t xml:space="preserve">serveur. </w:t>
      </w:r>
      <w:proofErr w:type="gramStart"/>
      <w:r w:rsidRPr="009F5400">
        <w:rPr>
          <w:rFonts w:asciiTheme="majorBidi" w:eastAsia="Times New Roman" w:hAnsiTheme="majorBidi"/>
          <w:b/>
          <w:bCs/>
          <w:sz w:val="24"/>
          <w:szCs w:val="24"/>
          <w:lang w:val="fr-MA"/>
        </w:rPr>
        <w:t>client</w:t>
      </w:r>
      <w:proofErr w:type="gramEnd"/>
      <w:r w:rsidRPr="009F5400">
        <w:rPr>
          <w:rFonts w:asciiTheme="majorBidi" w:eastAsia="Times New Roman" w:hAnsiTheme="majorBidi"/>
          <w:b/>
          <w:bCs/>
          <w:sz w:val="24"/>
          <w:szCs w:val="24"/>
          <w:lang w:val="fr-MA"/>
        </w:rPr>
        <w:t xml:space="preserve"> pour confirmer l'adresse IP, la durée du bail et d'autres détails.</w:t>
      </w:r>
    </w:p>
    <w:p w14:paraId="28A4188F" w14:textId="3A4EFE11" w:rsidR="00F64CC7" w:rsidRPr="009F5400" w:rsidRDefault="00F64CC7" w:rsidP="00F52478">
      <w:pPr>
        <w:pStyle w:val="Heading1"/>
        <w:rPr>
          <w:rFonts w:asciiTheme="majorBidi" w:eastAsia="Times New Roman" w:hAnsiTheme="majorBidi"/>
          <w:b/>
          <w:bCs/>
          <w:sz w:val="24"/>
          <w:szCs w:val="24"/>
          <w:lang w:val="fr-MA"/>
        </w:rPr>
      </w:pPr>
    </w:p>
    <w:p w14:paraId="03759D08" w14:textId="40CCBD3B" w:rsidR="00F64CC7" w:rsidRPr="009F5400" w:rsidRDefault="00F64CC7" w:rsidP="00F64CC7">
      <w:pPr>
        <w:pStyle w:val="Heading1"/>
        <w:jc w:val="center"/>
        <w:rPr>
          <w:rFonts w:asciiTheme="majorBidi" w:eastAsia="Times New Roman" w:hAnsiTheme="majorBidi"/>
          <w:b/>
          <w:bCs/>
          <w:sz w:val="24"/>
          <w:szCs w:val="24"/>
          <w:lang w:val="fr-MA"/>
        </w:rPr>
      </w:pPr>
      <w:r w:rsidRPr="009F5400">
        <w:rPr>
          <w:rFonts w:asciiTheme="majorBidi" w:eastAsia="Times New Roman" w:hAnsiTheme="majorBidi"/>
          <w:b/>
          <w:bCs/>
          <w:noProof/>
          <w:sz w:val="24"/>
          <w:szCs w:val="24"/>
          <w:lang w:val="fr-MA"/>
          <w14:ligatures w14:val="none"/>
          <w14:numForm w14:val="default"/>
        </w:rPr>
        <w:drawing>
          <wp:inline distT="0" distB="0" distL="0" distR="0" wp14:anchorId="001FF440" wp14:editId="489FDBF6">
            <wp:extent cx="3505200" cy="490859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515043" cy="4922382"/>
                    </a:xfrm>
                    <a:prstGeom prst="rect">
                      <a:avLst/>
                    </a:prstGeom>
                  </pic:spPr>
                </pic:pic>
              </a:graphicData>
            </a:graphic>
          </wp:inline>
        </w:drawing>
      </w:r>
    </w:p>
    <w:p w14:paraId="09844A2B" w14:textId="331DFCE8" w:rsidR="00212003" w:rsidRPr="009F5400" w:rsidRDefault="00212003" w:rsidP="00F64CC7">
      <w:pPr>
        <w:pStyle w:val="Heading1"/>
        <w:jc w:val="center"/>
        <w:rPr>
          <w:rFonts w:asciiTheme="majorBidi" w:eastAsia="Times New Roman" w:hAnsiTheme="majorBidi"/>
          <w:b/>
          <w:bCs/>
          <w:sz w:val="24"/>
          <w:szCs w:val="24"/>
          <w:lang w:val="fr-MA"/>
        </w:rPr>
      </w:pPr>
    </w:p>
    <w:p w14:paraId="207C2D58" w14:textId="56E4535F" w:rsidR="00212003" w:rsidRPr="009F5400" w:rsidRDefault="00212003" w:rsidP="00F64CC7">
      <w:pPr>
        <w:pStyle w:val="Heading1"/>
        <w:jc w:val="center"/>
        <w:rPr>
          <w:rFonts w:asciiTheme="majorBidi" w:eastAsia="Times New Roman" w:hAnsiTheme="majorBidi"/>
          <w:b/>
          <w:bCs/>
          <w:sz w:val="24"/>
          <w:szCs w:val="24"/>
          <w:lang w:val="fr-MA"/>
        </w:rPr>
      </w:pPr>
    </w:p>
    <w:p w14:paraId="105F4B84" w14:textId="32E0BEED" w:rsidR="00212003" w:rsidRPr="009F5400" w:rsidRDefault="00212003" w:rsidP="00F64CC7">
      <w:pPr>
        <w:pStyle w:val="Heading1"/>
        <w:jc w:val="center"/>
        <w:rPr>
          <w:rFonts w:asciiTheme="majorBidi" w:eastAsia="Times New Roman" w:hAnsiTheme="majorBidi"/>
          <w:b/>
          <w:bCs/>
          <w:sz w:val="24"/>
          <w:szCs w:val="24"/>
          <w:lang w:val="fr-MA"/>
        </w:rPr>
      </w:pPr>
    </w:p>
    <w:p w14:paraId="730957DF" w14:textId="487CF4AE" w:rsidR="00212003" w:rsidRPr="009F5400" w:rsidRDefault="00212003" w:rsidP="00F64CC7">
      <w:pPr>
        <w:pStyle w:val="Heading1"/>
        <w:jc w:val="center"/>
        <w:rPr>
          <w:rFonts w:asciiTheme="majorBidi" w:eastAsia="Times New Roman" w:hAnsiTheme="majorBidi"/>
          <w:b/>
          <w:bCs/>
          <w:sz w:val="24"/>
          <w:szCs w:val="24"/>
          <w:lang w:val="fr-MA"/>
        </w:rPr>
      </w:pPr>
    </w:p>
    <w:p w14:paraId="7CC39BFC" w14:textId="77441E83" w:rsidR="00212003" w:rsidRPr="009F5400" w:rsidRDefault="00212003" w:rsidP="00F64CC7">
      <w:pPr>
        <w:pStyle w:val="Heading1"/>
        <w:jc w:val="center"/>
        <w:rPr>
          <w:rFonts w:asciiTheme="majorBidi" w:eastAsia="Times New Roman" w:hAnsiTheme="majorBidi"/>
          <w:b/>
          <w:bCs/>
          <w:sz w:val="24"/>
          <w:szCs w:val="24"/>
          <w:lang w:val="fr-MA"/>
        </w:rPr>
      </w:pPr>
    </w:p>
    <w:p w14:paraId="0B536D1F" w14:textId="1A8DF689" w:rsidR="00212003" w:rsidRPr="009F5400" w:rsidRDefault="00212003" w:rsidP="00576FA4">
      <w:pPr>
        <w:pStyle w:val="Heading1"/>
        <w:rPr>
          <w:rFonts w:asciiTheme="majorBidi" w:eastAsia="Times New Roman" w:hAnsiTheme="majorBidi"/>
          <w:b/>
          <w:bCs/>
          <w:sz w:val="24"/>
          <w:szCs w:val="24"/>
          <w:lang w:val="fr-MA"/>
        </w:rPr>
      </w:pPr>
    </w:p>
    <w:p w14:paraId="2CC64F7E" w14:textId="77777777" w:rsidR="00576FA4" w:rsidRPr="009F5400" w:rsidRDefault="00576FA4" w:rsidP="00576FA4">
      <w:pPr>
        <w:pStyle w:val="Heading1"/>
        <w:rPr>
          <w:rFonts w:asciiTheme="majorBidi" w:eastAsia="Times New Roman" w:hAnsiTheme="majorBidi"/>
          <w:b/>
          <w:bCs/>
          <w:color w:val="FF0000"/>
          <w:sz w:val="24"/>
          <w:szCs w:val="24"/>
          <w:lang w:val="fr-MA"/>
        </w:rPr>
      </w:pPr>
      <w:r w:rsidRPr="009F5400">
        <w:rPr>
          <w:rFonts w:asciiTheme="majorBidi" w:eastAsia="Times New Roman" w:hAnsiTheme="majorBidi"/>
          <w:b/>
          <w:bCs/>
          <w:color w:val="FF0000"/>
          <w:sz w:val="24"/>
          <w:szCs w:val="24"/>
          <w:lang w:val="fr-MA"/>
        </w:rPr>
        <w:t>Renouvellement de bail :</w:t>
      </w:r>
    </w:p>
    <w:p w14:paraId="4EE45570" w14:textId="0A4BC88A" w:rsidR="00576FA4" w:rsidRPr="009F5400" w:rsidRDefault="00576FA4" w:rsidP="00576FA4">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 xml:space="preserve">Si un client souhaite continuer à utiliser son adresse IP louée, il effectue un renouvellement, généralement à 50% de la durée du bail. Cette opération suit un processus plus simple que l'acquisition initiale du bail. Le client envoie un DHCP REQUEST, demandant l'adresse qu'il utilise actuellement. Cette fois, le message est envoyé en monodiffusion au serveur auprès duquel il a loué l'adresse à l'origine. Si le serveur peut autoriser le client à continuer à utiliser cette adresse, il répond par un DHCP ACK. </w:t>
      </w:r>
    </w:p>
    <w:p w14:paraId="18591BE5" w14:textId="77777777" w:rsidR="00576FA4" w:rsidRPr="009F5400" w:rsidRDefault="00576FA4" w:rsidP="00576FA4">
      <w:pPr>
        <w:pStyle w:val="Heading1"/>
        <w:rPr>
          <w:rFonts w:asciiTheme="majorBidi" w:eastAsia="Times New Roman" w:hAnsiTheme="majorBidi"/>
          <w:b/>
          <w:bCs/>
          <w:sz w:val="24"/>
          <w:szCs w:val="24"/>
          <w:lang w:val="fr-MA"/>
        </w:rPr>
      </w:pPr>
    </w:p>
    <w:p w14:paraId="28AE7A2A" w14:textId="77777777" w:rsidR="00576FA4" w:rsidRPr="009F5400" w:rsidRDefault="00576FA4" w:rsidP="00576FA4">
      <w:pPr>
        <w:pStyle w:val="Heading1"/>
        <w:rPr>
          <w:rFonts w:asciiTheme="majorBidi" w:eastAsia="Times New Roman" w:hAnsiTheme="majorBidi"/>
          <w:b/>
          <w:bCs/>
          <w:color w:val="FF0000"/>
          <w:sz w:val="24"/>
          <w:szCs w:val="24"/>
          <w:lang w:val="fr-MA"/>
        </w:rPr>
      </w:pPr>
      <w:r w:rsidRPr="009F5400">
        <w:rPr>
          <w:rFonts w:asciiTheme="majorBidi" w:eastAsia="Times New Roman" w:hAnsiTheme="majorBidi"/>
          <w:b/>
          <w:bCs/>
          <w:color w:val="FF0000"/>
          <w:sz w:val="24"/>
          <w:szCs w:val="24"/>
          <w:lang w:val="fr-MA"/>
        </w:rPr>
        <w:t>Libération d'une adresse IP :</w:t>
      </w:r>
    </w:p>
    <w:p w14:paraId="1225A5EA" w14:textId="1F6B0BE7" w:rsidR="009C228A" w:rsidRPr="009F5400" w:rsidRDefault="00576FA4" w:rsidP="00502F15">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Si un client ne souhaite plus continuer à utiliser une adresse louée, il envoie un message DHCP RELEASE au serveur. Ce message indique au serveur que le client n'utilise plus l'adresse et qu'elle peut être allouée à un autre client à l'avenir.</w:t>
      </w:r>
    </w:p>
    <w:p w14:paraId="491E7C14" w14:textId="77777777" w:rsidR="00F52478" w:rsidRPr="009F5400" w:rsidRDefault="00F52478" w:rsidP="00F52478">
      <w:pPr>
        <w:pStyle w:val="Heading1"/>
        <w:rPr>
          <w:rFonts w:asciiTheme="majorBidi" w:eastAsia="Times New Roman" w:hAnsiTheme="majorBidi"/>
          <w:b/>
          <w:bCs/>
          <w:sz w:val="24"/>
          <w:szCs w:val="24"/>
          <w:lang w:val="fr-MA"/>
        </w:rPr>
      </w:pPr>
    </w:p>
    <w:p w14:paraId="3442ED33" w14:textId="43B195AE" w:rsidR="009F5400" w:rsidRPr="009F5400" w:rsidRDefault="009F5400" w:rsidP="00DE4157">
      <w:pPr>
        <w:rPr>
          <w:rFonts w:asciiTheme="majorBidi" w:hAnsiTheme="majorBidi" w:cstheme="majorBidi"/>
          <w:lang w:val="fr-MA"/>
        </w:rPr>
      </w:pPr>
    </w:p>
    <w:p w14:paraId="0EC80DE7" w14:textId="2BCA1AA8" w:rsidR="009F5400" w:rsidRPr="009F5400" w:rsidRDefault="009F5400" w:rsidP="00DE4157">
      <w:pPr>
        <w:rPr>
          <w:rFonts w:asciiTheme="majorBidi" w:hAnsiTheme="majorBidi" w:cstheme="majorBidi"/>
          <w:lang w:val="fr-MA"/>
        </w:rPr>
      </w:pPr>
    </w:p>
    <w:p w14:paraId="036D5A4E" w14:textId="152E0974" w:rsidR="009F5400" w:rsidRPr="009F5400" w:rsidRDefault="009F5400" w:rsidP="00DE4157">
      <w:pPr>
        <w:rPr>
          <w:rFonts w:asciiTheme="majorBidi" w:hAnsiTheme="majorBidi" w:cstheme="majorBidi"/>
          <w:lang w:val="fr-MA"/>
        </w:rPr>
      </w:pPr>
    </w:p>
    <w:p w14:paraId="222D5393" w14:textId="3FEBFD3A" w:rsidR="009F5400" w:rsidRPr="009F5400" w:rsidRDefault="009F5400" w:rsidP="00DE4157">
      <w:pPr>
        <w:rPr>
          <w:rFonts w:asciiTheme="majorBidi" w:hAnsiTheme="majorBidi" w:cstheme="majorBidi"/>
          <w:lang w:val="fr-MA"/>
        </w:rPr>
      </w:pPr>
    </w:p>
    <w:p w14:paraId="5B5E7734" w14:textId="520FFDA0" w:rsidR="009F5400" w:rsidRPr="009F5400" w:rsidRDefault="009F5400" w:rsidP="00DE4157">
      <w:pPr>
        <w:rPr>
          <w:rFonts w:asciiTheme="majorBidi" w:hAnsiTheme="majorBidi" w:cstheme="majorBidi"/>
          <w:lang w:val="fr-MA"/>
        </w:rPr>
      </w:pPr>
    </w:p>
    <w:p w14:paraId="4A81C701" w14:textId="6FBC5012" w:rsidR="009F5400" w:rsidRPr="009F5400" w:rsidRDefault="009F5400" w:rsidP="00DE4157">
      <w:pPr>
        <w:rPr>
          <w:rFonts w:asciiTheme="majorBidi" w:hAnsiTheme="majorBidi" w:cstheme="majorBidi"/>
          <w:lang w:val="fr-MA"/>
        </w:rPr>
      </w:pPr>
    </w:p>
    <w:p w14:paraId="2658B328" w14:textId="33DDDFAC" w:rsidR="009F5400" w:rsidRPr="009F5400" w:rsidRDefault="009F5400" w:rsidP="00DE4157">
      <w:pPr>
        <w:rPr>
          <w:rFonts w:asciiTheme="majorBidi" w:hAnsiTheme="majorBidi" w:cstheme="majorBidi"/>
          <w:lang w:val="fr-MA"/>
        </w:rPr>
      </w:pPr>
    </w:p>
    <w:p w14:paraId="61DA90AA" w14:textId="18ECB907" w:rsidR="009F5400" w:rsidRPr="009F5400" w:rsidRDefault="009F5400" w:rsidP="00DE4157">
      <w:pPr>
        <w:rPr>
          <w:rFonts w:asciiTheme="majorBidi" w:hAnsiTheme="majorBidi" w:cstheme="majorBidi"/>
          <w:lang w:val="fr-MA"/>
        </w:rPr>
      </w:pPr>
    </w:p>
    <w:p w14:paraId="4C831144" w14:textId="5B3A41BB" w:rsidR="009F5400" w:rsidRPr="009F5400" w:rsidRDefault="009F5400" w:rsidP="00DE4157">
      <w:pPr>
        <w:rPr>
          <w:rFonts w:asciiTheme="majorBidi" w:hAnsiTheme="majorBidi" w:cstheme="majorBidi"/>
          <w:lang w:val="fr-MA"/>
        </w:rPr>
      </w:pPr>
    </w:p>
    <w:p w14:paraId="64F88F94" w14:textId="2EA90924" w:rsidR="009F5400" w:rsidRPr="009F5400" w:rsidRDefault="009F5400" w:rsidP="00DE4157">
      <w:pPr>
        <w:rPr>
          <w:rFonts w:asciiTheme="majorBidi" w:hAnsiTheme="majorBidi" w:cstheme="majorBidi"/>
          <w:lang w:val="fr-MA"/>
        </w:rPr>
      </w:pPr>
    </w:p>
    <w:p w14:paraId="25D084E5" w14:textId="4B86FE5C" w:rsidR="009F5400" w:rsidRPr="009F5400" w:rsidRDefault="009F5400" w:rsidP="00DE4157">
      <w:pPr>
        <w:rPr>
          <w:rFonts w:asciiTheme="majorBidi" w:hAnsiTheme="majorBidi" w:cstheme="majorBidi"/>
          <w:lang w:val="fr-MA"/>
        </w:rPr>
      </w:pPr>
    </w:p>
    <w:p w14:paraId="14D8FFF8" w14:textId="63E079D3" w:rsidR="009F5400" w:rsidRPr="009F5400" w:rsidRDefault="009F5400" w:rsidP="00DE4157">
      <w:pPr>
        <w:rPr>
          <w:rFonts w:asciiTheme="majorBidi" w:hAnsiTheme="majorBidi" w:cstheme="majorBidi"/>
          <w:lang w:val="fr-MA"/>
        </w:rPr>
      </w:pPr>
    </w:p>
    <w:p w14:paraId="35AE7E5A" w14:textId="02320F5A" w:rsidR="009F5400" w:rsidRPr="009F5400" w:rsidRDefault="009F5400" w:rsidP="00DE4157">
      <w:pPr>
        <w:rPr>
          <w:rFonts w:asciiTheme="majorBidi" w:hAnsiTheme="majorBidi" w:cstheme="majorBidi"/>
          <w:lang w:val="fr-MA"/>
        </w:rPr>
      </w:pPr>
    </w:p>
    <w:p w14:paraId="55839C34" w14:textId="350C4CB0" w:rsidR="009F5400" w:rsidRPr="009F5400" w:rsidRDefault="009F5400" w:rsidP="00DE4157">
      <w:pPr>
        <w:rPr>
          <w:rFonts w:asciiTheme="majorBidi" w:hAnsiTheme="majorBidi" w:cstheme="majorBidi"/>
          <w:lang w:val="fr-MA"/>
        </w:rPr>
      </w:pPr>
    </w:p>
    <w:p w14:paraId="33E6C598" w14:textId="373720E6" w:rsidR="009F5400" w:rsidRPr="009F5400" w:rsidRDefault="009F5400" w:rsidP="00DE4157">
      <w:pPr>
        <w:rPr>
          <w:rFonts w:asciiTheme="majorBidi" w:hAnsiTheme="majorBidi" w:cstheme="majorBidi"/>
          <w:lang w:val="fr-MA"/>
        </w:rPr>
      </w:pPr>
    </w:p>
    <w:p w14:paraId="58F5F8BC" w14:textId="6F5434B0" w:rsidR="009F5400" w:rsidRPr="009F5400" w:rsidRDefault="009F5400" w:rsidP="00DE4157">
      <w:pPr>
        <w:rPr>
          <w:rFonts w:asciiTheme="majorBidi" w:hAnsiTheme="majorBidi" w:cstheme="majorBidi"/>
          <w:lang w:val="fr-MA"/>
        </w:rPr>
      </w:pPr>
    </w:p>
    <w:p w14:paraId="0C762F77" w14:textId="2D078E85" w:rsidR="009F5400" w:rsidRPr="009F5400" w:rsidRDefault="009F5400" w:rsidP="00DE4157">
      <w:pPr>
        <w:rPr>
          <w:rFonts w:asciiTheme="majorBidi" w:hAnsiTheme="majorBidi" w:cstheme="majorBidi"/>
          <w:lang w:val="fr-MA"/>
        </w:rPr>
      </w:pPr>
    </w:p>
    <w:p w14:paraId="15F35731" w14:textId="3364A23B" w:rsidR="009F5400" w:rsidRPr="009F5400" w:rsidRDefault="009F5400" w:rsidP="00DE4157">
      <w:pPr>
        <w:rPr>
          <w:rFonts w:asciiTheme="majorBidi" w:hAnsiTheme="majorBidi" w:cstheme="majorBidi"/>
          <w:lang w:val="fr-MA"/>
        </w:rPr>
      </w:pPr>
    </w:p>
    <w:p w14:paraId="36B08A73" w14:textId="2DBC2F87" w:rsidR="009F5400" w:rsidRPr="009F5400" w:rsidRDefault="009F5400" w:rsidP="00DE4157">
      <w:pPr>
        <w:rPr>
          <w:rFonts w:asciiTheme="majorBidi" w:hAnsiTheme="majorBidi" w:cstheme="majorBidi"/>
          <w:lang w:val="fr-MA"/>
        </w:rPr>
      </w:pPr>
    </w:p>
    <w:p w14:paraId="2778080A" w14:textId="42D931BD" w:rsidR="009F5400" w:rsidRPr="009F5400" w:rsidRDefault="009F5400" w:rsidP="00DE4157">
      <w:pPr>
        <w:rPr>
          <w:rFonts w:asciiTheme="majorBidi" w:hAnsiTheme="majorBidi" w:cstheme="majorBidi"/>
          <w:lang w:val="fr-MA"/>
        </w:rPr>
      </w:pPr>
    </w:p>
    <w:p w14:paraId="0DA0F090" w14:textId="77777777" w:rsidR="009F5400" w:rsidRPr="009F5400" w:rsidRDefault="009F5400" w:rsidP="009F5400">
      <w:pPr>
        <w:pStyle w:val="Heading1"/>
        <w:rPr>
          <w:rFonts w:asciiTheme="majorBidi" w:eastAsia="Times New Roman" w:hAnsiTheme="majorBidi"/>
          <w:b/>
          <w:bCs/>
          <w:color w:val="003D8D"/>
          <w:sz w:val="32"/>
          <w:szCs w:val="32"/>
          <w:lang w:val="fr-MA"/>
        </w:rPr>
      </w:pPr>
      <w:r w:rsidRPr="009F5400">
        <w:rPr>
          <w:rFonts w:asciiTheme="majorBidi" w:eastAsia="Times New Roman" w:hAnsiTheme="majorBidi"/>
          <w:b/>
          <w:bCs/>
          <w:color w:val="003D8D"/>
          <w:sz w:val="32"/>
          <w:szCs w:val="32"/>
          <w:lang w:val="fr-MA"/>
        </w:rPr>
        <w:lastRenderedPageBreak/>
        <w:t>Le processus DHCP :</w:t>
      </w:r>
    </w:p>
    <w:p w14:paraId="723969A0" w14:textId="77777777" w:rsidR="009F5400" w:rsidRPr="009F5400" w:rsidRDefault="009F5400" w:rsidP="009F5400">
      <w:pPr>
        <w:pStyle w:val="Heading1"/>
        <w:rPr>
          <w:rFonts w:asciiTheme="majorBidi" w:eastAsia="Times New Roman" w:hAnsiTheme="majorBidi"/>
          <w:b/>
          <w:bCs/>
          <w:sz w:val="24"/>
          <w:szCs w:val="24"/>
          <w:lang w:val="fr-MA"/>
        </w:rPr>
      </w:pPr>
    </w:p>
    <w:p w14:paraId="1F960A80"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La fonction d'allocation d'adresses basée sur le port du serveur DHCP permet de garantir que la même adresse IP est toujours proposée à un dispositif de remplacement que le dispositif remplacé.</w:t>
      </w:r>
    </w:p>
    <w:p w14:paraId="5A1D8F37" w14:textId="77777777" w:rsidR="009F5400" w:rsidRPr="009F5400" w:rsidRDefault="009F5400" w:rsidP="009F5400">
      <w:pPr>
        <w:pStyle w:val="Heading1"/>
        <w:rPr>
          <w:rFonts w:asciiTheme="majorBidi" w:eastAsia="Times New Roman" w:hAnsiTheme="majorBidi"/>
          <w:b/>
          <w:bCs/>
          <w:sz w:val="24"/>
          <w:szCs w:val="24"/>
          <w:lang w:val="fr-MA"/>
        </w:rPr>
      </w:pPr>
    </w:p>
    <w:p w14:paraId="3B0C0C18"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Cette adresse IP est toujours proposée au même port connecté, même si l'identifiant du client (client-id) ou l'adresse matérielle du client (</w:t>
      </w:r>
      <w:proofErr w:type="spellStart"/>
      <w:r w:rsidRPr="009F5400">
        <w:rPr>
          <w:rFonts w:asciiTheme="majorBidi" w:eastAsia="Times New Roman" w:hAnsiTheme="majorBidi"/>
          <w:b/>
          <w:bCs/>
          <w:sz w:val="24"/>
          <w:szCs w:val="24"/>
          <w:lang w:val="fr-MA"/>
        </w:rPr>
        <w:t>chaddr</w:t>
      </w:r>
      <w:proofErr w:type="spellEnd"/>
      <w:r w:rsidRPr="009F5400">
        <w:rPr>
          <w:rFonts w:asciiTheme="majorBidi" w:eastAsia="Times New Roman" w:hAnsiTheme="majorBidi"/>
          <w:b/>
          <w:bCs/>
          <w:sz w:val="24"/>
          <w:szCs w:val="24"/>
          <w:lang w:val="fr-MA"/>
        </w:rPr>
        <w:t>) change dans les messages DHCP reçus sur ce port.</w:t>
      </w:r>
    </w:p>
    <w:p w14:paraId="5838C9C3" w14:textId="77777777" w:rsidR="009F5400" w:rsidRPr="009F5400" w:rsidRDefault="009F5400" w:rsidP="009F5400">
      <w:pPr>
        <w:pStyle w:val="Heading1"/>
        <w:rPr>
          <w:rFonts w:asciiTheme="majorBidi" w:eastAsia="Times New Roman" w:hAnsiTheme="majorBidi"/>
          <w:b/>
          <w:bCs/>
          <w:sz w:val="24"/>
          <w:szCs w:val="24"/>
          <w:lang w:val="fr-MA"/>
        </w:rPr>
      </w:pPr>
    </w:p>
    <w:p w14:paraId="15A11DE7"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Cette fonction est activée en substituant l'identifiant de l'abonné (</w:t>
      </w:r>
      <w:proofErr w:type="spellStart"/>
      <w:r w:rsidRPr="009F5400">
        <w:rPr>
          <w:rFonts w:asciiTheme="majorBidi" w:eastAsia="Times New Roman" w:hAnsiTheme="majorBidi"/>
          <w:b/>
          <w:bCs/>
          <w:sz w:val="24"/>
          <w:szCs w:val="24"/>
          <w:lang w:val="fr-MA"/>
        </w:rPr>
        <w:t>subscriber</w:t>
      </w:r>
      <w:proofErr w:type="spellEnd"/>
      <w:r w:rsidRPr="009F5400">
        <w:rPr>
          <w:rFonts w:asciiTheme="majorBidi" w:eastAsia="Times New Roman" w:hAnsiTheme="majorBidi"/>
          <w:b/>
          <w:bCs/>
          <w:sz w:val="24"/>
          <w:szCs w:val="24"/>
          <w:lang w:val="fr-MA"/>
        </w:rPr>
        <w:t>-id) au client-id dans toutes les transactions internes du serveur DHCP (telles que le traitement des paquets, la gestion des baux, etc.) Et pour permettre l'attribution d'adresse basée sur le port, l'identifiant d'abonné d'un client doit être associé à l'attachement du port physique.</w:t>
      </w:r>
    </w:p>
    <w:p w14:paraId="6104D526" w14:textId="77777777" w:rsidR="009F5400" w:rsidRPr="009F5400" w:rsidRDefault="009F5400" w:rsidP="009F5400">
      <w:pPr>
        <w:pStyle w:val="Heading1"/>
        <w:rPr>
          <w:rFonts w:asciiTheme="majorBidi" w:eastAsia="Times New Roman" w:hAnsiTheme="majorBidi"/>
          <w:b/>
          <w:bCs/>
          <w:sz w:val="24"/>
          <w:szCs w:val="24"/>
          <w:lang w:val="fr-MA"/>
        </w:rPr>
      </w:pPr>
    </w:p>
    <w:p w14:paraId="1171EF6B"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L'identifiant d'abonné d'un client distant est inclus dans l'option d'information de l'agent de relais sur les paquets du client DHCP relayés par un agent de relais, et pour le client attaché localement, son identifiant d'abonné est généré en interne sur la base de l'interface du port directement attaché au client DHCP et associé à celle-ci. Sur le fil, l'identifiant du client DHCP sur les messages utilisés entre le client et le serveur sont préservés à l'identifiant original utilisé par le client, ce qui évitera les problèmes d'interopérabilité avec l'implémentation standard du client DHCP et du relais.</w:t>
      </w:r>
    </w:p>
    <w:p w14:paraId="5AFAA2D4" w14:textId="77777777" w:rsidR="009F5400" w:rsidRPr="009F5400" w:rsidRDefault="009F5400" w:rsidP="009F5400">
      <w:pPr>
        <w:pStyle w:val="Heading1"/>
        <w:rPr>
          <w:rFonts w:asciiTheme="majorBidi" w:eastAsia="Times New Roman" w:hAnsiTheme="majorBidi"/>
          <w:b/>
          <w:bCs/>
          <w:sz w:val="24"/>
          <w:szCs w:val="24"/>
          <w:lang w:val="fr-MA"/>
        </w:rPr>
      </w:pPr>
    </w:p>
    <w:p w14:paraId="5C457961"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sz w:val="24"/>
          <w:szCs w:val="24"/>
          <w:lang w:val="fr-MA"/>
        </w:rPr>
        <w:t>Une autre fonctionnalité introduite par cette amélioration est la possibilité pour le serveur de réserver des adresses IP en fonction de l'identifiant de l'abonné. Cette fonctionnalité est conçue pour fonctionner avec les scénarios de déploiement suivants :</w:t>
      </w:r>
    </w:p>
    <w:p w14:paraId="704E5A53" w14:textId="77777777" w:rsidR="009F5400" w:rsidRPr="009F5400" w:rsidRDefault="009F5400" w:rsidP="009F5400">
      <w:pPr>
        <w:pStyle w:val="Heading1"/>
        <w:rPr>
          <w:rFonts w:asciiTheme="majorBidi" w:eastAsia="Times New Roman" w:hAnsiTheme="majorBidi"/>
          <w:b/>
          <w:bCs/>
          <w:sz w:val="24"/>
          <w:szCs w:val="24"/>
          <w:lang w:val="fr-MA"/>
        </w:rPr>
      </w:pPr>
    </w:p>
    <w:p w14:paraId="08EC0510"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color w:val="FF0000"/>
          <w:sz w:val="24"/>
          <w:szCs w:val="24"/>
          <w:lang w:val="fr-MA"/>
        </w:rPr>
        <w:t xml:space="preserve">-Connexion directe client-serveur : </w:t>
      </w:r>
      <w:r w:rsidRPr="009F5400">
        <w:rPr>
          <w:rFonts w:asciiTheme="majorBidi" w:eastAsia="Times New Roman" w:hAnsiTheme="majorBidi"/>
          <w:b/>
          <w:bCs/>
          <w:sz w:val="24"/>
          <w:szCs w:val="24"/>
          <w:lang w:val="fr-MA"/>
        </w:rPr>
        <w:t xml:space="preserve">Dans ce scénario de déploiement, les périphériques hôtes (clients DHCP) sont directement connectés au commutateur agissant comme un serveur DHCP. Le client DHCP envoie des messages DHCP sans option d'information sur l'agent de relais - donc sans sous-option </w:t>
      </w:r>
      <w:proofErr w:type="spellStart"/>
      <w:r w:rsidRPr="009F5400">
        <w:rPr>
          <w:rFonts w:asciiTheme="majorBidi" w:eastAsia="Times New Roman" w:hAnsiTheme="majorBidi"/>
          <w:b/>
          <w:bCs/>
          <w:sz w:val="24"/>
          <w:szCs w:val="24"/>
          <w:lang w:val="fr-MA"/>
        </w:rPr>
        <w:t>subscriber</w:t>
      </w:r>
      <w:proofErr w:type="spellEnd"/>
      <w:r w:rsidRPr="009F5400">
        <w:rPr>
          <w:rFonts w:asciiTheme="majorBidi" w:eastAsia="Times New Roman" w:hAnsiTheme="majorBidi"/>
          <w:b/>
          <w:bCs/>
          <w:sz w:val="24"/>
          <w:szCs w:val="24"/>
          <w:lang w:val="fr-MA"/>
        </w:rPr>
        <w:t>-id. Par conséquent, nous devons générer en interne l'identifiant d'abonné pour le client en fonction de l'interface du port attaché au client. Dans ce scénario de déploiement, seuls les noms de port générés automatiquement peuvent être utilisés comme identifiant d'abonné, ainsi le client connecté au port1.0.1 du commutateur faisant office de serveur se verra automatiquement attribuer l'identifiant d'abonné interne 'port1.0.1', et ainsi de suite.</w:t>
      </w:r>
    </w:p>
    <w:p w14:paraId="618AE14C" w14:textId="77777777" w:rsidR="009F5400" w:rsidRPr="009F5400" w:rsidRDefault="009F5400" w:rsidP="009F5400">
      <w:pPr>
        <w:pStyle w:val="Heading1"/>
        <w:rPr>
          <w:rFonts w:asciiTheme="majorBidi" w:eastAsia="Times New Roman" w:hAnsiTheme="majorBidi"/>
          <w:b/>
          <w:bCs/>
          <w:sz w:val="24"/>
          <w:szCs w:val="24"/>
          <w:lang w:val="fr-MA"/>
        </w:rPr>
      </w:pPr>
    </w:p>
    <w:p w14:paraId="27F1FA13" w14:textId="77777777" w:rsidR="009F5400" w:rsidRPr="009F5400" w:rsidRDefault="009F5400" w:rsidP="009F5400">
      <w:pPr>
        <w:pStyle w:val="Heading1"/>
        <w:rPr>
          <w:rFonts w:asciiTheme="majorBidi" w:eastAsia="Times New Roman" w:hAnsiTheme="majorBidi"/>
          <w:b/>
          <w:bCs/>
          <w:sz w:val="24"/>
          <w:szCs w:val="24"/>
          <w:lang w:val="fr-MA"/>
        </w:rPr>
      </w:pPr>
      <w:r w:rsidRPr="009F5400">
        <w:rPr>
          <w:rFonts w:asciiTheme="majorBidi" w:eastAsia="Times New Roman" w:hAnsiTheme="majorBidi"/>
          <w:b/>
          <w:bCs/>
          <w:color w:val="FF0000"/>
          <w:sz w:val="24"/>
          <w:szCs w:val="24"/>
          <w:lang w:val="fr-MA"/>
        </w:rPr>
        <w:t xml:space="preserve">- Connexion client-serveur basée sur le relais : </w:t>
      </w:r>
      <w:r w:rsidRPr="009F5400">
        <w:rPr>
          <w:rFonts w:asciiTheme="majorBidi" w:eastAsia="Times New Roman" w:hAnsiTheme="majorBidi"/>
          <w:b/>
          <w:bCs/>
          <w:sz w:val="24"/>
          <w:szCs w:val="24"/>
          <w:lang w:val="fr-MA"/>
        </w:rPr>
        <w:t xml:space="preserve">Lorsque des dispositifs hôtes sont connectés à un commutateur agissant soit comme un agent de relais DHCP, soit en exécutant la fonction de surveillance DHCP, l'agent de relais ou la surveillance DHCP doit être capable d'insérer l'option d'information de l'agent de relais (option 82) avec la sous-option </w:t>
      </w:r>
      <w:proofErr w:type="spellStart"/>
      <w:r w:rsidRPr="009F5400">
        <w:rPr>
          <w:rFonts w:asciiTheme="majorBidi" w:eastAsia="Times New Roman" w:hAnsiTheme="majorBidi"/>
          <w:b/>
          <w:bCs/>
          <w:sz w:val="24"/>
          <w:szCs w:val="24"/>
          <w:lang w:val="fr-MA"/>
        </w:rPr>
        <w:t>subscriber</w:t>
      </w:r>
      <w:proofErr w:type="spellEnd"/>
      <w:r w:rsidRPr="009F5400">
        <w:rPr>
          <w:rFonts w:asciiTheme="majorBidi" w:eastAsia="Times New Roman" w:hAnsiTheme="majorBidi"/>
          <w:b/>
          <w:bCs/>
          <w:sz w:val="24"/>
          <w:szCs w:val="24"/>
          <w:lang w:val="fr-MA"/>
        </w:rPr>
        <w:t xml:space="preserve">-id (sous-option 6). La sous-option </w:t>
      </w:r>
      <w:proofErr w:type="spellStart"/>
      <w:r w:rsidRPr="009F5400">
        <w:rPr>
          <w:rFonts w:asciiTheme="majorBidi" w:eastAsia="Times New Roman" w:hAnsiTheme="majorBidi"/>
          <w:b/>
          <w:bCs/>
          <w:sz w:val="24"/>
          <w:szCs w:val="24"/>
          <w:lang w:val="fr-MA"/>
        </w:rPr>
        <w:t>subscriber</w:t>
      </w:r>
      <w:proofErr w:type="spellEnd"/>
      <w:r w:rsidRPr="009F5400">
        <w:rPr>
          <w:rFonts w:asciiTheme="majorBidi" w:eastAsia="Times New Roman" w:hAnsiTheme="majorBidi"/>
          <w:b/>
          <w:bCs/>
          <w:sz w:val="24"/>
          <w:szCs w:val="24"/>
          <w:lang w:val="fr-MA"/>
        </w:rPr>
        <w:t xml:space="preserve">-id transportée dans les messages transmis par le client sera utilisée en interne par le serveur comme substitut du client-id pour l'attribution des adresses et la gestion des baux. Et pour rendre possible l'attribution basée sur le port, les utilisateurs doivent associer l'identifiant de l'abonné au port auquel le dispositif hôte du client est connecté. </w:t>
      </w:r>
      <w:proofErr w:type="gramStart"/>
      <w:r w:rsidRPr="009F5400">
        <w:rPr>
          <w:rFonts w:asciiTheme="majorBidi" w:eastAsia="Times New Roman" w:hAnsiTheme="majorBidi"/>
          <w:b/>
          <w:bCs/>
          <w:sz w:val="24"/>
          <w:szCs w:val="24"/>
          <w:lang w:val="fr-MA"/>
        </w:rPr>
        <w:t>le</w:t>
      </w:r>
      <w:proofErr w:type="gramEnd"/>
      <w:r w:rsidRPr="009F5400">
        <w:rPr>
          <w:rFonts w:asciiTheme="majorBidi" w:eastAsia="Times New Roman" w:hAnsiTheme="majorBidi"/>
          <w:b/>
          <w:bCs/>
          <w:sz w:val="24"/>
          <w:szCs w:val="24"/>
          <w:lang w:val="fr-MA"/>
        </w:rPr>
        <w:t xml:space="preserve"> dispositif hôte du client est connecté.</w:t>
      </w:r>
    </w:p>
    <w:p w14:paraId="09138019" w14:textId="77777777" w:rsidR="009F5400" w:rsidRPr="009F5400" w:rsidRDefault="009F5400" w:rsidP="009F5400">
      <w:pPr>
        <w:pStyle w:val="Heading1"/>
        <w:rPr>
          <w:rFonts w:asciiTheme="majorBidi" w:eastAsia="Times New Roman" w:hAnsiTheme="majorBidi"/>
          <w:b/>
          <w:bCs/>
          <w:sz w:val="24"/>
          <w:szCs w:val="24"/>
          <w:lang w:val="fr-MA"/>
        </w:rPr>
      </w:pPr>
    </w:p>
    <w:p w14:paraId="4C2606B7" w14:textId="77777777" w:rsidR="009F5400" w:rsidRPr="009F5400" w:rsidRDefault="009F5400" w:rsidP="009F5400">
      <w:pPr>
        <w:jc w:val="both"/>
        <w:rPr>
          <w:rFonts w:asciiTheme="majorBidi" w:hAnsiTheme="majorBidi" w:cstheme="majorBidi"/>
          <w:lang w:val="fr-MA"/>
        </w:rPr>
      </w:pPr>
      <w:r w:rsidRPr="009F5400">
        <w:rPr>
          <w:rFonts w:asciiTheme="majorBidi" w:hAnsiTheme="majorBidi" w:cstheme="majorBidi"/>
          <w:noProof/>
          <w:lang w:val="fr-MA"/>
        </w:rPr>
        <w:lastRenderedPageBreak/>
        <w:drawing>
          <wp:inline distT="0" distB="0" distL="0" distR="0" wp14:anchorId="4761D6BD" wp14:editId="0F77F6F1">
            <wp:extent cx="597217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972175" cy="2705100"/>
                    </a:xfrm>
                    <a:prstGeom prst="rect">
                      <a:avLst/>
                    </a:prstGeom>
                  </pic:spPr>
                </pic:pic>
              </a:graphicData>
            </a:graphic>
          </wp:inline>
        </w:drawing>
      </w:r>
    </w:p>
    <w:p w14:paraId="69DC66D5" w14:textId="77777777" w:rsidR="009F5400" w:rsidRPr="009F5400" w:rsidRDefault="009F5400" w:rsidP="009F5400">
      <w:pPr>
        <w:jc w:val="both"/>
        <w:rPr>
          <w:rFonts w:asciiTheme="majorBidi" w:hAnsiTheme="majorBidi" w:cstheme="majorBidi"/>
          <w:lang w:val="fr-MA"/>
        </w:rPr>
      </w:pPr>
      <w:r w:rsidRPr="009F5400">
        <w:rPr>
          <w:rFonts w:asciiTheme="majorBidi" w:hAnsiTheme="majorBidi" w:cstheme="majorBidi"/>
          <w:noProof/>
          <w:lang w:val="fr-MA"/>
        </w:rPr>
        <w:drawing>
          <wp:inline distT="0" distB="0" distL="0" distR="0" wp14:anchorId="08492CB5" wp14:editId="7A44D538">
            <wp:extent cx="5972175" cy="32232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972175" cy="3223260"/>
                    </a:xfrm>
                    <a:prstGeom prst="rect">
                      <a:avLst/>
                    </a:prstGeom>
                  </pic:spPr>
                </pic:pic>
              </a:graphicData>
            </a:graphic>
          </wp:inline>
        </w:drawing>
      </w:r>
    </w:p>
    <w:p w14:paraId="21F34B6A" w14:textId="77777777" w:rsidR="009F5400" w:rsidRPr="009F5400" w:rsidRDefault="009F5400" w:rsidP="00DE4157">
      <w:pPr>
        <w:rPr>
          <w:rFonts w:asciiTheme="majorBidi" w:hAnsiTheme="majorBidi" w:cstheme="majorBidi"/>
          <w:lang w:val="fr-MA"/>
        </w:rPr>
      </w:pPr>
    </w:p>
    <w:p w14:paraId="264BFCC7" w14:textId="77777777" w:rsidR="0050111C" w:rsidRPr="009F5400" w:rsidRDefault="0050111C" w:rsidP="00DE4157">
      <w:pPr>
        <w:rPr>
          <w:rFonts w:asciiTheme="majorBidi" w:hAnsiTheme="majorBidi" w:cstheme="majorBidi"/>
          <w:lang w:val="fr-MA"/>
        </w:rPr>
      </w:pPr>
    </w:p>
    <w:p w14:paraId="4B924E83" w14:textId="65114383" w:rsidR="00F85A79" w:rsidRPr="009F5400" w:rsidRDefault="00F85A79" w:rsidP="0050111C">
      <w:pPr>
        <w:jc w:val="both"/>
        <w:rPr>
          <w:rFonts w:asciiTheme="majorBidi" w:hAnsiTheme="majorBidi" w:cstheme="majorBidi"/>
          <w:lang w:val="fr-MA"/>
        </w:rPr>
      </w:pPr>
    </w:p>
    <w:p w14:paraId="6257E875" w14:textId="617DB19C" w:rsidR="0050111C" w:rsidRPr="009F5400" w:rsidRDefault="0050111C" w:rsidP="0050111C">
      <w:pPr>
        <w:jc w:val="both"/>
        <w:rPr>
          <w:rFonts w:asciiTheme="majorBidi" w:hAnsiTheme="majorBidi" w:cstheme="majorBidi"/>
          <w:lang w:val="fr-MA"/>
        </w:rPr>
      </w:pPr>
    </w:p>
    <w:p w14:paraId="2E139719" w14:textId="4098635D" w:rsidR="0050111C" w:rsidRPr="009F5400" w:rsidRDefault="0050111C" w:rsidP="0050111C">
      <w:pPr>
        <w:jc w:val="both"/>
        <w:rPr>
          <w:rFonts w:asciiTheme="majorBidi" w:hAnsiTheme="majorBidi" w:cstheme="majorBidi"/>
          <w:lang w:val="fr-MA"/>
        </w:rPr>
      </w:pPr>
    </w:p>
    <w:p w14:paraId="3128B2FD" w14:textId="01676357" w:rsidR="0050111C" w:rsidRPr="009F5400" w:rsidRDefault="0050111C" w:rsidP="0050111C">
      <w:pPr>
        <w:jc w:val="both"/>
        <w:rPr>
          <w:rFonts w:asciiTheme="majorBidi" w:hAnsiTheme="majorBidi" w:cstheme="majorBidi"/>
          <w:lang w:val="fr-MA"/>
        </w:rPr>
      </w:pPr>
    </w:p>
    <w:p w14:paraId="765AA265" w14:textId="0E14F9D4" w:rsidR="0050111C" w:rsidRPr="009F5400" w:rsidRDefault="0050111C" w:rsidP="0050111C">
      <w:pPr>
        <w:jc w:val="both"/>
        <w:rPr>
          <w:rFonts w:asciiTheme="majorBidi" w:hAnsiTheme="majorBidi" w:cstheme="majorBidi"/>
          <w:lang w:val="fr-MA"/>
        </w:rPr>
      </w:pPr>
    </w:p>
    <w:p w14:paraId="55C0DFB4" w14:textId="6352E43D" w:rsidR="0050111C" w:rsidRPr="009F5400" w:rsidRDefault="0050111C" w:rsidP="0050111C">
      <w:pPr>
        <w:jc w:val="both"/>
        <w:rPr>
          <w:rFonts w:asciiTheme="majorBidi" w:hAnsiTheme="majorBidi" w:cstheme="majorBidi"/>
          <w:lang w:val="fr-MA"/>
        </w:rPr>
      </w:pPr>
    </w:p>
    <w:p w14:paraId="7E0AEEEB" w14:textId="047CA9C2" w:rsidR="0050111C" w:rsidRPr="009F5400" w:rsidRDefault="0050111C" w:rsidP="0050111C">
      <w:pPr>
        <w:jc w:val="both"/>
        <w:rPr>
          <w:rFonts w:asciiTheme="majorBidi" w:hAnsiTheme="majorBidi" w:cstheme="majorBidi"/>
          <w:lang w:val="fr-MA"/>
        </w:rPr>
      </w:pPr>
    </w:p>
    <w:p w14:paraId="7F5E52DF" w14:textId="772DA0E5" w:rsidR="009F5400" w:rsidRPr="009F5400" w:rsidRDefault="00C33F1E" w:rsidP="009F5400">
      <w:pPr>
        <w:pStyle w:val="Heading1"/>
        <w:rPr>
          <w:rFonts w:asciiTheme="majorBidi" w:eastAsia="Times New Roman" w:hAnsiTheme="majorBidi"/>
          <w:b/>
          <w:bCs/>
          <w:color w:val="003D8D"/>
          <w:sz w:val="32"/>
          <w:szCs w:val="32"/>
          <w:lang w:val="fr-MA"/>
        </w:rPr>
      </w:pPr>
      <w:r w:rsidRPr="00C33F1E">
        <w:rPr>
          <w:rFonts w:asciiTheme="majorBidi" w:eastAsia="Times New Roman" w:hAnsiTheme="majorBidi"/>
          <w:b/>
          <w:bCs/>
          <w:color w:val="003D8D"/>
          <w:sz w:val="32"/>
          <w:szCs w:val="32"/>
          <w:lang w:val="fr-MA"/>
        </w:rPr>
        <w:lastRenderedPageBreak/>
        <w:t>Configuration du DHCP</w:t>
      </w:r>
      <w:r>
        <w:rPr>
          <w:rFonts w:asciiTheme="majorBidi" w:eastAsia="Times New Roman" w:hAnsiTheme="majorBidi"/>
          <w:b/>
          <w:bCs/>
          <w:color w:val="003D8D"/>
          <w:sz w:val="32"/>
          <w:szCs w:val="32"/>
          <w:lang w:val="fr-MA"/>
        </w:rPr>
        <w:t xml:space="preserve"> </w:t>
      </w:r>
      <w:r w:rsidR="009F5400" w:rsidRPr="009F5400">
        <w:rPr>
          <w:rFonts w:asciiTheme="majorBidi" w:eastAsia="Times New Roman" w:hAnsiTheme="majorBidi"/>
          <w:b/>
          <w:bCs/>
          <w:color w:val="003D8D"/>
          <w:sz w:val="32"/>
          <w:szCs w:val="32"/>
          <w:lang w:val="fr-MA"/>
        </w:rPr>
        <w:t>:</w:t>
      </w:r>
    </w:p>
    <w:p w14:paraId="609E2374" w14:textId="77777777" w:rsidR="009F5400" w:rsidRPr="009F5400" w:rsidRDefault="009F5400" w:rsidP="009F5400">
      <w:pPr>
        <w:pStyle w:val="Heading1"/>
        <w:rPr>
          <w:rFonts w:asciiTheme="majorBidi" w:eastAsia="Times New Roman" w:hAnsiTheme="majorBidi"/>
          <w:b/>
          <w:bCs/>
          <w:sz w:val="24"/>
          <w:szCs w:val="24"/>
          <w:lang w:val="fr-MA"/>
        </w:rPr>
      </w:pPr>
    </w:p>
    <w:p w14:paraId="27DF5AD6" w14:textId="04B48276" w:rsidR="009F5400" w:rsidRDefault="0011097F" w:rsidP="004B3FAB">
      <w:pPr>
        <w:pStyle w:val="Heading1"/>
        <w:rPr>
          <w:rFonts w:asciiTheme="majorBidi" w:eastAsia="Times New Roman" w:hAnsiTheme="majorBidi"/>
          <w:b/>
          <w:bCs/>
          <w:sz w:val="24"/>
          <w:szCs w:val="24"/>
          <w:lang w:val="fr-MA"/>
        </w:rPr>
      </w:pPr>
      <w:r>
        <w:rPr>
          <w:rFonts w:asciiTheme="majorBidi" w:eastAsia="Times New Roman" w:hAnsiTheme="majorBidi"/>
          <w:b/>
          <w:bCs/>
          <w:sz w:val="24"/>
          <w:szCs w:val="24"/>
          <w:lang w:val="fr-MA"/>
        </w:rPr>
        <w:t>L</w:t>
      </w:r>
      <w:r w:rsidRPr="0011097F">
        <w:rPr>
          <w:rFonts w:asciiTheme="majorBidi" w:eastAsia="Times New Roman" w:hAnsiTheme="majorBidi"/>
          <w:b/>
          <w:bCs/>
          <w:sz w:val="24"/>
          <w:szCs w:val="24"/>
          <w:lang w:val="fr-MA"/>
        </w:rPr>
        <w:t xml:space="preserve">a configuration va être simulée à l'aide de Cisco </w:t>
      </w:r>
      <w:proofErr w:type="spellStart"/>
      <w:r w:rsidRPr="0011097F">
        <w:rPr>
          <w:rFonts w:asciiTheme="majorBidi" w:eastAsia="Times New Roman" w:hAnsiTheme="majorBidi"/>
          <w:b/>
          <w:bCs/>
          <w:sz w:val="24"/>
          <w:szCs w:val="24"/>
          <w:lang w:val="fr-MA"/>
        </w:rPr>
        <w:t>Packet</w:t>
      </w:r>
      <w:proofErr w:type="spellEnd"/>
      <w:r w:rsidRPr="0011097F">
        <w:rPr>
          <w:rFonts w:asciiTheme="majorBidi" w:eastAsia="Times New Roman" w:hAnsiTheme="majorBidi"/>
          <w:b/>
          <w:bCs/>
          <w:sz w:val="24"/>
          <w:szCs w:val="24"/>
          <w:lang w:val="fr-MA"/>
        </w:rPr>
        <w:t xml:space="preserve"> Tracer.</w:t>
      </w:r>
    </w:p>
    <w:p w14:paraId="309E1A89" w14:textId="3C6CC3A6" w:rsidR="0011097F" w:rsidRDefault="0011097F" w:rsidP="004B3FAB">
      <w:pPr>
        <w:pStyle w:val="Heading1"/>
        <w:rPr>
          <w:rFonts w:asciiTheme="majorBidi" w:eastAsia="Times New Roman" w:hAnsiTheme="majorBidi"/>
          <w:b/>
          <w:bCs/>
          <w:sz w:val="24"/>
          <w:szCs w:val="24"/>
          <w:lang w:val="fr-MA"/>
        </w:rPr>
      </w:pPr>
    </w:p>
    <w:p w14:paraId="339A94E4" w14:textId="3889696F" w:rsidR="0011097F" w:rsidRDefault="00C261EC" w:rsidP="004B3FAB">
      <w:pPr>
        <w:pStyle w:val="Heading1"/>
        <w:rPr>
          <w:rFonts w:asciiTheme="majorBidi" w:eastAsia="Times New Roman" w:hAnsiTheme="majorBidi"/>
          <w:b/>
          <w:bCs/>
          <w:sz w:val="24"/>
          <w:szCs w:val="24"/>
          <w:lang w:val="fr-MA"/>
        </w:rPr>
      </w:pPr>
      <w:r>
        <w:rPr>
          <w:rFonts w:asciiTheme="majorBidi" w:eastAsia="Times New Roman" w:hAnsiTheme="majorBidi"/>
          <w:b/>
          <w:bCs/>
          <w:sz w:val="24"/>
          <w:szCs w:val="24"/>
          <w:lang w:val="fr-MA"/>
        </w:rPr>
        <w:t>N</w:t>
      </w:r>
      <w:r w:rsidRPr="00C261EC">
        <w:rPr>
          <w:rFonts w:asciiTheme="majorBidi" w:eastAsia="Times New Roman" w:hAnsiTheme="majorBidi"/>
          <w:b/>
          <w:bCs/>
          <w:sz w:val="24"/>
          <w:szCs w:val="24"/>
          <w:lang w:val="fr-MA"/>
        </w:rPr>
        <w:t>ous commençons par construire la topologie du réseau :</w:t>
      </w:r>
    </w:p>
    <w:p w14:paraId="6731F567" w14:textId="02A06922" w:rsidR="00C261EC" w:rsidRDefault="00C261EC" w:rsidP="004B3FAB">
      <w:pPr>
        <w:pStyle w:val="Heading1"/>
        <w:rPr>
          <w:rFonts w:asciiTheme="majorBidi" w:eastAsia="Times New Roman" w:hAnsiTheme="majorBidi"/>
          <w:b/>
          <w:bCs/>
          <w:sz w:val="24"/>
          <w:szCs w:val="24"/>
          <w:lang w:val="fr-MA"/>
        </w:rPr>
      </w:pPr>
    </w:p>
    <w:p w14:paraId="5EEDE25D" w14:textId="2B532E95" w:rsidR="00C261EC" w:rsidRDefault="00C261EC" w:rsidP="00C261EC">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60035693" wp14:editId="08973183">
            <wp:extent cx="4511431" cy="345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511431" cy="3459780"/>
                    </a:xfrm>
                    <a:prstGeom prst="rect">
                      <a:avLst/>
                    </a:prstGeom>
                  </pic:spPr>
                </pic:pic>
              </a:graphicData>
            </a:graphic>
          </wp:inline>
        </w:drawing>
      </w:r>
    </w:p>
    <w:p w14:paraId="0B529F30" w14:textId="4EF5B187" w:rsidR="00C261EC" w:rsidRDefault="00C261EC" w:rsidP="00C261EC">
      <w:pPr>
        <w:pStyle w:val="Heading1"/>
        <w:rPr>
          <w:rFonts w:asciiTheme="majorBidi" w:eastAsia="Times New Roman" w:hAnsiTheme="majorBidi"/>
          <w:b/>
          <w:bCs/>
          <w:sz w:val="24"/>
          <w:szCs w:val="24"/>
          <w:lang w:val="fr-MA"/>
        </w:rPr>
      </w:pPr>
      <w:r w:rsidRPr="00C261EC">
        <w:rPr>
          <w:rFonts w:asciiTheme="majorBidi" w:eastAsia="Times New Roman" w:hAnsiTheme="majorBidi"/>
          <w:b/>
          <w:bCs/>
          <w:sz w:val="24"/>
          <w:szCs w:val="24"/>
          <w:lang w:val="fr-MA"/>
        </w:rPr>
        <w:t xml:space="preserve">Sur le routeur, </w:t>
      </w:r>
      <w:r w:rsidR="00EF52B5">
        <w:rPr>
          <w:rFonts w:asciiTheme="majorBidi" w:eastAsia="Times New Roman" w:hAnsiTheme="majorBidi"/>
          <w:b/>
          <w:bCs/>
          <w:sz w:val="24"/>
          <w:szCs w:val="24"/>
          <w:lang w:val="fr-MA"/>
        </w:rPr>
        <w:t xml:space="preserve">On va </w:t>
      </w:r>
      <w:r w:rsidRPr="00C261EC">
        <w:rPr>
          <w:rFonts w:asciiTheme="majorBidi" w:eastAsia="Times New Roman" w:hAnsiTheme="majorBidi"/>
          <w:b/>
          <w:bCs/>
          <w:sz w:val="24"/>
          <w:szCs w:val="24"/>
          <w:lang w:val="fr-MA"/>
        </w:rPr>
        <w:t>configure</w:t>
      </w:r>
      <w:r w:rsidR="00EF52B5">
        <w:rPr>
          <w:rFonts w:asciiTheme="majorBidi" w:eastAsia="Times New Roman" w:hAnsiTheme="majorBidi"/>
          <w:b/>
          <w:bCs/>
          <w:sz w:val="24"/>
          <w:szCs w:val="24"/>
          <w:lang w:val="fr-MA"/>
        </w:rPr>
        <w:t>r</w:t>
      </w:r>
      <w:r w:rsidRPr="00C261EC">
        <w:rPr>
          <w:rFonts w:asciiTheme="majorBidi" w:eastAsia="Times New Roman" w:hAnsiTheme="majorBidi"/>
          <w:b/>
          <w:bCs/>
          <w:sz w:val="24"/>
          <w:szCs w:val="24"/>
          <w:lang w:val="fr-MA"/>
        </w:rPr>
        <w:t xml:space="preserve"> l'interface fa0/0 pour qu'elle serve de passerelle par défaut pour notre réseau local.</w:t>
      </w:r>
    </w:p>
    <w:p w14:paraId="16C2C40F" w14:textId="48E8298C" w:rsidR="00C261EC" w:rsidRDefault="00C261EC" w:rsidP="00C261EC">
      <w:pPr>
        <w:pStyle w:val="Heading1"/>
        <w:rPr>
          <w:rFonts w:asciiTheme="majorBidi" w:eastAsia="Times New Roman" w:hAnsiTheme="majorBidi"/>
          <w:b/>
          <w:bCs/>
          <w:sz w:val="24"/>
          <w:szCs w:val="24"/>
          <w:lang w:val="fr-MA"/>
        </w:rPr>
      </w:pPr>
    </w:p>
    <w:p w14:paraId="0D8EBF3F" w14:textId="3AB36E9D" w:rsidR="00C261EC" w:rsidRDefault="00C261EC" w:rsidP="00C261EC">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01A2E31B" wp14:editId="27A3319F">
            <wp:extent cx="4816257" cy="366553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816257" cy="3665538"/>
                    </a:xfrm>
                    <a:prstGeom prst="rect">
                      <a:avLst/>
                    </a:prstGeom>
                  </pic:spPr>
                </pic:pic>
              </a:graphicData>
            </a:graphic>
          </wp:inline>
        </w:drawing>
      </w:r>
    </w:p>
    <w:p w14:paraId="10A74C50" w14:textId="7D275347" w:rsidR="00C261EC" w:rsidRDefault="00C261EC" w:rsidP="00C261EC">
      <w:pPr>
        <w:pStyle w:val="Heading1"/>
        <w:jc w:val="center"/>
        <w:rPr>
          <w:rFonts w:asciiTheme="majorBidi" w:eastAsia="Times New Roman" w:hAnsiTheme="majorBidi"/>
          <w:b/>
          <w:bCs/>
          <w:sz w:val="24"/>
          <w:szCs w:val="24"/>
          <w:lang w:val="fr-MA"/>
        </w:rPr>
      </w:pPr>
    </w:p>
    <w:p w14:paraId="68B2D02A" w14:textId="5C128E1A" w:rsidR="00C261EC" w:rsidRDefault="00EF52B5" w:rsidP="00EF52B5">
      <w:pPr>
        <w:pStyle w:val="Heading1"/>
        <w:rPr>
          <w:rFonts w:asciiTheme="majorBidi" w:eastAsia="Times New Roman" w:hAnsiTheme="majorBidi"/>
          <w:b/>
          <w:bCs/>
          <w:sz w:val="24"/>
          <w:szCs w:val="24"/>
          <w:lang w:val="fr-MA"/>
        </w:rPr>
      </w:pPr>
      <w:r>
        <w:rPr>
          <w:rFonts w:asciiTheme="majorBidi" w:eastAsia="Times New Roman" w:hAnsiTheme="majorBidi"/>
          <w:b/>
          <w:bCs/>
          <w:sz w:val="24"/>
          <w:szCs w:val="24"/>
          <w:lang w:val="fr-MA"/>
        </w:rPr>
        <w:lastRenderedPageBreak/>
        <w:t>On va c</w:t>
      </w:r>
      <w:r w:rsidRPr="00EF52B5">
        <w:rPr>
          <w:rFonts w:asciiTheme="majorBidi" w:eastAsia="Times New Roman" w:hAnsiTheme="majorBidi"/>
          <w:b/>
          <w:bCs/>
          <w:sz w:val="24"/>
          <w:szCs w:val="24"/>
          <w:lang w:val="fr-MA"/>
        </w:rPr>
        <w:t>onfigure</w:t>
      </w:r>
      <w:r>
        <w:rPr>
          <w:rFonts w:asciiTheme="majorBidi" w:eastAsia="Times New Roman" w:hAnsiTheme="majorBidi"/>
          <w:b/>
          <w:bCs/>
          <w:sz w:val="24"/>
          <w:szCs w:val="24"/>
          <w:lang w:val="fr-MA"/>
        </w:rPr>
        <w:t>r</w:t>
      </w:r>
      <w:r w:rsidRPr="00EF52B5">
        <w:rPr>
          <w:rFonts w:asciiTheme="majorBidi" w:eastAsia="Times New Roman" w:hAnsiTheme="majorBidi"/>
          <w:b/>
          <w:bCs/>
          <w:sz w:val="24"/>
          <w:szCs w:val="24"/>
          <w:lang w:val="fr-MA"/>
        </w:rPr>
        <w:t xml:space="preserve"> le serveur DHCP sur le routeur. Dans le serveur, nous allons définir un pool DHCP d'adresses IP à attribuer aux hôtes, une passerelle par défaut pour le réseau local et un serveur DNS.</w:t>
      </w:r>
    </w:p>
    <w:p w14:paraId="4EE26265" w14:textId="5DE5AC8F" w:rsidR="00EF52B5" w:rsidRDefault="00EF52B5" w:rsidP="00EF52B5">
      <w:pPr>
        <w:pStyle w:val="Heading1"/>
        <w:rPr>
          <w:rFonts w:asciiTheme="majorBidi" w:eastAsia="Times New Roman" w:hAnsiTheme="majorBidi"/>
          <w:b/>
          <w:bCs/>
          <w:sz w:val="24"/>
          <w:szCs w:val="24"/>
          <w:lang w:val="fr-MA"/>
        </w:rPr>
      </w:pPr>
    </w:p>
    <w:p w14:paraId="4F19CB0E" w14:textId="7A691884" w:rsidR="00EF52B5" w:rsidRDefault="00EF52B5" w:rsidP="00EF52B5">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1A0C4237" wp14:editId="273A15F5">
            <wp:extent cx="4831499" cy="217188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831499" cy="2171888"/>
                    </a:xfrm>
                    <a:prstGeom prst="rect">
                      <a:avLst/>
                    </a:prstGeom>
                  </pic:spPr>
                </pic:pic>
              </a:graphicData>
            </a:graphic>
          </wp:inline>
        </w:drawing>
      </w:r>
    </w:p>
    <w:p w14:paraId="2CDE68DB" w14:textId="6B69586C" w:rsidR="00EF52B5" w:rsidRDefault="00EF52B5" w:rsidP="00EF52B5">
      <w:pPr>
        <w:pStyle w:val="Heading1"/>
        <w:jc w:val="center"/>
        <w:rPr>
          <w:rFonts w:asciiTheme="majorBidi" w:eastAsia="Times New Roman" w:hAnsiTheme="majorBidi"/>
          <w:b/>
          <w:bCs/>
          <w:sz w:val="24"/>
          <w:szCs w:val="24"/>
          <w:lang w:val="fr-MA"/>
        </w:rPr>
      </w:pPr>
    </w:p>
    <w:p w14:paraId="43721049" w14:textId="77777777" w:rsidR="00EF52B5" w:rsidRDefault="00EF52B5" w:rsidP="00EF52B5">
      <w:pPr>
        <w:pStyle w:val="Heading1"/>
        <w:rPr>
          <w:rFonts w:asciiTheme="majorBidi" w:eastAsia="Times New Roman" w:hAnsiTheme="majorBidi"/>
          <w:b/>
          <w:bCs/>
          <w:sz w:val="24"/>
          <w:szCs w:val="24"/>
          <w:lang w:val="fr-MA"/>
        </w:rPr>
      </w:pPr>
    </w:p>
    <w:p w14:paraId="1E0A0C2E" w14:textId="77777777" w:rsidR="00EF52B5" w:rsidRPr="00EF52B5" w:rsidRDefault="00EF52B5" w:rsidP="00EF52B5">
      <w:pPr>
        <w:pStyle w:val="Heading1"/>
        <w:rPr>
          <w:rFonts w:asciiTheme="majorBidi" w:eastAsia="Times New Roman" w:hAnsiTheme="majorBidi"/>
          <w:b/>
          <w:bCs/>
          <w:sz w:val="24"/>
          <w:szCs w:val="24"/>
          <w:lang w:val="fr-MA"/>
        </w:rPr>
      </w:pPr>
      <w:r w:rsidRPr="00EF52B5">
        <w:rPr>
          <w:rFonts w:asciiTheme="majorBidi" w:eastAsia="Times New Roman" w:hAnsiTheme="majorBidi"/>
          <w:b/>
          <w:bCs/>
          <w:sz w:val="24"/>
          <w:szCs w:val="24"/>
          <w:lang w:val="fr-MA"/>
        </w:rPr>
        <w:t xml:space="preserve">Nous pouvons ajouter la commande </w:t>
      </w:r>
      <w:proofErr w:type="spellStart"/>
      <w:r w:rsidRPr="00EF52B5">
        <w:rPr>
          <w:rFonts w:asciiTheme="majorBidi" w:eastAsia="Times New Roman" w:hAnsiTheme="majorBidi"/>
          <w:b/>
          <w:bCs/>
          <w:sz w:val="24"/>
          <w:szCs w:val="24"/>
          <w:lang w:val="fr-MA"/>
        </w:rPr>
        <w:t>ip</w:t>
      </w:r>
      <w:proofErr w:type="spellEnd"/>
      <w:r w:rsidRPr="00EF52B5">
        <w:rPr>
          <w:rFonts w:asciiTheme="majorBidi" w:eastAsia="Times New Roman" w:hAnsiTheme="majorBidi"/>
          <w:b/>
          <w:bCs/>
          <w:sz w:val="24"/>
          <w:szCs w:val="24"/>
          <w:lang w:val="fr-MA"/>
        </w:rPr>
        <w:t xml:space="preserve"> </w:t>
      </w:r>
      <w:proofErr w:type="spellStart"/>
      <w:r w:rsidRPr="00EF52B5">
        <w:rPr>
          <w:rFonts w:asciiTheme="majorBidi" w:eastAsia="Times New Roman" w:hAnsiTheme="majorBidi"/>
          <w:b/>
          <w:bCs/>
          <w:sz w:val="24"/>
          <w:szCs w:val="24"/>
          <w:lang w:val="fr-MA"/>
        </w:rPr>
        <w:t>dhcp</w:t>
      </w:r>
      <w:proofErr w:type="spellEnd"/>
      <w:r w:rsidRPr="00EF52B5">
        <w:rPr>
          <w:rFonts w:asciiTheme="majorBidi" w:eastAsia="Times New Roman" w:hAnsiTheme="majorBidi"/>
          <w:b/>
          <w:bCs/>
          <w:sz w:val="24"/>
          <w:szCs w:val="24"/>
          <w:lang w:val="fr-MA"/>
        </w:rPr>
        <w:t xml:space="preserve"> </w:t>
      </w:r>
      <w:proofErr w:type="spellStart"/>
      <w:r w:rsidRPr="00EF52B5">
        <w:rPr>
          <w:rFonts w:asciiTheme="majorBidi" w:eastAsia="Times New Roman" w:hAnsiTheme="majorBidi"/>
          <w:b/>
          <w:bCs/>
          <w:sz w:val="24"/>
          <w:szCs w:val="24"/>
          <w:lang w:val="fr-MA"/>
        </w:rPr>
        <w:t>excluded-address</w:t>
      </w:r>
      <w:proofErr w:type="spellEnd"/>
      <w:r w:rsidRPr="00EF52B5">
        <w:rPr>
          <w:rFonts w:asciiTheme="majorBidi" w:eastAsia="Times New Roman" w:hAnsiTheme="majorBidi"/>
          <w:b/>
          <w:bCs/>
          <w:sz w:val="24"/>
          <w:szCs w:val="24"/>
          <w:lang w:val="fr-MA"/>
        </w:rPr>
        <w:t xml:space="preserve"> à notre configuration afin de configurer le routeur pour exclure les adresses 192.168.1.1 à 192.168.1.10 lors de l'attribution d'adresses aux clients. La commande </w:t>
      </w:r>
      <w:proofErr w:type="spellStart"/>
      <w:r w:rsidRPr="00EF52B5">
        <w:rPr>
          <w:rFonts w:asciiTheme="majorBidi" w:eastAsia="Times New Roman" w:hAnsiTheme="majorBidi"/>
          <w:b/>
          <w:bCs/>
          <w:sz w:val="24"/>
          <w:szCs w:val="24"/>
          <w:lang w:val="fr-MA"/>
        </w:rPr>
        <w:t>ip</w:t>
      </w:r>
      <w:proofErr w:type="spellEnd"/>
      <w:r w:rsidRPr="00EF52B5">
        <w:rPr>
          <w:rFonts w:asciiTheme="majorBidi" w:eastAsia="Times New Roman" w:hAnsiTheme="majorBidi"/>
          <w:b/>
          <w:bCs/>
          <w:sz w:val="24"/>
          <w:szCs w:val="24"/>
          <w:lang w:val="fr-MA"/>
        </w:rPr>
        <w:t xml:space="preserve"> </w:t>
      </w:r>
      <w:proofErr w:type="spellStart"/>
      <w:r w:rsidRPr="00EF52B5">
        <w:rPr>
          <w:rFonts w:asciiTheme="majorBidi" w:eastAsia="Times New Roman" w:hAnsiTheme="majorBidi"/>
          <w:b/>
          <w:bCs/>
          <w:sz w:val="24"/>
          <w:szCs w:val="24"/>
          <w:lang w:val="fr-MA"/>
        </w:rPr>
        <w:t>dhcp</w:t>
      </w:r>
      <w:proofErr w:type="spellEnd"/>
      <w:r w:rsidRPr="00EF52B5">
        <w:rPr>
          <w:rFonts w:asciiTheme="majorBidi" w:eastAsia="Times New Roman" w:hAnsiTheme="majorBidi"/>
          <w:b/>
          <w:bCs/>
          <w:sz w:val="24"/>
          <w:szCs w:val="24"/>
          <w:lang w:val="fr-MA"/>
        </w:rPr>
        <w:t xml:space="preserve"> </w:t>
      </w:r>
      <w:proofErr w:type="spellStart"/>
      <w:r w:rsidRPr="00EF52B5">
        <w:rPr>
          <w:rFonts w:asciiTheme="majorBidi" w:eastAsia="Times New Roman" w:hAnsiTheme="majorBidi"/>
          <w:b/>
          <w:bCs/>
          <w:sz w:val="24"/>
          <w:szCs w:val="24"/>
          <w:lang w:val="fr-MA"/>
        </w:rPr>
        <w:t>excluded-address</w:t>
      </w:r>
      <w:proofErr w:type="spellEnd"/>
      <w:r w:rsidRPr="00EF52B5">
        <w:rPr>
          <w:rFonts w:asciiTheme="majorBidi" w:eastAsia="Times New Roman" w:hAnsiTheme="majorBidi"/>
          <w:b/>
          <w:bCs/>
          <w:sz w:val="24"/>
          <w:szCs w:val="24"/>
          <w:lang w:val="fr-MA"/>
        </w:rPr>
        <w:t xml:space="preserve"> peut être utilisée pour réserver des adresses qui sont attribuées de manière statique à des hôtes clés.</w:t>
      </w:r>
    </w:p>
    <w:p w14:paraId="02821310" w14:textId="77777777" w:rsidR="00EF52B5" w:rsidRPr="00EF52B5" w:rsidRDefault="00EF52B5" w:rsidP="00EF52B5">
      <w:pPr>
        <w:pStyle w:val="Heading1"/>
        <w:rPr>
          <w:rFonts w:asciiTheme="majorBidi" w:eastAsia="Times New Roman" w:hAnsiTheme="majorBidi"/>
          <w:b/>
          <w:bCs/>
          <w:sz w:val="24"/>
          <w:szCs w:val="24"/>
          <w:lang w:val="fr-MA"/>
        </w:rPr>
      </w:pPr>
    </w:p>
    <w:p w14:paraId="5321F1D4" w14:textId="4AB12241" w:rsidR="00EF52B5" w:rsidRPr="00EF52B5" w:rsidRDefault="00EF52B5" w:rsidP="00EF52B5">
      <w:pPr>
        <w:pStyle w:val="Heading1"/>
        <w:rPr>
          <w:rFonts w:asciiTheme="majorBidi" w:eastAsia="Times New Roman" w:hAnsiTheme="majorBidi"/>
          <w:b/>
          <w:bCs/>
          <w:sz w:val="24"/>
          <w:szCs w:val="24"/>
          <w:lang w:val="fr-MA"/>
        </w:rPr>
      </w:pPr>
      <w:r>
        <w:rPr>
          <w:rFonts w:asciiTheme="majorBidi" w:eastAsia="Times New Roman" w:hAnsiTheme="majorBidi"/>
          <w:b/>
          <w:bCs/>
          <w:sz w:val="24"/>
          <w:szCs w:val="24"/>
          <w:lang w:val="fr-MA"/>
        </w:rPr>
        <w:t>On va a</w:t>
      </w:r>
      <w:r w:rsidRPr="00EF52B5">
        <w:rPr>
          <w:rFonts w:asciiTheme="majorBidi" w:eastAsia="Times New Roman" w:hAnsiTheme="majorBidi"/>
          <w:b/>
          <w:bCs/>
          <w:sz w:val="24"/>
          <w:szCs w:val="24"/>
          <w:lang w:val="fr-MA"/>
        </w:rPr>
        <w:t>joute</w:t>
      </w:r>
      <w:r>
        <w:rPr>
          <w:rFonts w:asciiTheme="majorBidi" w:eastAsia="Times New Roman" w:hAnsiTheme="majorBidi"/>
          <w:b/>
          <w:bCs/>
          <w:sz w:val="24"/>
          <w:szCs w:val="24"/>
          <w:lang w:val="fr-MA"/>
        </w:rPr>
        <w:t>r</w:t>
      </w:r>
      <w:r w:rsidRPr="00EF52B5">
        <w:rPr>
          <w:rFonts w:asciiTheme="majorBidi" w:eastAsia="Times New Roman" w:hAnsiTheme="majorBidi"/>
          <w:b/>
          <w:bCs/>
          <w:sz w:val="24"/>
          <w:szCs w:val="24"/>
          <w:lang w:val="fr-MA"/>
        </w:rPr>
        <w:t xml:space="preserve"> donc la commande ci-dessus sous le mode de configuration globale.</w:t>
      </w:r>
    </w:p>
    <w:p w14:paraId="58472184" w14:textId="77777777" w:rsidR="00EF52B5" w:rsidRPr="00EF52B5" w:rsidRDefault="00EF52B5" w:rsidP="00EF52B5">
      <w:pPr>
        <w:pStyle w:val="Heading1"/>
        <w:rPr>
          <w:rFonts w:asciiTheme="majorBidi" w:eastAsia="Times New Roman" w:hAnsiTheme="majorBidi"/>
          <w:b/>
          <w:bCs/>
          <w:sz w:val="24"/>
          <w:szCs w:val="24"/>
          <w:lang w:val="fr-MA"/>
        </w:rPr>
      </w:pPr>
    </w:p>
    <w:p w14:paraId="1AB2AE58" w14:textId="6CBCECE9" w:rsidR="00C261EC" w:rsidRDefault="00EF52B5" w:rsidP="00EF52B5">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5BCAE49A" wp14:editId="0F773F1D">
            <wp:extent cx="4740051" cy="28196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740051" cy="281964"/>
                    </a:xfrm>
                    <a:prstGeom prst="rect">
                      <a:avLst/>
                    </a:prstGeom>
                  </pic:spPr>
                </pic:pic>
              </a:graphicData>
            </a:graphic>
          </wp:inline>
        </w:drawing>
      </w:r>
    </w:p>
    <w:p w14:paraId="26D99B62" w14:textId="052AD872" w:rsidR="00EF52B5" w:rsidRDefault="00EF52B5" w:rsidP="00EF52B5">
      <w:pPr>
        <w:pStyle w:val="Heading1"/>
        <w:jc w:val="center"/>
        <w:rPr>
          <w:rFonts w:asciiTheme="majorBidi" w:eastAsia="Times New Roman" w:hAnsiTheme="majorBidi"/>
          <w:b/>
          <w:bCs/>
          <w:sz w:val="24"/>
          <w:szCs w:val="24"/>
          <w:lang w:val="fr-MA"/>
        </w:rPr>
      </w:pPr>
    </w:p>
    <w:p w14:paraId="2D316D07" w14:textId="77777777" w:rsidR="00126475" w:rsidRDefault="00126475" w:rsidP="00126475">
      <w:pPr>
        <w:pStyle w:val="Heading1"/>
        <w:rPr>
          <w:rFonts w:asciiTheme="majorBidi" w:eastAsia="Times New Roman" w:hAnsiTheme="majorBidi"/>
          <w:b/>
          <w:bCs/>
          <w:sz w:val="24"/>
          <w:szCs w:val="24"/>
          <w:lang w:val="fr-MA"/>
        </w:rPr>
      </w:pPr>
    </w:p>
    <w:p w14:paraId="4BF83FBF" w14:textId="77777777" w:rsidR="00126475" w:rsidRDefault="00126475" w:rsidP="00126475">
      <w:pPr>
        <w:pStyle w:val="Heading1"/>
        <w:rPr>
          <w:rFonts w:asciiTheme="majorBidi" w:eastAsia="Times New Roman" w:hAnsiTheme="majorBidi"/>
          <w:b/>
          <w:bCs/>
          <w:sz w:val="24"/>
          <w:szCs w:val="24"/>
          <w:lang w:val="fr-MA"/>
        </w:rPr>
      </w:pPr>
    </w:p>
    <w:p w14:paraId="0FD93F9D" w14:textId="77777777" w:rsidR="00126475" w:rsidRDefault="00126475" w:rsidP="00126475">
      <w:pPr>
        <w:pStyle w:val="Heading1"/>
        <w:rPr>
          <w:rFonts w:asciiTheme="majorBidi" w:eastAsia="Times New Roman" w:hAnsiTheme="majorBidi"/>
          <w:b/>
          <w:bCs/>
          <w:sz w:val="24"/>
          <w:szCs w:val="24"/>
          <w:lang w:val="fr-MA"/>
        </w:rPr>
      </w:pPr>
    </w:p>
    <w:p w14:paraId="30650075" w14:textId="77777777" w:rsidR="00126475" w:rsidRDefault="00126475" w:rsidP="00126475">
      <w:pPr>
        <w:pStyle w:val="Heading1"/>
        <w:rPr>
          <w:rFonts w:asciiTheme="majorBidi" w:eastAsia="Times New Roman" w:hAnsiTheme="majorBidi"/>
          <w:b/>
          <w:bCs/>
          <w:sz w:val="24"/>
          <w:szCs w:val="24"/>
          <w:lang w:val="fr-MA"/>
        </w:rPr>
      </w:pPr>
    </w:p>
    <w:p w14:paraId="075E82C2" w14:textId="77777777" w:rsidR="00126475" w:rsidRDefault="00126475" w:rsidP="00126475">
      <w:pPr>
        <w:pStyle w:val="Heading1"/>
        <w:rPr>
          <w:rFonts w:asciiTheme="majorBidi" w:eastAsia="Times New Roman" w:hAnsiTheme="majorBidi"/>
          <w:b/>
          <w:bCs/>
          <w:sz w:val="24"/>
          <w:szCs w:val="24"/>
          <w:lang w:val="fr-MA"/>
        </w:rPr>
      </w:pPr>
    </w:p>
    <w:p w14:paraId="3931AC2B" w14:textId="77777777" w:rsidR="00126475" w:rsidRDefault="00126475" w:rsidP="00126475">
      <w:pPr>
        <w:pStyle w:val="Heading1"/>
        <w:rPr>
          <w:rFonts w:asciiTheme="majorBidi" w:eastAsia="Times New Roman" w:hAnsiTheme="majorBidi"/>
          <w:b/>
          <w:bCs/>
          <w:sz w:val="24"/>
          <w:szCs w:val="24"/>
          <w:lang w:val="fr-MA"/>
        </w:rPr>
      </w:pPr>
    </w:p>
    <w:p w14:paraId="346A409F" w14:textId="77777777" w:rsidR="00126475" w:rsidRDefault="00126475" w:rsidP="00126475">
      <w:pPr>
        <w:pStyle w:val="Heading1"/>
        <w:rPr>
          <w:rFonts w:asciiTheme="majorBidi" w:eastAsia="Times New Roman" w:hAnsiTheme="majorBidi"/>
          <w:b/>
          <w:bCs/>
          <w:sz w:val="24"/>
          <w:szCs w:val="24"/>
          <w:lang w:val="fr-MA"/>
        </w:rPr>
      </w:pPr>
    </w:p>
    <w:p w14:paraId="3EEE3FDB" w14:textId="77777777" w:rsidR="00126475" w:rsidRDefault="00126475" w:rsidP="00126475">
      <w:pPr>
        <w:pStyle w:val="Heading1"/>
        <w:rPr>
          <w:rFonts w:asciiTheme="majorBidi" w:eastAsia="Times New Roman" w:hAnsiTheme="majorBidi"/>
          <w:b/>
          <w:bCs/>
          <w:sz w:val="24"/>
          <w:szCs w:val="24"/>
          <w:lang w:val="fr-MA"/>
        </w:rPr>
      </w:pPr>
    </w:p>
    <w:p w14:paraId="0E578B5F" w14:textId="77777777" w:rsidR="00126475" w:rsidRDefault="00126475" w:rsidP="00126475">
      <w:pPr>
        <w:pStyle w:val="Heading1"/>
        <w:rPr>
          <w:rFonts w:asciiTheme="majorBidi" w:eastAsia="Times New Roman" w:hAnsiTheme="majorBidi"/>
          <w:b/>
          <w:bCs/>
          <w:sz w:val="24"/>
          <w:szCs w:val="24"/>
          <w:lang w:val="fr-MA"/>
        </w:rPr>
      </w:pPr>
    </w:p>
    <w:p w14:paraId="0D7D29D3" w14:textId="77777777" w:rsidR="00126475" w:rsidRDefault="00126475" w:rsidP="00126475">
      <w:pPr>
        <w:pStyle w:val="Heading1"/>
        <w:rPr>
          <w:rFonts w:asciiTheme="majorBidi" w:eastAsia="Times New Roman" w:hAnsiTheme="majorBidi"/>
          <w:b/>
          <w:bCs/>
          <w:sz w:val="24"/>
          <w:szCs w:val="24"/>
          <w:lang w:val="fr-MA"/>
        </w:rPr>
      </w:pPr>
    </w:p>
    <w:p w14:paraId="2700DAB6" w14:textId="77777777" w:rsidR="00126475" w:rsidRDefault="00126475" w:rsidP="00126475">
      <w:pPr>
        <w:pStyle w:val="Heading1"/>
        <w:rPr>
          <w:rFonts w:asciiTheme="majorBidi" w:eastAsia="Times New Roman" w:hAnsiTheme="majorBidi"/>
          <w:b/>
          <w:bCs/>
          <w:sz w:val="24"/>
          <w:szCs w:val="24"/>
          <w:lang w:val="fr-MA"/>
        </w:rPr>
      </w:pPr>
    </w:p>
    <w:p w14:paraId="4EF42F9D" w14:textId="77777777" w:rsidR="00126475" w:rsidRDefault="00126475" w:rsidP="00126475">
      <w:pPr>
        <w:pStyle w:val="Heading1"/>
        <w:rPr>
          <w:rFonts w:asciiTheme="majorBidi" w:eastAsia="Times New Roman" w:hAnsiTheme="majorBidi"/>
          <w:b/>
          <w:bCs/>
          <w:sz w:val="24"/>
          <w:szCs w:val="24"/>
          <w:lang w:val="fr-MA"/>
        </w:rPr>
      </w:pPr>
    </w:p>
    <w:p w14:paraId="33B7E28C" w14:textId="77777777" w:rsidR="00126475" w:rsidRDefault="00126475" w:rsidP="00126475">
      <w:pPr>
        <w:pStyle w:val="Heading1"/>
        <w:rPr>
          <w:rFonts w:asciiTheme="majorBidi" w:eastAsia="Times New Roman" w:hAnsiTheme="majorBidi"/>
          <w:b/>
          <w:bCs/>
          <w:sz w:val="24"/>
          <w:szCs w:val="24"/>
          <w:lang w:val="fr-MA"/>
        </w:rPr>
      </w:pPr>
    </w:p>
    <w:p w14:paraId="75BFAABC" w14:textId="77777777" w:rsidR="00126475" w:rsidRDefault="00126475" w:rsidP="00126475">
      <w:pPr>
        <w:pStyle w:val="Heading1"/>
        <w:rPr>
          <w:rFonts w:asciiTheme="majorBidi" w:eastAsia="Times New Roman" w:hAnsiTheme="majorBidi"/>
          <w:b/>
          <w:bCs/>
          <w:sz w:val="24"/>
          <w:szCs w:val="24"/>
          <w:lang w:val="fr-MA"/>
        </w:rPr>
      </w:pPr>
    </w:p>
    <w:p w14:paraId="5BA1E407" w14:textId="77777777" w:rsidR="00126475" w:rsidRDefault="00126475" w:rsidP="00126475">
      <w:pPr>
        <w:pStyle w:val="Heading1"/>
        <w:rPr>
          <w:rFonts w:asciiTheme="majorBidi" w:eastAsia="Times New Roman" w:hAnsiTheme="majorBidi"/>
          <w:b/>
          <w:bCs/>
          <w:sz w:val="24"/>
          <w:szCs w:val="24"/>
          <w:lang w:val="fr-MA"/>
        </w:rPr>
      </w:pPr>
    </w:p>
    <w:p w14:paraId="13DE6637" w14:textId="77777777" w:rsidR="00126475" w:rsidRDefault="00126475" w:rsidP="00126475">
      <w:pPr>
        <w:pStyle w:val="Heading1"/>
        <w:rPr>
          <w:rFonts w:asciiTheme="majorBidi" w:eastAsia="Times New Roman" w:hAnsiTheme="majorBidi"/>
          <w:b/>
          <w:bCs/>
          <w:sz w:val="24"/>
          <w:szCs w:val="24"/>
          <w:lang w:val="fr-MA"/>
        </w:rPr>
      </w:pPr>
    </w:p>
    <w:p w14:paraId="733AF3DD" w14:textId="77777777" w:rsidR="00126475" w:rsidRDefault="00126475" w:rsidP="00126475">
      <w:pPr>
        <w:pStyle w:val="Heading1"/>
        <w:rPr>
          <w:rFonts w:asciiTheme="majorBidi" w:eastAsia="Times New Roman" w:hAnsiTheme="majorBidi"/>
          <w:b/>
          <w:bCs/>
          <w:sz w:val="24"/>
          <w:szCs w:val="24"/>
          <w:lang w:val="fr-MA"/>
        </w:rPr>
      </w:pPr>
    </w:p>
    <w:p w14:paraId="1ABA2F90" w14:textId="77777777" w:rsidR="00126475" w:rsidRDefault="00126475" w:rsidP="00126475">
      <w:pPr>
        <w:pStyle w:val="Heading1"/>
        <w:rPr>
          <w:rFonts w:asciiTheme="majorBidi" w:eastAsia="Times New Roman" w:hAnsiTheme="majorBidi"/>
          <w:b/>
          <w:bCs/>
          <w:sz w:val="24"/>
          <w:szCs w:val="24"/>
          <w:lang w:val="fr-MA"/>
        </w:rPr>
      </w:pPr>
    </w:p>
    <w:p w14:paraId="10389B7B" w14:textId="77777777" w:rsidR="00126475" w:rsidRDefault="00126475" w:rsidP="00126475">
      <w:pPr>
        <w:pStyle w:val="Heading1"/>
        <w:rPr>
          <w:rFonts w:asciiTheme="majorBidi" w:eastAsia="Times New Roman" w:hAnsiTheme="majorBidi"/>
          <w:b/>
          <w:bCs/>
          <w:sz w:val="24"/>
          <w:szCs w:val="24"/>
          <w:lang w:val="fr-MA"/>
        </w:rPr>
      </w:pPr>
    </w:p>
    <w:p w14:paraId="3EA596B5" w14:textId="77777777" w:rsidR="00126475" w:rsidRDefault="00126475" w:rsidP="00126475">
      <w:pPr>
        <w:pStyle w:val="Heading1"/>
        <w:rPr>
          <w:rFonts w:asciiTheme="majorBidi" w:eastAsia="Times New Roman" w:hAnsiTheme="majorBidi"/>
          <w:b/>
          <w:bCs/>
          <w:sz w:val="24"/>
          <w:szCs w:val="24"/>
          <w:lang w:val="fr-MA"/>
        </w:rPr>
      </w:pPr>
    </w:p>
    <w:p w14:paraId="40B91B64" w14:textId="77777777" w:rsidR="00126475" w:rsidRDefault="00126475" w:rsidP="00126475">
      <w:pPr>
        <w:pStyle w:val="Heading1"/>
        <w:rPr>
          <w:rFonts w:asciiTheme="majorBidi" w:eastAsia="Times New Roman" w:hAnsiTheme="majorBidi"/>
          <w:b/>
          <w:bCs/>
          <w:sz w:val="24"/>
          <w:szCs w:val="24"/>
          <w:lang w:val="fr-MA"/>
        </w:rPr>
      </w:pPr>
    </w:p>
    <w:p w14:paraId="367B25CF" w14:textId="77777777" w:rsidR="00126475" w:rsidRDefault="00126475" w:rsidP="00126475">
      <w:pPr>
        <w:pStyle w:val="Heading1"/>
        <w:rPr>
          <w:rFonts w:asciiTheme="majorBidi" w:eastAsia="Times New Roman" w:hAnsiTheme="majorBidi"/>
          <w:b/>
          <w:bCs/>
          <w:sz w:val="24"/>
          <w:szCs w:val="24"/>
          <w:lang w:val="fr-MA"/>
        </w:rPr>
      </w:pPr>
    </w:p>
    <w:p w14:paraId="3E8F5DDB" w14:textId="76658439" w:rsidR="00126475" w:rsidRDefault="00EF52B5" w:rsidP="00126475">
      <w:pPr>
        <w:pStyle w:val="Heading1"/>
        <w:rPr>
          <w:rFonts w:asciiTheme="majorBidi" w:eastAsia="Times New Roman" w:hAnsiTheme="majorBidi"/>
          <w:b/>
          <w:bCs/>
          <w:sz w:val="24"/>
          <w:szCs w:val="24"/>
          <w:lang w:val="fr-MA"/>
        </w:rPr>
      </w:pPr>
      <w:r>
        <w:rPr>
          <w:rFonts w:asciiTheme="majorBidi" w:eastAsia="Times New Roman" w:hAnsiTheme="majorBidi"/>
          <w:b/>
          <w:bCs/>
          <w:sz w:val="24"/>
          <w:szCs w:val="24"/>
          <w:lang w:val="fr-MA"/>
        </w:rPr>
        <w:lastRenderedPageBreak/>
        <w:t>M</w:t>
      </w:r>
      <w:r w:rsidRPr="00EF52B5">
        <w:rPr>
          <w:rFonts w:asciiTheme="majorBidi" w:eastAsia="Times New Roman" w:hAnsiTheme="majorBidi"/>
          <w:b/>
          <w:bCs/>
          <w:sz w:val="24"/>
          <w:szCs w:val="24"/>
          <w:lang w:val="fr-MA"/>
        </w:rPr>
        <w:t>aintenant sur chaque PC et dans leurs onglets de configuration IP,</w:t>
      </w:r>
      <w:r>
        <w:rPr>
          <w:rFonts w:asciiTheme="majorBidi" w:eastAsia="Times New Roman" w:hAnsiTheme="majorBidi"/>
          <w:b/>
          <w:bCs/>
          <w:sz w:val="24"/>
          <w:szCs w:val="24"/>
          <w:lang w:val="fr-MA"/>
        </w:rPr>
        <w:t xml:space="preserve"> on va</w:t>
      </w:r>
      <w:r w:rsidRPr="00EF52B5">
        <w:rPr>
          <w:rFonts w:asciiTheme="majorBidi" w:eastAsia="Times New Roman" w:hAnsiTheme="majorBidi"/>
          <w:b/>
          <w:bCs/>
          <w:sz w:val="24"/>
          <w:szCs w:val="24"/>
          <w:lang w:val="fr-MA"/>
        </w:rPr>
        <w:t xml:space="preserve"> active</w:t>
      </w:r>
      <w:r>
        <w:rPr>
          <w:rFonts w:asciiTheme="majorBidi" w:eastAsia="Times New Roman" w:hAnsiTheme="majorBidi"/>
          <w:b/>
          <w:bCs/>
          <w:sz w:val="24"/>
          <w:szCs w:val="24"/>
          <w:lang w:val="fr-MA"/>
        </w:rPr>
        <w:t>r</w:t>
      </w:r>
      <w:r w:rsidRPr="00EF52B5">
        <w:rPr>
          <w:rFonts w:asciiTheme="majorBidi" w:eastAsia="Times New Roman" w:hAnsiTheme="majorBidi"/>
          <w:b/>
          <w:bCs/>
          <w:sz w:val="24"/>
          <w:szCs w:val="24"/>
          <w:lang w:val="fr-MA"/>
        </w:rPr>
        <w:t xml:space="preserve"> DHCP. Chaque PC doit être en mesure d'obtenir une adresse IP, une passerelle par défaut et un serveur DNS, comme défini à l'étape 2.</w:t>
      </w:r>
    </w:p>
    <w:p w14:paraId="2F8E8102" w14:textId="77777777" w:rsidR="00D92267" w:rsidRDefault="00D92267" w:rsidP="00D92267">
      <w:pPr>
        <w:pStyle w:val="Heading1"/>
        <w:jc w:val="center"/>
        <w:rPr>
          <w:rFonts w:asciiTheme="majorBidi" w:eastAsia="Times New Roman" w:hAnsiTheme="majorBidi"/>
          <w:b/>
          <w:bCs/>
          <w:sz w:val="24"/>
          <w:szCs w:val="24"/>
          <w:lang w:val="fr-MA"/>
        </w:rPr>
      </w:pPr>
    </w:p>
    <w:p w14:paraId="18D2FB4F" w14:textId="53BCED9B" w:rsidR="00126475" w:rsidRDefault="00126475" w:rsidP="00D92267">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107E7380" wp14:editId="7C2A1D08">
            <wp:extent cx="5372100" cy="3802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372570" cy="3802713"/>
                    </a:xfrm>
                    <a:prstGeom prst="rect">
                      <a:avLst/>
                    </a:prstGeom>
                  </pic:spPr>
                </pic:pic>
              </a:graphicData>
            </a:graphic>
          </wp:inline>
        </w:drawing>
      </w:r>
    </w:p>
    <w:p w14:paraId="11F439BD" w14:textId="6157C6C0" w:rsidR="00D92267" w:rsidRDefault="00D92267" w:rsidP="00D92267">
      <w:pPr>
        <w:pStyle w:val="Heading1"/>
        <w:jc w:val="center"/>
        <w:rPr>
          <w:rFonts w:asciiTheme="majorBidi" w:eastAsia="Times New Roman" w:hAnsiTheme="majorBidi"/>
          <w:b/>
          <w:bCs/>
          <w:sz w:val="24"/>
          <w:szCs w:val="24"/>
          <w:lang w:val="fr-MA"/>
        </w:rPr>
      </w:pPr>
    </w:p>
    <w:p w14:paraId="7F708B56" w14:textId="2824CAB7" w:rsidR="00D92267" w:rsidRDefault="00D92267" w:rsidP="00D92267">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26819178" wp14:editId="12936CBB">
            <wp:extent cx="5302885" cy="4221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305894" cy="4223875"/>
                    </a:xfrm>
                    <a:prstGeom prst="rect">
                      <a:avLst/>
                    </a:prstGeom>
                  </pic:spPr>
                </pic:pic>
              </a:graphicData>
            </a:graphic>
          </wp:inline>
        </w:drawing>
      </w:r>
    </w:p>
    <w:p w14:paraId="014AD5CF" w14:textId="147CAB78" w:rsidR="00C261EC" w:rsidRDefault="00D92267" w:rsidP="00C261EC">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lastRenderedPageBreak/>
        <w:drawing>
          <wp:inline distT="0" distB="0" distL="0" distR="0" wp14:anchorId="1956F22A" wp14:editId="59C523D4">
            <wp:extent cx="5311140" cy="3931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5311603" cy="3932263"/>
                    </a:xfrm>
                    <a:prstGeom prst="rect">
                      <a:avLst/>
                    </a:prstGeom>
                  </pic:spPr>
                </pic:pic>
              </a:graphicData>
            </a:graphic>
          </wp:inline>
        </w:drawing>
      </w:r>
    </w:p>
    <w:p w14:paraId="0DCAC6E1" w14:textId="373C66A1" w:rsidR="00D92267" w:rsidRDefault="00D92267" w:rsidP="00C261EC">
      <w:pPr>
        <w:pStyle w:val="Heading1"/>
        <w:jc w:val="center"/>
        <w:rPr>
          <w:rFonts w:asciiTheme="majorBidi" w:eastAsia="Times New Roman" w:hAnsiTheme="majorBidi"/>
          <w:b/>
          <w:bCs/>
          <w:sz w:val="24"/>
          <w:szCs w:val="24"/>
          <w:lang w:val="fr-MA"/>
        </w:rPr>
      </w:pPr>
    </w:p>
    <w:p w14:paraId="2339ED81" w14:textId="047D0C7B" w:rsidR="00D92267" w:rsidRDefault="00D92267" w:rsidP="00D92267">
      <w:pPr>
        <w:pStyle w:val="Heading1"/>
        <w:rPr>
          <w:rFonts w:asciiTheme="majorBidi" w:eastAsia="Times New Roman" w:hAnsiTheme="majorBidi"/>
          <w:b/>
          <w:bCs/>
          <w:sz w:val="24"/>
          <w:szCs w:val="24"/>
          <w:lang w:val="fr-MA"/>
        </w:rPr>
      </w:pPr>
      <w:r w:rsidRPr="00D92267">
        <w:rPr>
          <w:rFonts w:asciiTheme="majorBidi" w:eastAsia="Times New Roman" w:hAnsiTheme="majorBidi"/>
          <w:b/>
          <w:bCs/>
          <w:sz w:val="24"/>
          <w:szCs w:val="24"/>
          <w:lang w:val="fr-MA"/>
        </w:rPr>
        <w:t>Vérification de la connectivité</w:t>
      </w:r>
      <w:r>
        <w:rPr>
          <w:rFonts w:asciiTheme="majorBidi" w:eastAsia="Times New Roman" w:hAnsiTheme="majorBidi"/>
          <w:b/>
          <w:bCs/>
          <w:sz w:val="24"/>
          <w:szCs w:val="24"/>
          <w:lang w:val="fr-MA"/>
        </w:rPr>
        <w:t> :</w:t>
      </w:r>
    </w:p>
    <w:p w14:paraId="4C548188" w14:textId="60FA16BF" w:rsidR="00D92267" w:rsidRDefault="00D92267" w:rsidP="00D92267">
      <w:pPr>
        <w:pStyle w:val="Heading1"/>
        <w:rPr>
          <w:rFonts w:asciiTheme="majorBidi" w:eastAsia="Times New Roman" w:hAnsiTheme="majorBidi"/>
          <w:b/>
          <w:bCs/>
          <w:sz w:val="24"/>
          <w:szCs w:val="24"/>
          <w:lang w:val="fr-MA"/>
        </w:rPr>
      </w:pPr>
    </w:p>
    <w:p w14:paraId="75477D24" w14:textId="7AFC680F" w:rsidR="00D92267" w:rsidRDefault="00D92267" w:rsidP="00D92267">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drawing>
          <wp:inline distT="0" distB="0" distL="0" distR="0" wp14:anchorId="77157F9E" wp14:editId="3A475CA3">
            <wp:extent cx="5280660" cy="40919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5281121" cy="4092297"/>
                    </a:xfrm>
                    <a:prstGeom prst="rect">
                      <a:avLst/>
                    </a:prstGeom>
                  </pic:spPr>
                </pic:pic>
              </a:graphicData>
            </a:graphic>
          </wp:inline>
        </w:drawing>
      </w:r>
    </w:p>
    <w:p w14:paraId="403104CE" w14:textId="33922855" w:rsidR="00D92267" w:rsidRDefault="00D92267" w:rsidP="00D92267">
      <w:pPr>
        <w:pStyle w:val="Heading1"/>
        <w:jc w:val="center"/>
        <w:rPr>
          <w:rFonts w:asciiTheme="majorBidi" w:eastAsia="Times New Roman" w:hAnsiTheme="majorBidi"/>
          <w:b/>
          <w:bCs/>
          <w:sz w:val="24"/>
          <w:szCs w:val="24"/>
          <w:lang w:val="fr-MA"/>
        </w:rPr>
      </w:pPr>
    </w:p>
    <w:p w14:paraId="09220206" w14:textId="78B45C0B" w:rsidR="00D92267" w:rsidRDefault="00D92267" w:rsidP="00D92267">
      <w:pPr>
        <w:pStyle w:val="Heading1"/>
        <w:jc w:val="center"/>
        <w:rPr>
          <w:rFonts w:asciiTheme="majorBidi" w:eastAsia="Times New Roman" w:hAnsiTheme="majorBidi"/>
          <w:b/>
          <w:bCs/>
          <w:sz w:val="24"/>
          <w:szCs w:val="24"/>
          <w:lang w:val="fr-MA"/>
        </w:rPr>
      </w:pPr>
    </w:p>
    <w:p w14:paraId="3A3C1738" w14:textId="57EEF455" w:rsidR="00D92267" w:rsidRDefault="00D92267" w:rsidP="00D92267">
      <w:pPr>
        <w:pStyle w:val="Heading1"/>
        <w:jc w:val="center"/>
        <w:rPr>
          <w:rFonts w:asciiTheme="majorBidi" w:eastAsia="Times New Roman" w:hAnsiTheme="majorBidi"/>
          <w:b/>
          <w:bCs/>
          <w:sz w:val="24"/>
          <w:szCs w:val="24"/>
          <w:lang w:val="fr-MA"/>
        </w:rPr>
      </w:pPr>
      <w:r>
        <w:rPr>
          <w:rFonts w:asciiTheme="majorBidi" w:eastAsia="Times New Roman" w:hAnsiTheme="majorBidi"/>
          <w:b/>
          <w:bCs/>
          <w:noProof/>
          <w:sz w:val="24"/>
          <w:szCs w:val="24"/>
          <w:lang w:val="fr-MA"/>
          <w14:ligatures w14:val="none"/>
          <w14:numForm w14:val="default"/>
        </w:rPr>
        <w:lastRenderedPageBreak/>
        <w:drawing>
          <wp:inline distT="0" distB="0" distL="0" distR="0" wp14:anchorId="05203FF8" wp14:editId="0A340F64">
            <wp:extent cx="5235394" cy="514394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5235394" cy="5143946"/>
                    </a:xfrm>
                    <a:prstGeom prst="rect">
                      <a:avLst/>
                    </a:prstGeom>
                  </pic:spPr>
                </pic:pic>
              </a:graphicData>
            </a:graphic>
          </wp:inline>
        </w:drawing>
      </w:r>
    </w:p>
    <w:p w14:paraId="267486D9" w14:textId="0A3F2AC0" w:rsidR="00C261EC" w:rsidRDefault="00C261EC" w:rsidP="00C261EC">
      <w:pPr>
        <w:pStyle w:val="Heading1"/>
        <w:jc w:val="center"/>
        <w:rPr>
          <w:rFonts w:asciiTheme="majorBidi" w:eastAsia="Times New Roman" w:hAnsiTheme="majorBidi"/>
          <w:b/>
          <w:bCs/>
          <w:sz w:val="24"/>
          <w:szCs w:val="24"/>
          <w:lang w:val="fr-MA"/>
        </w:rPr>
      </w:pPr>
    </w:p>
    <w:p w14:paraId="3457BCCD" w14:textId="77777777" w:rsidR="00D92267" w:rsidRPr="009F5400" w:rsidRDefault="00D92267" w:rsidP="00C261EC">
      <w:pPr>
        <w:pStyle w:val="Heading1"/>
        <w:jc w:val="center"/>
        <w:rPr>
          <w:rFonts w:asciiTheme="majorBidi" w:eastAsia="Times New Roman" w:hAnsiTheme="majorBidi"/>
          <w:b/>
          <w:bCs/>
          <w:sz w:val="24"/>
          <w:szCs w:val="24"/>
          <w:lang w:val="fr-MA"/>
        </w:rPr>
      </w:pPr>
    </w:p>
    <w:p w14:paraId="5CA6BA5D" w14:textId="77777777" w:rsidR="00F85A79" w:rsidRPr="009F5400" w:rsidRDefault="00F85A79" w:rsidP="24174459">
      <w:pPr>
        <w:rPr>
          <w:rFonts w:asciiTheme="majorBidi" w:eastAsia="Times New Roman" w:hAnsiTheme="majorBidi" w:cstheme="majorBidi"/>
          <w:b/>
          <w:bCs/>
          <w:sz w:val="24"/>
          <w:szCs w:val="24"/>
          <w:lang w:val="fr-MA"/>
        </w:rPr>
      </w:pPr>
    </w:p>
    <w:sectPr w:rsidR="00F85A79" w:rsidRPr="009F5400" w:rsidSect="00F85A79">
      <w:pgSz w:w="12240" w:h="15840"/>
      <w:pgMar w:top="630" w:right="1417" w:bottom="108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68555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0" type="#_x0000_t75" style="width:10.8pt;height:10.8pt" o:bullet="t">
        <v:imagedata r:id="rId1" o:title="mso645D"/>
      </v:shape>
    </w:pict>
  </w:numPicBullet>
  <w:abstractNum w:abstractNumId="0" w15:restartNumberingAfterBreak="0">
    <w:nsid w:val="04573022"/>
    <w:multiLevelType w:val="hybridMultilevel"/>
    <w:tmpl w:val="9136675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CC0E1B"/>
    <w:multiLevelType w:val="hybridMultilevel"/>
    <w:tmpl w:val="94D64E94"/>
    <w:lvl w:ilvl="0" w:tplc="4D7E5E8A">
      <w:start w:val="1"/>
      <w:numFmt w:val="bullet"/>
      <w:lvlText w:val=""/>
      <w:lvlJc w:val="left"/>
      <w:pPr>
        <w:ind w:left="360" w:hanging="360"/>
      </w:pPr>
      <w:rPr>
        <w:rFonts w:ascii="Symbol" w:hAnsi="Symbol" w:hint="default"/>
        <w:color w:val="00B0F0"/>
        <w:sz w:val="22"/>
        <w:szCs w:val="14"/>
        <w:u w:color="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BA02FF"/>
    <w:multiLevelType w:val="hybridMultilevel"/>
    <w:tmpl w:val="343C63DC"/>
    <w:lvl w:ilvl="0" w:tplc="8AD824A2">
      <w:start w:val="1"/>
      <w:numFmt w:val="decimal"/>
      <w:lvlText w:val="%1."/>
      <w:lvlJc w:val="left"/>
      <w:pPr>
        <w:ind w:left="720" w:hanging="360"/>
      </w:pPr>
    </w:lvl>
    <w:lvl w:ilvl="1" w:tplc="D34EDDD8">
      <w:start w:val="1"/>
      <w:numFmt w:val="lowerLetter"/>
      <w:lvlText w:val="%2."/>
      <w:lvlJc w:val="left"/>
      <w:pPr>
        <w:ind w:left="1440" w:hanging="360"/>
      </w:pPr>
    </w:lvl>
    <w:lvl w:ilvl="2" w:tplc="415CE36C">
      <w:start w:val="1"/>
      <w:numFmt w:val="lowerRoman"/>
      <w:lvlText w:val="%3."/>
      <w:lvlJc w:val="right"/>
      <w:pPr>
        <w:ind w:left="2160" w:hanging="180"/>
      </w:pPr>
    </w:lvl>
    <w:lvl w:ilvl="3" w:tplc="2976EE0C">
      <w:start w:val="1"/>
      <w:numFmt w:val="decimal"/>
      <w:lvlText w:val="%4."/>
      <w:lvlJc w:val="left"/>
      <w:pPr>
        <w:ind w:left="2880" w:hanging="360"/>
      </w:pPr>
    </w:lvl>
    <w:lvl w:ilvl="4" w:tplc="E3F0F4BC">
      <w:start w:val="1"/>
      <w:numFmt w:val="lowerLetter"/>
      <w:lvlText w:val="%5."/>
      <w:lvlJc w:val="left"/>
      <w:pPr>
        <w:ind w:left="3600" w:hanging="360"/>
      </w:pPr>
    </w:lvl>
    <w:lvl w:ilvl="5" w:tplc="72A8FB76">
      <w:start w:val="1"/>
      <w:numFmt w:val="lowerRoman"/>
      <w:lvlText w:val="%6."/>
      <w:lvlJc w:val="right"/>
      <w:pPr>
        <w:ind w:left="4320" w:hanging="180"/>
      </w:pPr>
    </w:lvl>
    <w:lvl w:ilvl="6" w:tplc="A9DA99D4">
      <w:start w:val="1"/>
      <w:numFmt w:val="decimal"/>
      <w:lvlText w:val="%7."/>
      <w:lvlJc w:val="left"/>
      <w:pPr>
        <w:ind w:left="5040" w:hanging="360"/>
      </w:pPr>
    </w:lvl>
    <w:lvl w:ilvl="7" w:tplc="E780DA14">
      <w:start w:val="1"/>
      <w:numFmt w:val="lowerLetter"/>
      <w:lvlText w:val="%8."/>
      <w:lvlJc w:val="left"/>
      <w:pPr>
        <w:ind w:left="5760" w:hanging="360"/>
      </w:pPr>
    </w:lvl>
    <w:lvl w:ilvl="8" w:tplc="D0167140">
      <w:start w:val="1"/>
      <w:numFmt w:val="lowerRoman"/>
      <w:lvlText w:val="%9."/>
      <w:lvlJc w:val="right"/>
      <w:pPr>
        <w:ind w:left="6480" w:hanging="180"/>
      </w:pPr>
    </w:lvl>
  </w:abstractNum>
  <w:abstractNum w:abstractNumId="3" w15:restartNumberingAfterBreak="0">
    <w:nsid w:val="24B86734"/>
    <w:multiLevelType w:val="hybridMultilevel"/>
    <w:tmpl w:val="7186ABB6"/>
    <w:lvl w:ilvl="0" w:tplc="03CAAF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1D0BDA"/>
    <w:multiLevelType w:val="hybridMultilevel"/>
    <w:tmpl w:val="E8801B9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19C57EE"/>
    <w:multiLevelType w:val="hybridMultilevel"/>
    <w:tmpl w:val="81308AC6"/>
    <w:lvl w:ilvl="0" w:tplc="4D7E5E8A">
      <w:start w:val="1"/>
      <w:numFmt w:val="bullet"/>
      <w:lvlText w:val=""/>
      <w:lvlJc w:val="left"/>
      <w:pPr>
        <w:ind w:left="360" w:hanging="360"/>
      </w:pPr>
      <w:rPr>
        <w:rFonts w:ascii="Symbol" w:hAnsi="Symbol" w:hint="default"/>
        <w:color w:val="00B0F0"/>
        <w:sz w:val="22"/>
        <w:szCs w:val="14"/>
        <w:u w:color="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A20F05"/>
    <w:multiLevelType w:val="hybridMultilevel"/>
    <w:tmpl w:val="EDE40C16"/>
    <w:lvl w:ilvl="0" w:tplc="FB7C82D2">
      <w:start w:val="1"/>
      <w:numFmt w:val="bullet"/>
      <w:lvlText w:val=""/>
      <w:lvlJc w:val="left"/>
      <w:pPr>
        <w:ind w:left="720" w:hanging="360"/>
      </w:pPr>
      <w:rPr>
        <w:rFonts w:ascii="Symbol" w:hAnsi="Symbol" w:hint="default"/>
      </w:rPr>
    </w:lvl>
    <w:lvl w:ilvl="1" w:tplc="15F4ACD8">
      <w:start w:val="1"/>
      <w:numFmt w:val="bullet"/>
      <w:lvlText w:val="o"/>
      <w:lvlJc w:val="left"/>
      <w:pPr>
        <w:ind w:left="1440" w:hanging="360"/>
      </w:pPr>
      <w:rPr>
        <w:rFonts w:ascii="Courier New" w:hAnsi="Courier New" w:hint="default"/>
      </w:rPr>
    </w:lvl>
    <w:lvl w:ilvl="2" w:tplc="6166082E">
      <w:start w:val="1"/>
      <w:numFmt w:val="bullet"/>
      <w:lvlText w:val=""/>
      <w:lvlJc w:val="left"/>
      <w:pPr>
        <w:ind w:left="2160" w:hanging="360"/>
      </w:pPr>
      <w:rPr>
        <w:rFonts w:ascii="Wingdings" w:hAnsi="Wingdings" w:hint="default"/>
      </w:rPr>
    </w:lvl>
    <w:lvl w:ilvl="3" w:tplc="2990D25E">
      <w:start w:val="1"/>
      <w:numFmt w:val="bullet"/>
      <w:lvlText w:val=""/>
      <w:lvlJc w:val="left"/>
      <w:pPr>
        <w:ind w:left="2880" w:hanging="360"/>
      </w:pPr>
      <w:rPr>
        <w:rFonts w:ascii="Symbol" w:hAnsi="Symbol" w:hint="default"/>
      </w:rPr>
    </w:lvl>
    <w:lvl w:ilvl="4" w:tplc="00DE8CE2">
      <w:start w:val="1"/>
      <w:numFmt w:val="bullet"/>
      <w:lvlText w:val="o"/>
      <w:lvlJc w:val="left"/>
      <w:pPr>
        <w:ind w:left="3600" w:hanging="360"/>
      </w:pPr>
      <w:rPr>
        <w:rFonts w:ascii="Courier New" w:hAnsi="Courier New" w:hint="default"/>
      </w:rPr>
    </w:lvl>
    <w:lvl w:ilvl="5" w:tplc="2D54784A">
      <w:start w:val="1"/>
      <w:numFmt w:val="bullet"/>
      <w:lvlText w:val=""/>
      <w:lvlJc w:val="left"/>
      <w:pPr>
        <w:ind w:left="4320" w:hanging="360"/>
      </w:pPr>
      <w:rPr>
        <w:rFonts w:ascii="Wingdings" w:hAnsi="Wingdings" w:hint="default"/>
      </w:rPr>
    </w:lvl>
    <w:lvl w:ilvl="6" w:tplc="13D2C1A2">
      <w:start w:val="1"/>
      <w:numFmt w:val="bullet"/>
      <w:lvlText w:val=""/>
      <w:lvlJc w:val="left"/>
      <w:pPr>
        <w:ind w:left="5040" w:hanging="360"/>
      </w:pPr>
      <w:rPr>
        <w:rFonts w:ascii="Symbol" w:hAnsi="Symbol" w:hint="default"/>
      </w:rPr>
    </w:lvl>
    <w:lvl w:ilvl="7" w:tplc="0568A72C">
      <w:start w:val="1"/>
      <w:numFmt w:val="bullet"/>
      <w:lvlText w:val="o"/>
      <w:lvlJc w:val="left"/>
      <w:pPr>
        <w:ind w:left="5760" w:hanging="360"/>
      </w:pPr>
      <w:rPr>
        <w:rFonts w:ascii="Courier New" w:hAnsi="Courier New" w:hint="default"/>
      </w:rPr>
    </w:lvl>
    <w:lvl w:ilvl="8" w:tplc="BF6AC042">
      <w:start w:val="1"/>
      <w:numFmt w:val="bullet"/>
      <w:lvlText w:val=""/>
      <w:lvlJc w:val="left"/>
      <w:pPr>
        <w:ind w:left="6480" w:hanging="360"/>
      </w:pPr>
      <w:rPr>
        <w:rFonts w:ascii="Wingdings" w:hAnsi="Wingdings" w:hint="default"/>
      </w:rPr>
    </w:lvl>
  </w:abstractNum>
  <w:abstractNum w:abstractNumId="7" w15:restartNumberingAfterBreak="0">
    <w:nsid w:val="4C90677B"/>
    <w:multiLevelType w:val="hybridMultilevel"/>
    <w:tmpl w:val="E3887DB2"/>
    <w:lvl w:ilvl="0" w:tplc="93DC0864">
      <w:start w:val="1"/>
      <w:numFmt w:val="bullet"/>
      <w:lvlText w:val=""/>
      <w:lvlJc w:val="left"/>
      <w:pPr>
        <w:ind w:left="720" w:hanging="360"/>
      </w:pPr>
      <w:rPr>
        <w:rFonts w:ascii="Wingdings" w:eastAsiaTheme="minorHAnsi" w:hAnsi="Wingdings" w:cs="Times New Roman"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7177FF"/>
    <w:multiLevelType w:val="hybridMultilevel"/>
    <w:tmpl w:val="F33876FA"/>
    <w:lvl w:ilvl="0" w:tplc="86D2A394">
      <w:start w:val="1"/>
      <w:numFmt w:val="bullet"/>
      <w:lvlText w:val=""/>
      <w:lvlJc w:val="left"/>
      <w:pPr>
        <w:ind w:left="1440" w:hanging="360"/>
      </w:pPr>
      <w:rPr>
        <w:rFonts w:ascii="Symbol" w:hAnsi="Symbol" w:hint="default"/>
        <w:color w:val="00B0F0"/>
        <w:sz w:val="36"/>
        <w:u w:color="00B0F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1403D4F"/>
    <w:multiLevelType w:val="hybridMultilevel"/>
    <w:tmpl w:val="A6A0D260"/>
    <w:lvl w:ilvl="0" w:tplc="DF20760A">
      <w:start w:val="1"/>
      <w:numFmt w:val="bullet"/>
      <w:lvlText w:val=""/>
      <w:lvlJc w:val="left"/>
      <w:pPr>
        <w:ind w:left="360" w:hanging="360"/>
      </w:pPr>
      <w:rPr>
        <w:rFonts w:ascii="Symbol" w:hAnsi="Symbol" w:hint="default"/>
        <w:color w:val="00B0F0"/>
        <w:sz w:val="28"/>
        <w:szCs w:val="18"/>
        <w:u w:color="00B0F0"/>
      </w:rPr>
    </w:lvl>
    <w:lvl w:ilvl="1" w:tplc="040C0003" w:tentative="1">
      <w:start w:val="1"/>
      <w:numFmt w:val="bullet"/>
      <w:lvlText w:val="o"/>
      <w:lvlJc w:val="left"/>
      <w:pPr>
        <w:ind w:left="105" w:hanging="360"/>
      </w:pPr>
      <w:rPr>
        <w:rFonts w:ascii="Courier New" w:hAnsi="Courier New" w:cs="Courier New" w:hint="default"/>
      </w:rPr>
    </w:lvl>
    <w:lvl w:ilvl="2" w:tplc="040C0005" w:tentative="1">
      <w:start w:val="1"/>
      <w:numFmt w:val="bullet"/>
      <w:lvlText w:val=""/>
      <w:lvlJc w:val="left"/>
      <w:pPr>
        <w:ind w:left="825" w:hanging="360"/>
      </w:pPr>
      <w:rPr>
        <w:rFonts w:ascii="Wingdings" w:hAnsi="Wingdings" w:hint="default"/>
      </w:rPr>
    </w:lvl>
    <w:lvl w:ilvl="3" w:tplc="040C0001" w:tentative="1">
      <w:start w:val="1"/>
      <w:numFmt w:val="bullet"/>
      <w:lvlText w:val=""/>
      <w:lvlJc w:val="left"/>
      <w:pPr>
        <w:ind w:left="1545" w:hanging="360"/>
      </w:pPr>
      <w:rPr>
        <w:rFonts w:ascii="Symbol" w:hAnsi="Symbol" w:hint="default"/>
      </w:rPr>
    </w:lvl>
    <w:lvl w:ilvl="4" w:tplc="040C0003" w:tentative="1">
      <w:start w:val="1"/>
      <w:numFmt w:val="bullet"/>
      <w:lvlText w:val="o"/>
      <w:lvlJc w:val="left"/>
      <w:pPr>
        <w:ind w:left="2265" w:hanging="360"/>
      </w:pPr>
      <w:rPr>
        <w:rFonts w:ascii="Courier New" w:hAnsi="Courier New" w:cs="Courier New" w:hint="default"/>
      </w:rPr>
    </w:lvl>
    <w:lvl w:ilvl="5" w:tplc="040C0005" w:tentative="1">
      <w:start w:val="1"/>
      <w:numFmt w:val="bullet"/>
      <w:lvlText w:val=""/>
      <w:lvlJc w:val="left"/>
      <w:pPr>
        <w:ind w:left="2985" w:hanging="360"/>
      </w:pPr>
      <w:rPr>
        <w:rFonts w:ascii="Wingdings" w:hAnsi="Wingdings" w:hint="default"/>
      </w:rPr>
    </w:lvl>
    <w:lvl w:ilvl="6" w:tplc="040C0001" w:tentative="1">
      <w:start w:val="1"/>
      <w:numFmt w:val="bullet"/>
      <w:lvlText w:val=""/>
      <w:lvlJc w:val="left"/>
      <w:pPr>
        <w:ind w:left="3705" w:hanging="360"/>
      </w:pPr>
      <w:rPr>
        <w:rFonts w:ascii="Symbol" w:hAnsi="Symbol" w:hint="default"/>
      </w:rPr>
    </w:lvl>
    <w:lvl w:ilvl="7" w:tplc="040C0003" w:tentative="1">
      <w:start w:val="1"/>
      <w:numFmt w:val="bullet"/>
      <w:lvlText w:val="o"/>
      <w:lvlJc w:val="left"/>
      <w:pPr>
        <w:ind w:left="4425" w:hanging="360"/>
      </w:pPr>
      <w:rPr>
        <w:rFonts w:ascii="Courier New" w:hAnsi="Courier New" w:cs="Courier New" w:hint="default"/>
      </w:rPr>
    </w:lvl>
    <w:lvl w:ilvl="8" w:tplc="040C0005" w:tentative="1">
      <w:start w:val="1"/>
      <w:numFmt w:val="bullet"/>
      <w:lvlText w:val=""/>
      <w:lvlJc w:val="left"/>
      <w:pPr>
        <w:ind w:left="5145" w:hanging="360"/>
      </w:pPr>
      <w:rPr>
        <w:rFonts w:ascii="Wingdings" w:hAnsi="Wingdings" w:hint="default"/>
      </w:rPr>
    </w:lvl>
  </w:abstractNum>
  <w:abstractNum w:abstractNumId="10" w15:restartNumberingAfterBreak="0">
    <w:nsid w:val="56357C64"/>
    <w:multiLevelType w:val="hybridMultilevel"/>
    <w:tmpl w:val="9E663FA0"/>
    <w:lvl w:ilvl="0" w:tplc="DF20760A">
      <w:start w:val="1"/>
      <w:numFmt w:val="bullet"/>
      <w:lvlText w:val=""/>
      <w:lvlJc w:val="left"/>
      <w:pPr>
        <w:ind w:left="360" w:hanging="360"/>
      </w:pPr>
      <w:rPr>
        <w:rFonts w:ascii="Symbol" w:hAnsi="Symbol" w:hint="default"/>
        <w:color w:val="00B0F0"/>
        <w:sz w:val="28"/>
        <w:szCs w:val="18"/>
        <w:u w:color="00B0F0"/>
      </w:rPr>
    </w:lvl>
    <w:lvl w:ilvl="1" w:tplc="040C0003" w:tentative="1">
      <w:start w:val="1"/>
      <w:numFmt w:val="bullet"/>
      <w:lvlText w:val="o"/>
      <w:lvlJc w:val="left"/>
      <w:pPr>
        <w:ind w:left="105" w:hanging="360"/>
      </w:pPr>
      <w:rPr>
        <w:rFonts w:ascii="Courier New" w:hAnsi="Courier New" w:cs="Courier New" w:hint="default"/>
      </w:rPr>
    </w:lvl>
    <w:lvl w:ilvl="2" w:tplc="040C0005" w:tentative="1">
      <w:start w:val="1"/>
      <w:numFmt w:val="bullet"/>
      <w:lvlText w:val=""/>
      <w:lvlJc w:val="left"/>
      <w:pPr>
        <w:ind w:left="825" w:hanging="360"/>
      </w:pPr>
      <w:rPr>
        <w:rFonts w:ascii="Wingdings" w:hAnsi="Wingdings" w:hint="default"/>
      </w:rPr>
    </w:lvl>
    <w:lvl w:ilvl="3" w:tplc="040C0001" w:tentative="1">
      <w:start w:val="1"/>
      <w:numFmt w:val="bullet"/>
      <w:lvlText w:val=""/>
      <w:lvlJc w:val="left"/>
      <w:pPr>
        <w:ind w:left="1545" w:hanging="360"/>
      </w:pPr>
      <w:rPr>
        <w:rFonts w:ascii="Symbol" w:hAnsi="Symbol" w:hint="default"/>
      </w:rPr>
    </w:lvl>
    <w:lvl w:ilvl="4" w:tplc="040C0003" w:tentative="1">
      <w:start w:val="1"/>
      <w:numFmt w:val="bullet"/>
      <w:lvlText w:val="o"/>
      <w:lvlJc w:val="left"/>
      <w:pPr>
        <w:ind w:left="2265" w:hanging="360"/>
      </w:pPr>
      <w:rPr>
        <w:rFonts w:ascii="Courier New" w:hAnsi="Courier New" w:cs="Courier New" w:hint="default"/>
      </w:rPr>
    </w:lvl>
    <w:lvl w:ilvl="5" w:tplc="040C0005" w:tentative="1">
      <w:start w:val="1"/>
      <w:numFmt w:val="bullet"/>
      <w:lvlText w:val=""/>
      <w:lvlJc w:val="left"/>
      <w:pPr>
        <w:ind w:left="2985" w:hanging="360"/>
      </w:pPr>
      <w:rPr>
        <w:rFonts w:ascii="Wingdings" w:hAnsi="Wingdings" w:hint="default"/>
      </w:rPr>
    </w:lvl>
    <w:lvl w:ilvl="6" w:tplc="040C0001" w:tentative="1">
      <w:start w:val="1"/>
      <w:numFmt w:val="bullet"/>
      <w:lvlText w:val=""/>
      <w:lvlJc w:val="left"/>
      <w:pPr>
        <w:ind w:left="3705" w:hanging="360"/>
      </w:pPr>
      <w:rPr>
        <w:rFonts w:ascii="Symbol" w:hAnsi="Symbol" w:hint="default"/>
      </w:rPr>
    </w:lvl>
    <w:lvl w:ilvl="7" w:tplc="040C0003" w:tentative="1">
      <w:start w:val="1"/>
      <w:numFmt w:val="bullet"/>
      <w:lvlText w:val="o"/>
      <w:lvlJc w:val="left"/>
      <w:pPr>
        <w:ind w:left="4425" w:hanging="360"/>
      </w:pPr>
      <w:rPr>
        <w:rFonts w:ascii="Courier New" w:hAnsi="Courier New" w:cs="Courier New" w:hint="default"/>
      </w:rPr>
    </w:lvl>
    <w:lvl w:ilvl="8" w:tplc="040C0005" w:tentative="1">
      <w:start w:val="1"/>
      <w:numFmt w:val="bullet"/>
      <w:lvlText w:val=""/>
      <w:lvlJc w:val="left"/>
      <w:pPr>
        <w:ind w:left="5145" w:hanging="360"/>
      </w:pPr>
      <w:rPr>
        <w:rFonts w:ascii="Wingdings" w:hAnsi="Wingdings" w:hint="default"/>
      </w:rPr>
    </w:lvl>
  </w:abstractNum>
  <w:abstractNum w:abstractNumId="11" w15:restartNumberingAfterBreak="0">
    <w:nsid w:val="6FCF3456"/>
    <w:multiLevelType w:val="hybridMultilevel"/>
    <w:tmpl w:val="FDD680B8"/>
    <w:lvl w:ilvl="0" w:tplc="040C0007">
      <w:start w:val="1"/>
      <w:numFmt w:val="bullet"/>
      <w:lvlText w:val=""/>
      <w:lvlPicBulletId w:val="0"/>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2" w15:restartNumberingAfterBreak="0">
    <w:nsid w:val="730C7591"/>
    <w:multiLevelType w:val="hybridMultilevel"/>
    <w:tmpl w:val="D40EDD74"/>
    <w:lvl w:ilvl="0" w:tplc="0638D5C8">
      <w:start w:val="1"/>
      <w:numFmt w:val="decimal"/>
      <w:lvlText w:val="%1-"/>
      <w:lvlJc w:val="left"/>
      <w:pPr>
        <w:ind w:left="1335" w:hanging="360"/>
      </w:pPr>
      <w:rPr>
        <w:rFonts w:hint="default"/>
      </w:rPr>
    </w:lvl>
    <w:lvl w:ilvl="1" w:tplc="040C0019" w:tentative="1">
      <w:start w:val="1"/>
      <w:numFmt w:val="lowerLetter"/>
      <w:lvlText w:val="%2."/>
      <w:lvlJc w:val="left"/>
      <w:pPr>
        <w:ind w:left="2055" w:hanging="360"/>
      </w:pPr>
    </w:lvl>
    <w:lvl w:ilvl="2" w:tplc="040C001B" w:tentative="1">
      <w:start w:val="1"/>
      <w:numFmt w:val="lowerRoman"/>
      <w:lvlText w:val="%3."/>
      <w:lvlJc w:val="right"/>
      <w:pPr>
        <w:ind w:left="2775" w:hanging="180"/>
      </w:pPr>
    </w:lvl>
    <w:lvl w:ilvl="3" w:tplc="040C000F" w:tentative="1">
      <w:start w:val="1"/>
      <w:numFmt w:val="decimal"/>
      <w:lvlText w:val="%4."/>
      <w:lvlJc w:val="left"/>
      <w:pPr>
        <w:ind w:left="3495" w:hanging="360"/>
      </w:pPr>
    </w:lvl>
    <w:lvl w:ilvl="4" w:tplc="040C0019" w:tentative="1">
      <w:start w:val="1"/>
      <w:numFmt w:val="lowerLetter"/>
      <w:lvlText w:val="%5."/>
      <w:lvlJc w:val="left"/>
      <w:pPr>
        <w:ind w:left="4215" w:hanging="360"/>
      </w:pPr>
    </w:lvl>
    <w:lvl w:ilvl="5" w:tplc="040C001B" w:tentative="1">
      <w:start w:val="1"/>
      <w:numFmt w:val="lowerRoman"/>
      <w:lvlText w:val="%6."/>
      <w:lvlJc w:val="right"/>
      <w:pPr>
        <w:ind w:left="4935" w:hanging="180"/>
      </w:pPr>
    </w:lvl>
    <w:lvl w:ilvl="6" w:tplc="040C000F" w:tentative="1">
      <w:start w:val="1"/>
      <w:numFmt w:val="decimal"/>
      <w:lvlText w:val="%7."/>
      <w:lvlJc w:val="left"/>
      <w:pPr>
        <w:ind w:left="5655" w:hanging="360"/>
      </w:pPr>
    </w:lvl>
    <w:lvl w:ilvl="7" w:tplc="040C0019" w:tentative="1">
      <w:start w:val="1"/>
      <w:numFmt w:val="lowerLetter"/>
      <w:lvlText w:val="%8."/>
      <w:lvlJc w:val="left"/>
      <w:pPr>
        <w:ind w:left="6375" w:hanging="360"/>
      </w:pPr>
    </w:lvl>
    <w:lvl w:ilvl="8" w:tplc="040C001B" w:tentative="1">
      <w:start w:val="1"/>
      <w:numFmt w:val="lowerRoman"/>
      <w:lvlText w:val="%9."/>
      <w:lvlJc w:val="right"/>
      <w:pPr>
        <w:ind w:left="7095" w:hanging="180"/>
      </w:pPr>
    </w:lvl>
  </w:abstractNum>
  <w:abstractNum w:abstractNumId="13" w15:restartNumberingAfterBreak="0">
    <w:nsid w:val="73C641BB"/>
    <w:multiLevelType w:val="hybridMultilevel"/>
    <w:tmpl w:val="CFB4E8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C451DB"/>
    <w:multiLevelType w:val="hybridMultilevel"/>
    <w:tmpl w:val="6DF00FBA"/>
    <w:lvl w:ilvl="0" w:tplc="86D2A394">
      <w:start w:val="1"/>
      <w:numFmt w:val="bullet"/>
      <w:lvlText w:val=""/>
      <w:lvlJc w:val="left"/>
      <w:pPr>
        <w:ind w:left="720" w:hanging="360"/>
      </w:pPr>
      <w:rPr>
        <w:rFonts w:ascii="Symbol" w:hAnsi="Symbol" w:hint="default"/>
        <w:color w:val="00B0F0"/>
        <w:sz w:val="36"/>
        <w:u w:color="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06777A"/>
    <w:multiLevelType w:val="hybridMultilevel"/>
    <w:tmpl w:val="19264608"/>
    <w:lvl w:ilvl="0" w:tplc="040C0003">
      <w:start w:val="1"/>
      <w:numFmt w:val="bullet"/>
      <w:lvlText w:val="o"/>
      <w:lvlJc w:val="left"/>
      <w:pPr>
        <w:ind w:left="810" w:hanging="360"/>
      </w:pPr>
      <w:rPr>
        <w:rFonts w:ascii="Courier New" w:hAnsi="Courier New" w:cs="Courier New"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6" w15:restartNumberingAfterBreak="0">
    <w:nsid w:val="7CD957D7"/>
    <w:multiLevelType w:val="hybridMultilevel"/>
    <w:tmpl w:val="930A5066"/>
    <w:lvl w:ilvl="0" w:tplc="54F006DC">
      <w:start w:val="1"/>
      <w:numFmt w:val="decimal"/>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17" w15:restartNumberingAfterBreak="0">
    <w:nsid w:val="7DD94D2A"/>
    <w:multiLevelType w:val="hybridMultilevel"/>
    <w:tmpl w:val="34EEEF0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674839347">
    <w:abstractNumId w:val="6"/>
  </w:num>
  <w:num w:numId="2" w16cid:durableId="1281378015">
    <w:abstractNumId w:val="2"/>
  </w:num>
  <w:num w:numId="3" w16cid:durableId="391083817">
    <w:abstractNumId w:val="7"/>
  </w:num>
  <w:num w:numId="4" w16cid:durableId="1337341724">
    <w:abstractNumId w:val="0"/>
  </w:num>
  <w:num w:numId="5" w16cid:durableId="170491807">
    <w:abstractNumId w:val="11"/>
  </w:num>
  <w:num w:numId="6" w16cid:durableId="331295299">
    <w:abstractNumId w:val="15"/>
  </w:num>
  <w:num w:numId="7" w16cid:durableId="1317495612">
    <w:abstractNumId w:val="16"/>
  </w:num>
  <w:num w:numId="8" w16cid:durableId="316497749">
    <w:abstractNumId w:val="4"/>
  </w:num>
  <w:num w:numId="9" w16cid:durableId="1330980181">
    <w:abstractNumId w:val="14"/>
  </w:num>
  <w:num w:numId="10" w16cid:durableId="143931191">
    <w:abstractNumId w:val="3"/>
  </w:num>
  <w:num w:numId="11" w16cid:durableId="710959965">
    <w:abstractNumId w:val="8"/>
  </w:num>
  <w:num w:numId="12" w16cid:durableId="202139861">
    <w:abstractNumId w:val="17"/>
  </w:num>
  <w:num w:numId="13" w16cid:durableId="2012635118">
    <w:abstractNumId w:val="12"/>
  </w:num>
  <w:num w:numId="14" w16cid:durableId="1387293882">
    <w:abstractNumId w:val="9"/>
  </w:num>
  <w:num w:numId="15" w16cid:durableId="391732761">
    <w:abstractNumId w:val="10"/>
  </w:num>
  <w:num w:numId="16" w16cid:durableId="785545351">
    <w:abstractNumId w:val="5"/>
  </w:num>
  <w:num w:numId="17" w16cid:durableId="273027156">
    <w:abstractNumId w:val="1"/>
  </w:num>
  <w:num w:numId="18" w16cid:durableId="506097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47D"/>
    <w:rsid w:val="000A15F3"/>
    <w:rsid w:val="000A75ED"/>
    <w:rsid w:val="000B38C0"/>
    <w:rsid w:val="000B6627"/>
    <w:rsid w:val="000D0652"/>
    <w:rsid w:val="001033C6"/>
    <w:rsid w:val="0011086D"/>
    <w:rsid w:val="0011097F"/>
    <w:rsid w:val="0011371E"/>
    <w:rsid w:val="00120D79"/>
    <w:rsid w:val="00126475"/>
    <w:rsid w:val="00133143"/>
    <w:rsid w:val="001553B2"/>
    <w:rsid w:val="001637C3"/>
    <w:rsid w:val="001B1D71"/>
    <w:rsid w:val="00212003"/>
    <w:rsid w:val="0023037B"/>
    <w:rsid w:val="003F233B"/>
    <w:rsid w:val="00403959"/>
    <w:rsid w:val="00427161"/>
    <w:rsid w:val="004550EC"/>
    <w:rsid w:val="0046637B"/>
    <w:rsid w:val="00491F84"/>
    <w:rsid w:val="004B3FAB"/>
    <w:rsid w:val="004E5B37"/>
    <w:rsid w:val="0050111C"/>
    <w:rsid w:val="00501E34"/>
    <w:rsid w:val="00502F15"/>
    <w:rsid w:val="0055215D"/>
    <w:rsid w:val="00555DC8"/>
    <w:rsid w:val="005719EC"/>
    <w:rsid w:val="00576FA4"/>
    <w:rsid w:val="00595D56"/>
    <w:rsid w:val="005B16E6"/>
    <w:rsid w:val="005B490D"/>
    <w:rsid w:val="005B4979"/>
    <w:rsid w:val="00605661"/>
    <w:rsid w:val="006211CA"/>
    <w:rsid w:val="0062122F"/>
    <w:rsid w:val="00634214"/>
    <w:rsid w:val="00646E63"/>
    <w:rsid w:val="00676D6F"/>
    <w:rsid w:val="0068588E"/>
    <w:rsid w:val="006B7AE7"/>
    <w:rsid w:val="007156EF"/>
    <w:rsid w:val="0073065B"/>
    <w:rsid w:val="00733D9C"/>
    <w:rsid w:val="00771799"/>
    <w:rsid w:val="007A1405"/>
    <w:rsid w:val="007C3CAF"/>
    <w:rsid w:val="00802E1B"/>
    <w:rsid w:val="00840E65"/>
    <w:rsid w:val="008668E8"/>
    <w:rsid w:val="00882B41"/>
    <w:rsid w:val="008B4B80"/>
    <w:rsid w:val="008D369C"/>
    <w:rsid w:val="008D6195"/>
    <w:rsid w:val="00940DD1"/>
    <w:rsid w:val="009978E6"/>
    <w:rsid w:val="009C228A"/>
    <w:rsid w:val="009E39DA"/>
    <w:rsid w:val="009F5400"/>
    <w:rsid w:val="00A26371"/>
    <w:rsid w:val="00A75031"/>
    <w:rsid w:val="00AB7949"/>
    <w:rsid w:val="00B15BE1"/>
    <w:rsid w:val="00B21127"/>
    <w:rsid w:val="00B334F8"/>
    <w:rsid w:val="00B74F6E"/>
    <w:rsid w:val="00B9147D"/>
    <w:rsid w:val="00BA6C27"/>
    <w:rsid w:val="00BC4AF2"/>
    <w:rsid w:val="00BF2408"/>
    <w:rsid w:val="00C261EC"/>
    <w:rsid w:val="00C33F1E"/>
    <w:rsid w:val="00C86811"/>
    <w:rsid w:val="00C917CA"/>
    <w:rsid w:val="00C956D3"/>
    <w:rsid w:val="00CB1097"/>
    <w:rsid w:val="00CC1DAF"/>
    <w:rsid w:val="00CE6943"/>
    <w:rsid w:val="00CF1C3D"/>
    <w:rsid w:val="00D25A4B"/>
    <w:rsid w:val="00D62526"/>
    <w:rsid w:val="00D74759"/>
    <w:rsid w:val="00D92267"/>
    <w:rsid w:val="00DA63AA"/>
    <w:rsid w:val="00DA7ABC"/>
    <w:rsid w:val="00DD3610"/>
    <w:rsid w:val="00DE4157"/>
    <w:rsid w:val="00DE6ADF"/>
    <w:rsid w:val="00DF05DD"/>
    <w:rsid w:val="00EC7049"/>
    <w:rsid w:val="00EF52B5"/>
    <w:rsid w:val="00F053AA"/>
    <w:rsid w:val="00F07326"/>
    <w:rsid w:val="00F2103B"/>
    <w:rsid w:val="00F52478"/>
    <w:rsid w:val="00F62594"/>
    <w:rsid w:val="00F64CC7"/>
    <w:rsid w:val="00F65560"/>
    <w:rsid w:val="00F827CE"/>
    <w:rsid w:val="00F85A79"/>
    <w:rsid w:val="00FA2E45"/>
    <w:rsid w:val="00FB204B"/>
    <w:rsid w:val="00FD76C3"/>
    <w:rsid w:val="00FE1859"/>
    <w:rsid w:val="24174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E13AF0"/>
  <w15:chartTrackingRefBased/>
  <w15:docId w15:val="{111460C5-B3AD-435B-96E2-3C1174CA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10"/>
  </w:style>
  <w:style w:type="paragraph" w:styleId="Heading1">
    <w:name w:val="heading 1"/>
    <w:basedOn w:val="Normal"/>
    <w:link w:val="Heading1Char"/>
    <w:uiPriority w:val="1"/>
    <w:qFormat/>
    <w:rsid w:val="00C956D3"/>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133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9147D"/>
    <w:rPr>
      <w:rFonts w:ascii="Arial" w:hAnsi="Arial" w:cs="Arial" w:hint="default"/>
      <w:b/>
      <w:bCs/>
      <w:i w:val="0"/>
      <w:iCs w:val="0"/>
      <w:color w:val="000000"/>
      <w:sz w:val="32"/>
      <w:szCs w:val="32"/>
    </w:rPr>
  </w:style>
  <w:style w:type="character" w:customStyle="1" w:styleId="fontstyle21">
    <w:name w:val="fontstyle21"/>
    <w:basedOn w:val="DefaultParagraphFont"/>
    <w:rsid w:val="005B16E6"/>
    <w:rPr>
      <w:rFonts w:ascii="Cambria" w:hAnsi="Cambria" w:hint="default"/>
      <w:b/>
      <w:bCs/>
      <w:i w:val="0"/>
      <w:iCs w:val="0"/>
      <w:color w:val="000000"/>
      <w:sz w:val="20"/>
      <w:szCs w:val="20"/>
    </w:rPr>
  </w:style>
  <w:style w:type="paragraph" w:styleId="ListParagraph">
    <w:name w:val="List Paragraph"/>
    <w:basedOn w:val="Normal"/>
    <w:uiPriority w:val="34"/>
    <w:qFormat/>
    <w:rsid w:val="005B16E6"/>
    <w:pPr>
      <w:ind w:left="720"/>
      <w:contextualSpacing/>
    </w:pPr>
  </w:style>
  <w:style w:type="character" w:customStyle="1" w:styleId="Heading1Char">
    <w:name w:val="Heading 1 Char"/>
    <w:basedOn w:val="DefaultParagraphFont"/>
    <w:link w:val="Heading1"/>
    <w:uiPriority w:val="1"/>
    <w:rsid w:val="00C956D3"/>
    <w:rPr>
      <w:rFonts w:asciiTheme="majorHAnsi" w:eastAsiaTheme="majorEastAsia" w:hAnsiTheme="majorHAnsi" w:cstheme="majorBidi"/>
      <w:color w:val="3B3838" w:themeColor="background2" w:themeShade="40"/>
      <w:kern w:val="28"/>
      <w:sz w:val="52"/>
      <w:szCs w:val="52"/>
      <w14:ligatures w14:val="standard"/>
      <w14:numForm w14:val="oldStyle"/>
    </w:rPr>
  </w:style>
  <w:style w:type="character" w:styleId="Hyperlink">
    <w:name w:val="Hyperlink"/>
    <w:basedOn w:val="DefaultParagraphFont"/>
    <w:uiPriority w:val="99"/>
    <w:unhideWhenUsed/>
    <w:rsid w:val="001033C6"/>
    <w:rPr>
      <w:color w:val="0563C1" w:themeColor="hyperlink"/>
      <w:u w:val="single"/>
    </w:rPr>
  </w:style>
  <w:style w:type="paragraph" w:customStyle="1" w:styleId="TableText">
    <w:name w:val="Table Text"/>
    <w:basedOn w:val="Normal"/>
    <w:link w:val="TableTextChar"/>
    <w:qFormat/>
    <w:rsid w:val="001033C6"/>
    <w:pPr>
      <w:spacing w:before="60" w:after="60" w:line="240" w:lineRule="auto"/>
    </w:pPr>
    <w:rPr>
      <w:rFonts w:ascii="Arial" w:eastAsia="Calibri" w:hAnsi="Arial" w:cs="Times New Roman"/>
      <w:sz w:val="20"/>
      <w:szCs w:val="20"/>
      <w:lang w:val="fr-FR"/>
    </w:rPr>
  </w:style>
  <w:style w:type="character" w:customStyle="1" w:styleId="TableTextChar">
    <w:name w:val="Table Text Char"/>
    <w:link w:val="TableText"/>
    <w:rsid w:val="001033C6"/>
    <w:rPr>
      <w:rFonts w:ascii="Arial" w:eastAsia="Calibri" w:hAnsi="Arial" w:cs="Times New Roman"/>
      <w:sz w:val="20"/>
      <w:szCs w:val="20"/>
      <w:lang w:val="fr-FR"/>
    </w:rPr>
  </w:style>
  <w:style w:type="paragraph" w:customStyle="1" w:styleId="TableHeading">
    <w:name w:val="Table Heading"/>
    <w:basedOn w:val="Normal"/>
    <w:qFormat/>
    <w:rsid w:val="001033C6"/>
    <w:pPr>
      <w:keepNext/>
      <w:spacing w:before="120" w:after="120" w:line="276" w:lineRule="auto"/>
      <w:jc w:val="center"/>
    </w:pPr>
    <w:rPr>
      <w:rFonts w:ascii="Arial" w:eastAsia="Calibri" w:hAnsi="Arial" w:cs="Times New Roman"/>
      <w:b/>
      <w:sz w:val="20"/>
      <w:lang w:val="fr-FR"/>
    </w:rPr>
  </w:style>
  <w:style w:type="paragraph" w:customStyle="1" w:styleId="ConfigWindow">
    <w:name w:val="Config Window"/>
    <w:basedOn w:val="BodyText"/>
    <w:next w:val="Normal"/>
    <w:qFormat/>
    <w:rsid w:val="001033C6"/>
    <w:pPr>
      <w:spacing w:after="0" w:line="240" w:lineRule="auto"/>
    </w:pPr>
    <w:rPr>
      <w:rFonts w:ascii="Arial" w:eastAsia="Times New Roman" w:hAnsi="Arial" w:cs="Times New Roman"/>
      <w:i/>
      <w:color w:val="FFFFFF" w:themeColor="background1"/>
      <w:sz w:val="6"/>
      <w:szCs w:val="24"/>
      <w:lang w:val="fr-FR"/>
    </w:rPr>
  </w:style>
  <w:style w:type="paragraph" w:styleId="BodyText">
    <w:name w:val="Body Text"/>
    <w:basedOn w:val="Normal"/>
    <w:link w:val="BodyTextChar"/>
    <w:uiPriority w:val="99"/>
    <w:semiHidden/>
    <w:unhideWhenUsed/>
    <w:rsid w:val="001033C6"/>
    <w:pPr>
      <w:spacing w:after="120"/>
    </w:pPr>
  </w:style>
  <w:style w:type="character" w:customStyle="1" w:styleId="BodyTextChar">
    <w:name w:val="Body Text Char"/>
    <w:basedOn w:val="DefaultParagraphFont"/>
    <w:link w:val="BodyText"/>
    <w:uiPriority w:val="99"/>
    <w:semiHidden/>
    <w:rsid w:val="001033C6"/>
  </w:style>
  <w:style w:type="character" w:customStyle="1" w:styleId="Heading2Char">
    <w:name w:val="Heading 2 Char"/>
    <w:basedOn w:val="DefaultParagraphFont"/>
    <w:link w:val="Heading2"/>
    <w:uiPriority w:val="9"/>
    <w:rsid w:val="0013314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D06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0652"/>
    <w:rPr>
      <w:rFonts w:ascii="Consolas" w:hAnsi="Consolas"/>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B490D"/>
    <w:pPr>
      <w:spacing w:before="160" w:after="0" w:line="240" w:lineRule="auto"/>
    </w:pPr>
    <w:rPr>
      <w:rFonts w:ascii="Calibri" w:eastAsia="Times New Roman" w:hAnsi="Calibri" w:cs="Arial"/>
      <w:color w:val="3B3838"/>
      <w:sz w:val="24"/>
    </w:rPr>
  </w:style>
  <w:style w:type="character" w:customStyle="1" w:styleId="HeaderChar">
    <w:name w:val="Header Char"/>
    <w:basedOn w:val="DefaultParagraphFont"/>
    <w:link w:val="Header"/>
    <w:uiPriority w:val="99"/>
    <w:rsid w:val="005B490D"/>
    <w:rPr>
      <w:rFonts w:ascii="Calibri" w:eastAsia="Times New Roman" w:hAnsi="Calibri" w:cs="Arial"/>
      <w:color w:val="3B3838"/>
      <w:sz w:val="24"/>
    </w:rPr>
  </w:style>
  <w:style w:type="character" w:styleId="Emphasis">
    <w:name w:val="Emphasis"/>
    <w:basedOn w:val="DefaultParagraphFont"/>
    <w:uiPriority w:val="20"/>
    <w:qFormat/>
    <w:rsid w:val="00403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7168">
      <w:bodyDiv w:val="1"/>
      <w:marLeft w:val="0"/>
      <w:marRight w:val="0"/>
      <w:marTop w:val="0"/>
      <w:marBottom w:val="0"/>
      <w:divBdr>
        <w:top w:val="none" w:sz="0" w:space="0" w:color="auto"/>
        <w:left w:val="none" w:sz="0" w:space="0" w:color="auto"/>
        <w:bottom w:val="none" w:sz="0" w:space="0" w:color="auto"/>
        <w:right w:val="none" w:sz="0" w:space="0" w:color="auto"/>
      </w:divBdr>
      <w:divsChild>
        <w:div w:id="1349985050">
          <w:marLeft w:val="0"/>
          <w:marRight w:val="0"/>
          <w:marTop w:val="0"/>
          <w:marBottom w:val="0"/>
          <w:divBdr>
            <w:top w:val="none" w:sz="0" w:space="0" w:color="auto"/>
            <w:left w:val="none" w:sz="0" w:space="0" w:color="auto"/>
            <w:bottom w:val="none" w:sz="0" w:space="0" w:color="auto"/>
            <w:right w:val="none" w:sz="0" w:space="0" w:color="auto"/>
          </w:divBdr>
        </w:div>
      </w:divsChild>
    </w:div>
    <w:div w:id="447621859">
      <w:bodyDiv w:val="1"/>
      <w:marLeft w:val="0"/>
      <w:marRight w:val="0"/>
      <w:marTop w:val="0"/>
      <w:marBottom w:val="0"/>
      <w:divBdr>
        <w:top w:val="none" w:sz="0" w:space="0" w:color="auto"/>
        <w:left w:val="none" w:sz="0" w:space="0" w:color="auto"/>
        <w:bottom w:val="none" w:sz="0" w:space="0" w:color="auto"/>
        <w:right w:val="none" w:sz="0" w:space="0" w:color="auto"/>
      </w:divBdr>
    </w:div>
    <w:div w:id="731853957">
      <w:bodyDiv w:val="1"/>
      <w:marLeft w:val="0"/>
      <w:marRight w:val="0"/>
      <w:marTop w:val="0"/>
      <w:marBottom w:val="0"/>
      <w:divBdr>
        <w:top w:val="none" w:sz="0" w:space="0" w:color="auto"/>
        <w:left w:val="none" w:sz="0" w:space="0" w:color="auto"/>
        <w:bottom w:val="none" w:sz="0" w:space="0" w:color="auto"/>
        <w:right w:val="none" w:sz="0" w:space="0" w:color="auto"/>
      </w:divBdr>
    </w:div>
    <w:div w:id="1215584277">
      <w:bodyDiv w:val="1"/>
      <w:marLeft w:val="0"/>
      <w:marRight w:val="0"/>
      <w:marTop w:val="0"/>
      <w:marBottom w:val="0"/>
      <w:divBdr>
        <w:top w:val="none" w:sz="0" w:space="0" w:color="auto"/>
        <w:left w:val="none" w:sz="0" w:space="0" w:color="auto"/>
        <w:bottom w:val="none" w:sz="0" w:space="0" w:color="auto"/>
        <w:right w:val="none" w:sz="0" w:space="0" w:color="auto"/>
      </w:divBdr>
      <w:divsChild>
        <w:div w:id="430508996">
          <w:marLeft w:val="0"/>
          <w:marRight w:val="0"/>
          <w:marTop w:val="0"/>
          <w:marBottom w:val="0"/>
          <w:divBdr>
            <w:top w:val="none" w:sz="0" w:space="0" w:color="auto"/>
            <w:left w:val="none" w:sz="0" w:space="0" w:color="auto"/>
            <w:bottom w:val="none" w:sz="0" w:space="0" w:color="auto"/>
            <w:right w:val="none" w:sz="0" w:space="0" w:color="auto"/>
          </w:divBdr>
        </w:div>
      </w:divsChild>
    </w:div>
    <w:div w:id="1233929093">
      <w:bodyDiv w:val="1"/>
      <w:marLeft w:val="0"/>
      <w:marRight w:val="0"/>
      <w:marTop w:val="0"/>
      <w:marBottom w:val="0"/>
      <w:divBdr>
        <w:top w:val="none" w:sz="0" w:space="0" w:color="auto"/>
        <w:left w:val="none" w:sz="0" w:space="0" w:color="auto"/>
        <w:bottom w:val="none" w:sz="0" w:space="0" w:color="auto"/>
        <w:right w:val="none" w:sz="0" w:space="0" w:color="auto"/>
      </w:divBdr>
    </w:div>
    <w:div w:id="1349873596">
      <w:bodyDiv w:val="1"/>
      <w:marLeft w:val="0"/>
      <w:marRight w:val="0"/>
      <w:marTop w:val="0"/>
      <w:marBottom w:val="0"/>
      <w:divBdr>
        <w:top w:val="none" w:sz="0" w:space="0" w:color="auto"/>
        <w:left w:val="none" w:sz="0" w:space="0" w:color="auto"/>
        <w:bottom w:val="none" w:sz="0" w:space="0" w:color="auto"/>
        <w:right w:val="none" w:sz="0" w:space="0" w:color="auto"/>
      </w:divBdr>
    </w:div>
    <w:div w:id="1380936085">
      <w:bodyDiv w:val="1"/>
      <w:marLeft w:val="0"/>
      <w:marRight w:val="0"/>
      <w:marTop w:val="0"/>
      <w:marBottom w:val="0"/>
      <w:divBdr>
        <w:top w:val="none" w:sz="0" w:space="0" w:color="auto"/>
        <w:left w:val="none" w:sz="0" w:space="0" w:color="auto"/>
        <w:bottom w:val="none" w:sz="0" w:space="0" w:color="auto"/>
        <w:right w:val="none" w:sz="0" w:space="0" w:color="auto"/>
      </w:divBdr>
    </w:div>
    <w:div w:id="1618678087">
      <w:bodyDiv w:val="1"/>
      <w:marLeft w:val="0"/>
      <w:marRight w:val="0"/>
      <w:marTop w:val="0"/>
      <w:marBottom w:val="0"/>
      <w:divBdr>
        <w:top w:val="none" w:sz="0" w:space="0" w:color="auto"/>
        <w:left w:val="none" w:sz="0" w:space="0" w:color="auto"/>
        <w:bottom w:val="none" w:sz="0" w:space="0" w:color="auto"/>
        <w:right w:val="none" w:sz="0" w:space="0" w:color="auto"/>
      </w:divBdr>
    </w:div>
    <w:div w:id="1625844774">
      <w:bodyDiv w:val="1"/>
      <w:marLeft w:val="0"/>
      <w:marRight w:val="0"/>
      <w:marTop w:val="0"/>
      <w:marBottom w:val="0"/>
      <w:divBdr>
        <w:top w:val="none" w:sz="0" w:space="0" w:color="auto"/>
        <w:left w:val="none" w:sz="0" w:space="0" w:color="auto"/>
        <w:bottom w:val="none" w:sz="0" w:space="0" w:color="auto"/>
        <w:right w:val="none" w:sz="0" w:space="0" w:color="auto"/>
      </w:divBdr>
    </w:div>
    <w:div w:id="1839465590">
      <w:bodyDiv w:val="1"/>
      <w:marLeft w:val="0"/>
      <w:marRight w:val="0"/>
      <w:marTop w:val="0"/>
      <w:marBottom w:val="0"/>
      <w:divBdr>
        <w:top w:val="none" w:sz="0" w:space="0" w:color="auto"/>
        <w:left w:val="none" w:sz="0" w:space="0" w:color="auto"/>
        <w:bottom w:val="none" w:sz="0" w:space="0" w:color="auto"/>
        <w:right w:val="none" w:sz="0" w:space="0" w:color="auto"/>
      </w:divBdr>
      <w:divsChild>
        <w:div w:id="492836144">
          <w:marLeft w:val="0"/>
          <w:marRight w:val="0"/>
          <w:marTop w:val="0"/>
          <w:marBottom w:val="0"/>
          <w:divBdr>
            <w:top w:val="none" w:sz="0" w:space="0" w:color="auto"/>
            <w:left w:val="none" w:sz="0" w:space="0" w:color="auto"/>
            <w:bottom w:val="none" w:sz="0" w:space="0" w:color="auto"/>
            <w:right w:val="none" w:sz="0" w:space="0" w:color="auto"/>
          </w:divBdr>
        </w:div>
      </w:divsChild>
    </w:div>
    <w:div w:id="202311884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087E-E2E8-4DFA-B60F-E8B88B75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El Bejaji</dc:creator>
  <cp:keywords/>
  <dc:description/>
  <cp:lastModifiedBy>salim</cp:lastModifiedBy>
  <cp:revision>9</cp:revision>
  <dcterms:created xsi:type="dcterms:W3CDTF">2022-06-29T10:59:00Z</dcterms:created>
  <dcterms:modified xsi:type="dcterms:W3CDTF">2022-06-29T11:33:00Z</dcterms:modified>
</cp:coreProperties>
</file>