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D2" w:rsidRPr="00C34FBF" w:rsidRDefault="00C34FBF" w:rsidP="00923380">
      <w:pPr>
        <w:rPr>
          <w:rFonts w:asciiTheme="majorBidi" w:hAnsiTheme="majorBidi" w:cstheme="majorBidi"/>
          <w:b/>
          <w:bCs/>
          <w:caps/>
        </w:rPr>
      </w:pPr>
      <w:r w:rsidRPr="00C34FBF">
        <w:rPr>
          <w:rFonts w:asciiTheme="majorBidi" w:hAnsiTheme="majorBidi" w:cstheme="majorBidi"/>
          <w:b/>
          <w:bCs/>
        </w:rPr>
        <w:t xml:space="preserve">Oujda le </w:t>
      </w:r>
      <w:r w:rsidR="00923380">
        <w:rPr>
          <w:rFonts w:asciiTheme="majorBidi" w:hAnsiTheme="majorBidi" w:cstheme="majorBidi"/>
          <w:b/>
          <w:bCs/>
        </w:rPr>
        <w:t>{currentdate}</w:t>
      </w:r>
    </w:p>
    <w:p w:rsidR="00C34FBF" w:rsidRDefault="00C34FBF" w:rsidP="001946D2">
      <w:pPr>
        <w:jc w:val="center"/>
        <w:rPr>
          <w:rFonts w:asciiTheme="majorBidi" w:hAnsiTheme="majorBidi" w:cstheme="majorBidi"/>
          <w:b/>
          <w:bCs/>
          <w:caps/>
          <w:sz w:val="36"/>
          <w:szCs w:val="36"/>
        </w:rPr>
      </w:pPr>
    </w:p>
    <w:p w:rsidR="001946D2" w:rsidRPr="002E7E17" w:rsidRDefault="0063710E" w:rsidP="001946D2">
      <w:pPr>
        <w:jc w:val="center"/>
        <w:rPr>
          <w:rFonts w:asciiTheme="majorBidi" w:hAnsiTheme="majorBidi" w:cstheme="majorBidi"/>
          <w:b/>
          <w:bCs/>
          <w:caps/>
          <w:sz w:val="36"/>
          <w:szCs w:val="36"/>
        </w:rPr>
      </w:pPr>
      <w:r w:rsidRPr="002E7E17">
        <w:rPr>
          <w:rFonts w:asciiTheme="majorBidi" w:hAnsiTheme="majorBidi" w:cstheme="majorBidi"/>
          <w:b/>
          <w:bCs/>
          <w:caps/>
          <w:sz w:val="36"/>
          <w:szCs w:val="36"/>
        </w:rPr>
        <w:t>Attestation</w:t>
      </w:r>
    </w:p>
    <w:p w:rsidR="001946D2" w:rsidRDefault="001946D2" w:rsidP="002B1C6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76BE2" w:rsidRPr="001946D2" w:rsidRDefault="0063710E" w:rsidP="0065408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946D2">
        <w:rPr>
          <w:rFonts w:asciiTheme="majorBidi" w:hAnsiTheme="majorBidi" w:cstheme="majorBidi"/>
          <w:sz w:val="24"/>
          <w:szCs w:val="24"/>
        </w:rPr>
        <w:t xml:space="preserve">Je </w:t>
      </w:r>
      <w:r w:rsidRPr="001946D2">
        <w:rPr>
          <w:rFonts w:ascii="Times New Roman" w:eastAsia="Calibri" w:hAnsi="Times New Roman" w:cs="Times New Roman"/>
          <w:sz w:val="24"/>
          <w:szCs w:val="24"/>
        </w:rPr>
        <w:t>soussigne, Monsieur</w:t>
      </w:r>
      <w:r w:rsidR="006821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B50B8" w:rsidRPr="002E7E17">
        <w:rPr>
          <w:rFonts w:ascii="Times New Roman" w:eastAsia="Calibri" w:hAnsi="Times New Roman" w:cs="Times New Roman"/>
          <w:b/>
          <w:bCs/>
          <w:sz w:val="24"/>
          <w:szCs w:val="24"/>
        </w:rPr>
        <w:t>{</w:t>
      </w:r>
      <w:r w:rsidR="0064608A" w:rsidRPr="002E7E17">
        <w:rPr>
          <w:rFonts w:ascii="Times New Roman" w:eastAsia="Calibri" w:hAnsi="Times New Roman" w:cs="Times New Roman"/>
          <w:b/>
          <w:bCs/>
          <w:sz w:val="24"/>
          <w:szCs w:val="24"/>
        </w:rPr>
        <w:t>RESPONSABLE</w:t>
      </w:r>
      <w:r w:rsidR="003B50B8" w:rsidRPr="002E7E17">
        <w:rPr>
          <w:rFonts w:ascii="Times New Roman" w:eastAsia="Calibri" w:hAnsi="Times New Roman" w:cs="Times New Roman"/>
          <w:b/>
          <w:bCs/>
          <w:sz w:val="24"/>
          <w:szCs w:val="24"/>
        </w:rPr>
        <w:t>}</w:t>
      </w:r>
      <w:r w:rsidR="005434A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1946D2">
        <w:rPr>
          <w:rFonts w:ascii="Times New Roman" w:eastAsia="Calibri" w:hAnsi="Times New Roman" w:cs="Times New Roman"/>
          <w:sz w:val="24"/>
          <w:szCs w:val="24"/>
        </w:rPr>
        <w:t xml:space="preserve">,Responsable de la </w:t>
      </w:r>
      <w:r w:rsidR="00576BE2" w:rsidRPr="001946D2">
        <w:rPr>
          <w:rFonts w:asciiTheme="majorBidi" w:hAnsiTheme="majorBidi" w:cstheme="majorBidi"/>
          <w:sz w:val="24"/>
          <w:szCs w:val="24"/>
        </w:rPr>
        <w:t>filière</w:t>
      </w:r>
      <w:r w:rsidRPr="001946D2">
        <w:rPr>
          <w:rFonts w:ascii="Times New Roman" w:eastAsia="Calibri" w:hAnsi="Times New Roman" w:cs="Times New Roman"/>
          <w:sz w:val="24"/>
          <w:szCs w:val="24"/>
        </w:rPr>
        <w:t xml:space="preserve"> G</w:t>
      </w:r>
      <w:r w:rsidR="00576BE2" w:rsidRPr="001946D2">
        <w:rPr>
          <w:rFonts w:asciiTheme="majorBidi" w:hAnsiTheme="majorBidi" w:cstheme="majorBidi"/>
          <w:sz w:val="24"/>
          <w:szCs w:val="24"/>
        </w:rPr>
        <w:t>é</w:t>
      </w:r>
      <w:r w:rsidRPr="001946D2">
        <w:rPr>
          <w:rFonts w:ascii="Times New Roman" w:eastAsia="Calibri" w:hAnsi="Times New Roman" w:cs="Times New Roman"/>
          <w:sz w:val="24"/>
          <w:szCs w:val="24"/>
        </w:rPr>
        <w:t>nie Informatique (GI)</w:t>
      </w:r>
      <w:r w:rsidR="005434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6BE2" w:rsidRPr="001946D2">
        <w:rPr>
          <w:rFonts w:asciiTheme="majorBidi" w:hAnsiTheme="majorBidi" w:cstheme="majorBidi"/>
          <w:sz w:val="24"/>
          <w:szCs w:val="24"/>
        </w:rPr>
        <w:t>à</w:t>
      </w:r>
      <w:r w:rsidR="005434AB">
        <w:rPr>
          <w:rFonts w:asciiTheme="majorBidi" w:hAnsiTheme="majorBidi" w:cstheme="majorBidi"/>
          <w:sz w:val="24"/>
          <w:szCs w:val="24"/>
        </w:rPr>
        <w:t xml:space="preserve"> </w:t>
      </w:r>
      <w:r w:rsidR="00576BE2" w:rsidRPr="001946D2">
        <w:rPr>
          <w:rFonts w:asciiTheme="majorBidi" w:hAnsiTheme="majorBidi" w:cstheme="majorBidi"/>
          <w:sz w:val="24"/>
          <w:szCs w:val="24"/>
        </w:rPr>
        <w:t>l’école</w:t>
      </w:r>
      <w:r w:rsidRPr="001946D2">
        <w:rPr>
          <w:rFonts w:ascii="Times New Roman" w:eastAsia="Calibri" w:hAnsi="Times New Roman" w:cs="Times New Roman"/>
          <w:sz w:val="24"/>
          <w:szCs w:val="24"/>
        </w:rPr>
        <w:t xml:space="preserve"> Na</w:t>
      </w:r>
      <w:r w:rsidR="00576BE2" w:rsidRPr="001946D2">
        <w:rPr>
          <w:rFonts w:asciiTheme="majorBidi" w:hAnsiTheme="majorBidi" w:cstheme="majorBidi"/>
          <w:sz w:val="24"/>
          <w:szCs w:val="24"/>
        </w:rPr>
        <w:t>tionale des Sciences Appliquées Oujda, att</w:t>
      </w:r>
      <w:r w:rsidRPr="001946D2">
        <w:rPr>
          <w:rFonts w:ascii="Times New Roman" w:eastAsia="Calibri" w:hAnsi="Times New Roman" w:cs="Times New Roman"/>
          <w:sz w:val="24"/>
          <w:szCs w:val="24"/>
        </w:rPr>
        <w:t>es</w:t>
      </w:r>
      <w:r w:rsidR="00576BE2" w:rsidRPr="001946D2">
        <w:rPr>
          <w:rFonts w:asciiTheme="majorBidi" w:hAnsiTheme="majorBidi" w:cstheme="majorBidi"/>
          <w:sz w:val="24"/>
          <w:szCs w:val="24"/>
        </w:rPr>
        <w:t>te par la pré</w:t>
      </w:r>
      <w:r w:rsidRPr="001946D2">
        <w:rPr>
          <w:rFonts w:ascii="Times New Roman" w:eastAsia="Calibri" w:hAnsi="Times New Roman" w:cs="Times New Roman"/>
          <w:sz w:val="24"/>
          <w:szCs w:val="24"/>
        </w:rPr>
        <w:t>sente que :</w:t>
      </w:r>
    </w:p>
    <w:p w:rsidR="0063710E" w:rsidRPr="001946D2" w:rsidRDefault="001E6F61" w:rsidP="00A915E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M/Mme</w:t>
      </w:r>
      <w:r w:rsidR="00576BE2" w:rsidRPr="001946D2">
        <w:rPr>
          <w:rFonts w:asciiTheme="majorBidi" w:hAnsiTheme="majorBidi" w:cstheme="majorBidi"/>
          <w:sz w:val="24"/>
          <w:szCs w:val="24"/>
        </w:rPr>
        <w:t xml:space="preserve"> </w:t>
      </w:r>
      <w:r w:rsidR="003B50B8" w:rsidRPr="002E7E17">
        <w:rPr>
          <w:rFonts w:asciiTheme="majorBidi" w:hAnsiTheme="majorBidi" w:cstheme="majorBidi"/>
          <w:b/>
          <w:bCs/>
          <w:sz w:val="24"/>
          <w:szCs w:val="24"/>
        </w:rPr>
        <w:t>{</w:t>
      </w:r>
      <w:r w:rsidR="00D14A48" w:rsidRPr="002E7E17">
        <w:rPr>
          <w:rFonts w:asciiTheme="majorBidi" w:hAnsiTheme="majorBidi" w:cstheme="majorBidi"/>
          <w:b/>
          <w:bCs/>
          <w:sz w:val="24"/>
          <w:szCs w:val="24"/>
        </w:rPr>
        <w:t>SUPERVISOR</w:t>
      </w:r>
      <w:r w:rsidR="003B50B8" w:rsidRPr="002E7E17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5434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E6F61">
        <w:rPr>
          <w:rFonts w:asciiTheme="majorBidi" w:hAnsiTheme="majorBidi" w:cstheme="majorBidi"/>
          <w:sz w:val="24"/>
          <w:szCs w:val="24"/>
        </w:rPr>
        <w:t>{</w:t>
      </w:r>
      <w:r w:rsidR="00A915E7">
        <w:rPr>
          <w:rFonts w:asciiTheme="majorBidi" w:hAnsiTheme="majorBidi" w:cstheme="majorBidi"/>
          <w:sz w:val="24"/>
          <w:szCs w:val="24"/>
        </w:rPr>
        <w:t>ROLE</w:t>
      </w:r>
      <w:r w:rsidRPr="001E6F61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76BE2" w:rsidRPr="001946D2">
        <w:rPr>
          <w:rFonts w:asciiTheme="majorBidi" w:hAnsiTheme="majorBidi" w:cstheme="majorBidi"/>
          <w:sz w:val="24"/>
          <w:szCs w:val="24"/>
        </w:rPr>
        <w:t>durant le semestre S2 de l'année</w:t>
      </w:r>
      <w:r w:rsidR="0063710E" w:rsidRPr="001946D2">
        <w:rPr>
          <w:rFonts w:ascii="Times New Roman" w:eastAsia="Calibri" w:hAnsi="Times New Roman" w:cs="Times New Roman"/>
          <w:sz w:val="24"/>
          <w:szCs w:val="24"/>
        </w:rPr>
        <w:t xml:space="preserve"> universitaire </w:t>
      </w:r>
      <w:r w:rsidR="003B50B8">
        <w:rPr>
          <w:rFonts w:ascii="Times New Roman" w:eastAsia="Calibri" w:hAnsi="Times New Roman" w:cs="Times New Roman"/>
          <w:sz w:val="24"/>
          <w:szCs w:val="24"/>
        </w:rPr>
        <w:t>{</w:t>
      </w:r>
      <w:r w:rsidR="000302C7">
        <w:rPr>
          <w:rFonts w:ascii="Times New Roman" w:eastAsia="Calibri" w:hAnsi="Times New Roman" w:cs="Times New Roman"/>
          <w:sz w:val="24"/>
          <w:szCs w:val="24"/>
        </w:rPr>
        <w:t>YEAR</w:t>
      </w:r>
      <w:r w:rsidR="003B50B8">
        <w:rPr>
          <w:rFonts w:ascii="Times New Roman" w:eastAsia="Calibri" w:hAnsi="Times New Roman" w:cs="Times New Roman"/>
          <w:sz w:val="24"/>
          <w:szCs w:val="24"/>
        </w:rPr>
        <w:t>}</w:t>
      </w:r>
      <w:r w:rsidR="000302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3710E" w:rsidRPr="001946D2">
        <w:rPr>
          <w:rFonts w:ascii="Times New Roman" w:eastAsia="Calibri" w:hAnsi="Times New Roman" w:cs="Times New Roman"/>
          <w:sz w:val="24"/>
          <w:szCs w:val="24"/>
        </w:rPr>
        <w:t>des</w:t>
      </w:r>
      <w:r w:rsidR="006540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6BE2" w:rsidRPr="001946D2">
        <w:rPr>
          <w:rFonts w:asciiTheme="majorBidi" w:hAnsiTheme="majorBidi" w:cstheme="majorBidi"/>
          <w:sz w:val="24"/>
          <w:szCs w:val="24"/>
        </w:rPr>
        <w:t>Proje</w:t>
      </w:r>
      <w:r w:rsidR="0063710E" w:rsidRPr="001946D2">
        <w:rPr>
          <w:rFonts w:ascii="Times New Roman" w:eastAsia="Calibri" w:hAnsi="Times New Roman" w:cs="Times New Roman"/>
          <w:sz w:val="24"/>
          <w:szCs w:val="24"/>
        </w:rPr>
        <w:t>ts</w:t>
      </w:r>
      <w:r w:rsidR="0063710E" w:rsidRPr="001946D2">
        <w:rPr>
          <w:rFonts w:asciiTheme="majorBidi" w:hAnsiTheme="majorBidi" w:cstheme="majorBidi"/>
          <w:sz w:val="24"/>
          <w:szCs w:val="24"/>
        </w:rPr>
        <w:t xml:space="preserve"> de Fin d’étude (PFE) suivants</w:t>
      </w:r>
      <w:r w:rsidR="00576BE2" w:rsidRPr="001946D2">
        <w:rPr>
          <w:rFonts w:asciiTheme="majorBidi" w:hAnsiTheme="majorBidi" w:cstheme="majorBidi"/>
          <w:sz w:val="24"/>
          <w:szCs w:val="24"/>
        </w:rPr>
        <w:t> :</w:t>
      </w:r>
      <w:r w:rsidR="00B25FA1">
        <w:rPr>
          <w:rFonts w:asciiTheme="majorBidi" w:hAnsiTheme="majorBidi" w:cstheme="majorBidi"/>
          <w:sz w:val="24"/>
          <w:szCs w:val="24"/>
        </w:rPr>
        <w:t xml:space="preserve"> </w:t>
      </w:r>
    </w:p>
    <w:p w:rsidR="00576BE2" w:rsidRPr="00576BE2" w:rsidRDefault="00576BE2" w:rsidP="00576BE2">
      <w:pPr>
        <w:spacing w:after="0" w:line="240" w:lineRule="auto"/>
        <w:rPr>
          <w:rFonts w:ascii="Times New Roman" w:eastAsia="Calibri" w:hAnsi="Times New Roman" w:cs="Times New Roman"/>
        </w:rPr>
      </w:pPr>
    </w:p>
    <w:tbl>
      <w:tblPr>
        <w:tblStyle w:val="Grilledutableau"/>
        <w:tblW w:w="9339" w:type="dxa"/>
        <w:tblLook w:val="01E0"/>
      </w:tblPr>
      <w:tblGrid>
        <w:gridCol w:w="2943"/>
        <w:gridCol w:w="6396"/>
      </w:tblGrid>
      <w:tr w:rsidR="00286F64" w:rsidRPr="00B43D28" w:rsidTr="007003B4">
        <w:trPr>
          <w:trHeight w:val="441"/>
        </w:trPr>
        <w:tc>
          <w:tcPr>
            <w:tcW w:w="2943" w:type="dxa"/>
          </w:tcPr>
          <w:p w:rsidR="00286F64" w:rsidRPr="00B43D28" w:rsidRDefault="00286F64" w:rsidP="00B43D2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43D2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Auteurs</w:t>
            </w:r>
          </w:p>
        </w:tc>
        <w:tc>
          <w:tcPr>
            <w:tcW w:w="6396" w:type="dxa"/>
          </w:tcPr>
          <w:p w:rsidR="00286F64" w:rsidRPr="00B43D28" w:rsidRDefault="00286F64" w:rsidP="002B1C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43D2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Titres</w:t>
            </w:r>
          </w:p>
        </w:tc>
      </w:tr>
    </w:tbl>
    <w:p w:rsidR="00A8086D" w:rsidRDefault="00A8086D" w:rsidP="00C510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76BE2" w:rsidRDefault="00576BE2" w:rsidP="00C510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1036">
        <w:rPr>
          <w:rFonts w:asciiTheme="majorBidi" w:hAnsiTheme="majorBidi" w:cstheme="majorBidi"/>
          <w:sz w:val="24"/>
          <w:szCs w:val="24"/>
        </w:rPr>
        <w:t>Cette attestation est délivrée pour servir et valoir ce que de droit.</w:t>
      </w:r>
    </w:p>
    <w:p w:rsidR="00C34FBF" w:rsidRPr="00C51036" w:rsidRDefault="00C34FBF" w:rsidP="00C5103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76BE2" w:rsidRPr="00C51036" w:rsidRDefault="00576BE2" w:rsidP="00D14A48">
      <w:pPr>
        <w:spacing w:after="0" w:line="240" w:lineRule="auto"/>
        <w:ind w:left="2124"/>
        <w:jc w:val="center"/>
        <w:rPr>
          <w:rFonts w:asciiTheme="majorBidi" w:hAnsiTheme="majorBidi" w:cstheme="majorBidi"/>
          <w:sz w:val="24"/>
          <w:szCs w:val="24"/>
        </w:rPr>
      </w:pPr>
      <w:r w:rsidRPr="00C51036">
        <w:rPr>
          <w:rFonts w:asciiTheme="majorBidi" w:hAnsiTheme="majorBidi" w:cstheme="majorBidi"/>
          <w:sz w:val="24"/>
          <w:szCs w:val="24"/>
        </w:rPr>
        <w:t xml:space="preserve">Monsieur </w:t>
      </w:r>
      <w:r w:rsidR="00D14A48" w:rsidRPr="005057A1">
        <w:rPr>
          <w:rFonts w:ascii="Times New Roman" w:eastAsia="Calibri" w:hAnsi="Times New Roman" w:cs="Times New Roman"/>
          <w:b/>
          <w:bCs/>
          <w:sz w:val="24"/>
          <w:szCs w:val="24"/>
        </w:rPr>
        <w:t>{RESPONSABLE}</w:t>
      </w:r>
    </w:p>
    <w:p w:rsidR="00576BE2" w:rsidRPr="00C51036" w:rsidRDefault="00576BE2" w:rsidP="00C34FBF">
      <w:pPr>
        <w:spacing w:after="0" w:line="240" w:lineRule="auto"/>
        <w:ind w:left="1416" w:firstLine="708"/>
        <w:jc w:val="center"/>
        <w:rPr>
          <w:rFonts w:asciiTheme="majorBidi" w:hAnsiTheme="majorBidi" w:cstheme="majorBidi"/>
          <w:sz w:val="24"/>
          <w:szCs w:val="24"/>
        </w:rPr>
      </w:pPr>
      <w:r w:rsidRPr="00C51036">
        <w:rPr>
          <w:rFonts w:asciiTheme="majorBidi" w:hAnsiTheme="majorBidi" w:cstheme="majorBidi"/>
          <w:sz w:val="24"/>
          <w:szCs w:val="24"/>
        </w:rPr>
        <w:t>Responsable de la filière Génie Informatique</w:t>
      </w:r>
    </w:p>
    <w:p w:rsidR="00576BE2" w:rsidRPr="00C51036" w:rsidRDefault="00576BE2" w:rsidP="00C34FBF">
      <w:pPr>
        <w:spacing w:after="0" w:line="240" w:lineRule="auto"/>
        <w:ind w:left="1416" w:firstLine="708"/>
        <w:jc w:val="center"/>
        <w:rPr>
          <w:rFonts w:asciiTheme="majorBidi" w:hAnsiTheme="majorBidi" w:cstheme="majorBidi"/>
          <w:sz w:val="24"/>
          <w:szCs w:val="24"/>
        </w:rPr>
      </w:pPr>
      <w:r w:rsidRPr="00C51036">
        <w:rPr>
          <w:rFonts w:asciiTheme="majorBidi" w:hAnsiTheme="majorBidi" w:cstheme="majorBidi"/>
          <w:sz w:val="24"/>
          <w:szCs w:val="24"/>
        </w:rPr>
        <w:t>Ecole Nationale des sciences Appliquées Oujda</w:t>
      </w:r>
    </w:p>
    <w:sectPr w:rsidR="00576BE2" w:rsidRPr="00C51036" w:rsidSect="00F12E28">
      <w:headerReference w:type="default" r:id="rId6"/>
      <w:footerReference w:type="default" r:id="rId7"/>
      <w:pgSz w:w="11906" w:h="16838"/>
      <w:pgMar w:top="1843" w:right="1417" w:bottom="1276" w:left="1417" w:header="708" w:footer="3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43F" w:rsidRDefault="00E4543F" w:rsidP="00576BE2">
      <w:pPr>
        <w:spacing w:after="0" w:line="240" w:lineRule="auto"/>
      </w:pPr>
      <w:r>
        <w:separator/>
      </w:r>
    </w:p>
  </w:endnote>
  <w:endnote w:type="continuationSeparator" w:id="1">
    <w:p w:rsidR="00E4543F" w:rsidRDefault="00E4543F" w:rsidP="0057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E2" w:rsidRPr="00C51036" w:rsidRDefault="00576BE2" w:rsidP="00C51036">
    <w:pPr>
      <w:pStyle w:val="Pieddepage"/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</w:rPr>
    </w:pPr>
    <w:r w:rsidRPr="00C51036">
      <w:rPr>
        <w:rFonts w:asciiTheme="majorBidi" w:hAnsiTheme="majorBidi" w:cstheme="majorBidi"/>
        <w:sz w:val="24"/>
        <w:szCs w:val="24"/>
      </w:rPr>
      <w:t xml:space="preserve">ENSAO BP 696 Complexe Universitaire Oujda </w:t>
    </w:r>
    <w:r w:rsidRPr="00C51036">
      <w:rPr>
        <w:rFonts w:asciiTheme="majorBidi" w:hAnsiTheme="majorBidi" w:cstheme="majorBidi"/>
        <w:b/>
        <w:bCs/>
        <w:sz w:val="24"/>
        <w:szCs w:val="24"/>
      </w:rPr>
      <w:t>Tél</w:t>
    </w:r>
    <w:r w:rsidRPr="00C51036">
      <w:rPr>
        <w:rFonts w:asciiTheme="majorBidi" w:hAnsiTheme="majorBidi" w:cstheme="majorBidi"/>
        <w:sz w:val="24"/>
        <w:szCs w:val="24"/>
      </w:rPr>
      <w:t xml:space="preserve"> : 0536 50 54 70 </w:t>
    </w:r>
    <w:r w:rsidRPr="00C51036">
      <w:rPr>
        <w:rFonts w:asciiTheme="majorBidi" w:hAnsiTheme="majorBidi" w:cstheme="majorBidi"/>
        <w:b/>
        <w:bCs/>
        <w:sz w:val="24"/>
        <w:szCs w:val="24"/>
      </w:rPr>
      <w:t>Fax</w:t>
    </w:r>
    <w:r w:rsidRPr="00C51036">
      <w:rPr>
        <w:rFonts w:asciiTheme="majorBidi" w:hAnsiTheme="majorBidi" w:cstheme="majorBidi"/>
        <w:sz w:val="24"/>
        <w:szCs w:val="24"/>
      </w:rPr>
      <w:t> : 0536 50 54 72</w:t>
    </w:r>
    <w:r w:rsidR="00286F64" w:rsidRPr="00286F64">
      <w:rPr>
        <w:rFonts w:asciiTheme="majorBidi" w:hAnsiTheme="majorBidi" w:cstheme="majorBidi"/>
        <w:sz w:val="24"/>
        <w:szCs w:val="24"/>
      </w:rPr>
      <w:t>http://ensao.ump.ma/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43F" w:rsidRDefault="00E4543F" w:rsidP="00576BE2">
      <w:pPr>
        <w:spacing w:after="0" w:line="240" w:lineRule="auto"/>
      </w:pPr>
      <w:r>
        <w:separator/>
      </w:r>
    </w:p>
  </w:footnote>
  <w:footnote w:type="continuationSeparator" w:id="1">
    <w:p w:rsidR="00E4543F" w:rsidRDefault="00E4543F" w:rsidP="0057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D2" w:rsidRDefault="00AB38D5" w:rsidP="002B1C64">
    <w:pPr>
      <w:pStyle w:val="Titr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8pt;margin-top:-12.6pt;width:266.7pt;height:67.8pt;z-index:251658752;mso-width-relative:margin;mso-height-relative:margin" filled="f" stroked="f">
          <v:textbox style="mso-next-textbox:#_x0000_s1025">
            <w:txbxContent>
              <w:p w:rsidR="00E75504" w:rsidRPr="00E75504" w:rsidRDefault="00E75504" w:rsidP="00E75504">
                <w:pPr>
                  <w:spacing w:after="0" w:line="240" w:lineRule="auto"/>
                  <w:jc w:val="center"/>
                  <w:rPr>
                    <w:rFonts w:asciiTheme="majorBidi" w:hAnsiTheme="majorBidi" w:cstheme="majorBidi"/>
                    <w:caps/>
                    <w:sz w:val="24"/>
                    <w:szCs w:val="24"/>
                  </w:rPr>
                </w:pPr>
                <w:r w:rsidRPr="00E75504">
                  <w:rPr>
                    <w:rFonts w:asciiTheme="majorBidi" w:hAnsiTheme="majorBidi" w:cstheme="majorBidi"/>
                    <w:caps/>
                    <w:sz w:val="24"/>
                    <w:szCs w:val="24"/>
                  </w:rPr>
                  <w:t>ROYAUME DU MAROC</w:t>
                </w:r>
              </w:p>
              <w:p w:rsidR="002B1C64" w:rsidRPr="00E75504" w:rsidRDefault="002B1C64" w:rsidP="00E75504">
                <w:pPr>
                  <w:spacing w:after="0" w:line="240" w:lineRule="auto"/>
                  <w:jc w:val="center"/>
                  <w:rPr>
                    <w:rFonts w:asciiTheme="majorBidi" w:hAnsiTheme="majorBidi" w:cstheme="majorBidi"/>
                    <w:caps/>
                    <w:sz w:val="24"/>
                    <w:szCs w:val="24"/>
                  </w:rPr>
                </w:pPr>
                <w:r w:rsidRPr="00E75504">
                  <w:rPr>
                    <w:rFonts w:asciiTheme="majorBidi" w:hAnsiTheme="majorBidi" w:cstheme="majorBidi"/>
                    <w:caps/>
                    <w:sz w:val="24"/>
                    <w:szCs w:val="24"/>
                  </w:rPr>
                  <w:t>Université mohammed premier</w:t>
                </w:r>
              </w:p>
              <w:p w:rsidR="002B1C64" w:rsidRPr="00E75504" w:rsidRDefault="002B1C64" w:rsidP="00E75504">
                <w:pPr>
                  <w:spacing w:after="0" w:line="240" w:lineRule="auto"/>
                  <w:jc w:val="center"/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</w:pPr>
                <w:r w:rsidRPr="00E75504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Ecole</w:t>
                </w:r>
                <w:r w:rsidRPr="00E75504">
                  <w:rPr>
                    <w:rFonts w:asciiTheme="majorBidi" w:eastAsia="Calibri" w:hAnsiTheme="majorBidi" w:cstheme="majorBidi"/>
                    <w:i/>
                    <w:iCs/>
                    <w:sz w:val="24"/>
                    <w:szCs w:val="24"/>
                  </w:rPr>
                  <w:t xml:space="preserve"> Na</w:t>
                </w:r>
                <w:r w:rsidRPr="00E75504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tionale des Sciences Appliquées (ENSA)</w:t>
                </w:r>
              </w:p>
              <w:p w:rsidR="00E75504" w:rsidRPr="00E75504" w:rsidRDefault="00E75504" w:rsidP="00E75504">
                <w:pPr>
                  <w:spacing w:after="0" w:line="240" w:lineRule="auto"/>
                  <w:jc w:val="center"/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</w:pPr>
                <w:r w:rsidRPr="00E75504">
                  <w:rPr>
                    <w:rFonts w:asciiTheme="majorBidi" w:hAnsiTheme="majorBidi" w:cstheme="majorBidi"/>
                    <w:caps/>
                    <w:sz w:val="24"/>
                    <w:szCs w:val="24"/>
                  </w:rPr>
                  <w:t>oujda - Maroc</w:t>
                </w:r>
              </w:p>
            </w:txbxContent>
          </v:textbox>
        </v:shape>
      </w:pict>
    </w:r>
    <w:r w:rsidR="00E75504">
      <w:rPr>
        <w:noProof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4956810</wp:posOffset>
          </wp:positionH>
          <wp:positionV relativeFrom="margin">
            <wp:posOffset>-1275080</wp:posOffset>
          </wp:positionV>
          <wp:extent cx="848995" cy="1011555"/>
          <wp:effectExtent l="0" t="0" r="0" b="0"/>
          <wp:wrapSquare wrapText="bothSides"/>
          <wp:docPr id="831223195" name="Image 1" descr="Résultats Définitifs Cycle d'ingénieur ENSA Oujda 2023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s Définitifs Cycle d'ingénieur ENSA Oujda 2023-202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31483" t="4338" r="30555" b="8397"/>
                  <a:stretch/>
                </pic:blipFill>
                <pic:spPr bwMode="auto">
                  <a:xfrm>
                    <a:off x="0" y="0"/>
                    <a:ext cx="84899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75504">
      <w:rPr>
        <w:noProof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-99060</wp:posOffset>
          </wp:positionH>
          <wp:positionV relativeFrom="margin">
            <wp:posOffset>-1257935</wp:posOffset>
          </wp:positionV>
          <wp:extent cx="853440" cy="1006475"/>
          <wp:effectExtent l="0" t="0" r="0" b="0"/>
          <wp:wrapSquare wrapText="bothSides"/>
          <wp:docPr id="1139257038" name="Image 2" descr="University Mohammed Premier - FoSa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ty Mohammed Premier - FoSa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1006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76BE2" w:rsidRDefault="00576BE2" w:rsidP="002B1C64">
    <w:pPr>
      <w:pStyle w:val="Titr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530D6"/>
    <w:rsid w:val="00017824"/>
    <w:rsid w:val="000302C7"/>
    <w:rsid w:val="000625AB"/>
    <w:rsid w:val="000B0865"/>
    <w:rsid w:val="000E683F"/>
    <w:rsid w:val="00121319"/>
    <w:rsid w:val="001946D2"/>
    <w:rsid w:val="001E6F61"/>
    <w:rsid w:val="00286F64"/>
    <w:rsid w:val="002B1C64"/>
    <w:rsid w:val="002B7657"/>
    <w:rsid w:val="002C2385"/>
    <w:rsid w:val="002E7E17"/>
    <w:rsid w:val="00303084"/>
    <w:rsid w:val="00305EFE"/>
    <w:rsid w:val="0036691B"/>
    <w:rsid w:val="003A6F39"/>
    <w:rsid w:val="003B50B8"/>
    <w:rsid w:val="003C625C"/>
    <w:rsid w:val="003D164B"/>
    <w:rsid w:val="003E40F1"/>
    <w:rsid w:val="004342F9"/>
    <w:rsid w:val="004B3D0D"/>
    <w:rsid w:val="005057A1"/>
    <w:rsid w:val="005434AB"/>
    <w:rsid w:val="005530D6"/>
    <w:rsid w:val="00554591"/>
    <w:rsid w:val="00576BE2"/>
    <w:rsid w:val="00591170"/>
    <w:rsid w:val="005F25F2"/>
    <w:rsid w:val="00613451"/>
    <w:rsid w:val="006243E0"/>
    <w:rsid w:val="00635967"/>
    <w:rsid w:val="0063710E"/>
    <w:rsid w:val="0064608A"/>
    <w:rsid w:val="00654082"/>
    <w:rsid w:val="00662C51"/>
    <w:rsid w:val="00671862"/>
    <w:rsid w:val="00674C91"/>
    <w:rsid w:val="00682197"/>
    <w:rsid w:val="007003B4"/>
    <w:rsid w:val="007453CC"/>
    <w:rsid w:val="00763AFC"/>
    <w:rsid w:val="00792374"/>
    <w:rsid w:val="00794023"/>
    <w:rsid w:val="007963DD"/>
    <w:rsid w:val="008300EA"/>
    <w:rsid w:val="00884560"/>
    <w:rsid w:val="0091788D"/>
    <w:rsid w:val="00923380"/>
    <w:rsid w:val="00925ABD"/>
    <w:rsid w:val="009A7A69"/>
    <w:rsid w:val="009C5EED"/>
    <w:rsid w:val="00A8086D"/>
    <w:rsid w:val="00A915E7"/>
    <w:rsid w:val="00AB38D5"/>
    <w:rsid w:val="00AB52C2"/>
    <w:rsid w:val="00AC3535"/>
    <w:rsid w:val="00AD4250"/>
    <w:rsid w:val="00B25FA1"/>
    <w:rsid w:val="00B43D28"/>
    <w:rsid w:val="00C34FBF"/>
    <w:rsid w:val="00C51036"/>
    <w:rsid w:val="00C718D2"/>
    <w:rsid w:val="00C94902"/>
    <w:rsid w:val="00D14A48"/>
    <w:rsid w:val="00D22DFF"/>
    <w:rsid w:val="00D874A5"/>
    <w:rsid w:val="00DB0DF5"/>
    <w:rsid w:val="00DB2770"/>
    <w:rsid w:val="00DE1C44"/>
    <w:rsid w:val="00E326F5"/>
    <w:rsid w:val="00E4543F"/>
    <w:rsid w:val="00E75504"/>
    <w:rsid w:val="00EB346B"/>
    <w:rsid w:val="00F12E28"/>
    <w:rsid w:val="00F45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30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76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BE2"/>
  </w:style>
  <w:style w:type="paragraph" w:styleId="Pieddepage">
    <w:name w:val="footer"/>
    <w:basedOn w:val="Normal"/>
    <w:link w:val="PieddepageCar"/>
    <w:uiPriority w:val="99"/>
    <w:unhideWhenUsed/>
    <w:rsid w:val="00576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BE2"/>
  </w:style>
  <w:style w:type="paragraph" w:styleId="Textedebulles">
    <w:name w:val="Balloon Text"/>
    <w:basedOn w:val="Normal"/>
    <w:link w:val="TextedebullesCar"/>
    <w:uiPriority w:val="99"/>
    <w:semiHidden/>
    <w:unhideWhenUsed/>
    <w:rsid w:val="002B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C6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B1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1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</dc:creator>
  <cp:keywords/>
  <dc:description/>
  <cp:lastModifiedBy>HP</cp:lastModifiedBy>
  <cp:revision>35</cp:revision>
  <dcterms:created xsi:type="dcterms:W3CDTF">2017-05-24T09:02:00Z</dcterms:created>
  <dcterms:modified xsi:type="dcterms:W3CDTF">2024-04-03T14:53:00Z</dcterms:modified>
</cp:coreProperties>
</file>