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BD042" w14:textId="4BF608F9" w:rsidR="001D0B42" w:rsidRPr="00815DBD" w:rsidRDefault="00D171C2" w:rsidP="001D0B42">
      <w:pPr>
        <w:ind w:left="-426"/>
        <w:jc w:val="center"/>
        <w:rPr>
          <w:i/>
          <w:sz w:val="22"/>
          <w:lang w:val="en-GB"/>
        </w:rPr>
      </w:pPr>
      <w:r w:rsidRPr="00815DBD">
        <w:rPr>
          <w:i/>
          <w:noProof/>
          <w:sz w:val="22"/>
          <w:lang w:val="en-GB" w:eastAsia="fr-FR"/>
        </w:rPr>
        <w:t xml:space="preserve"> </w:t>
      </w:r>
    </w:p>
    <w:p w14:paraId="52F149EB" w14:textId="2602141D" w:rsidR="001D0B42" w:rsidRPr="00815DBD" w:rsidRDefault="00FE54B2" w:rsidP="00FE54B2">
      <w:pPr>
        <w:pStyle w:val="ListParagraph"/>
        <w:ind w:left="-142" w:right="-431"/>
        <w:jc w:val="center"/>
        <w:rPr>
          <w:rFonts w:cs="CMUBright-Roman"/>
          <w:sz w:val="21"/>
          <w:szCs w:val="21"/>
          <w:lang w:val="en-GB"/>
        </w:rPr>
      </w:pPr>
      <w:r w:rsidRPr="00815DBD">
        <w:rPr>
          <w:rFonts w:cs="CMUBright-Roman"/>
          <w:sz w:val="21"/>
          <w:szCs w:val="21"/>
          <w:lang w:val="en-GB"/>
        </w:rPr>
        <w:t>Cu</w:t>
      </w:r>
      <w:r w:rsidR="001D0B42" w:rsidRPr="00815DBD">
        <w:rPr>
          <w:rFonts w:cs="CMUBright-Roman"/>
          <w:sz w:val="21"/>
          <w:szCs w:val="21"/>
          <w:lang w:val="en-GB"/>
        </w:rPr>
        <w:t>rriculum Vitae</w:t>
      </w:r>
    </w:p>
    <w:p w14:paraId="0DADA353" w14:textId="77777777" w:rsidR="001D0B42" w:rsidRPr="00815DBD" w:rsidRDefault="001D0B42" w:rsidP="00FE54B2">
      <w:pPr>
        <w:pStyle w:val="ListParagraph"/>
        <w:ind w:left="-142" w:right="-431"/>
        <w:jc w:val="both"/>
        <w:rPr>
          <w:rFonts w:cs="CMUBright-Roman"/>
          <w:sz w:val="9"/>
          <w:szCs w:val="9"/>
          <w:lang w:val="en-GB"/>
        </w:rPr>
      </w:pPr>
    </w:p>
    <w:p w14:paraId="595F70A8" w14:textId="77777777" w:rsidR="001D0B42" w:rsidRPr="00815DBD" w:rsidRDefault="001D0B42" w:rsidP="00FE54B2">
      <w:pPr>
        <w:pStyle w:val="ListParagraph"/>
        <w:ind w:left="-142" w:right="-431"/>
        <w:jc w:val="center"/>
        <w:rPr>
          <w:rFonts w:cs="CMUBright-Roman"/>
          <w:b/>
          <w:sz w:val="35"/>
          <w:szCs w:val="21"/>
          <w:lang w:val="en-GB"/>
        </w:rPr>
      </w:pPr>
      <w:r w:rsidRPr="00815DBD">
        <w:rPr>
          <w:rFonts w:cs="CMUBright-Roman"/>
          <w:b/>
          <w:sz w:val="35"/>
          <w:szCs w:val="21"/>
          <w:lang w:val="en-GB"/>
        </w:rPr>
        <w:t>Yassine YOUSFI</w:t>
      </w:r>
    </w:p>
    <w:p w14:paraId="3D71BE24" w14:textId="2ED29D16" w:rsidR="001D0B42" w:rsidRPr="00815DBD" w:rsidRDefault="003C7D30" w:rsidP="001B294D">
      <w:pPr>
        <w:pStyle w:val="ListParagraph"/>
        <w:spacing w:line="220" w:lineRule="exact"/>
        <w:ind w:left="-142" w:right="-431"/>
        <w:jc w:val="center"/>
        <w:rPr>
          <w:rFonts w:cs="CMUBright-Roman"/>
          <w:sz w:val="21"/>
          <w:szCs w:val="21"/>
          <w:lang w:val="en-GB"/>
        </w:rPr>
      </w:pPr>
      <w:r>
        <w:rPr>
          <w:rFonts w:cs="CMUBright-Roman"/>
          <w:b/>
          <w:sz w:val="25"/>
          <w:szCs w:val="21"/>
          <w:lang w:val="en-GB"/>
        </w:rPr>
        <w:t>Machine Learning Engineer</w:t>
      </w:r>
      <w:r w:rsidR="005D0755" w:rsidRPr="00815DBD">
        <w:rPr>
          <w:rFonts w:cs="CMUBright-Roman"/>
          <w:b/>
          <w:sz w:val="25"/>
          <w:szCs w:val="21"/>
          <w:lang w:val="en-GB"/>
        </w:rPr>
        <w:br/>
      </w:r>
      <w:r>
        <w:rPr>
          <w:rFonts w:cs="CMUBright-Roman"/>
          <w:sz w:val="21"/>
          <w:szCs w:val="21"/>
          <w:lang w:val="en-GB"/>
        </w:rPr>
        <w:t>PhD Student at Binghamton University</w:t>
      </w:r>
    </w:p>
    <w:p w14:paraId="4F982E23" w14:textId="0A13B7C6" w:rsidR="001D0B42" w:rsidRPr="00815DBD" w:rsidRDefault="00DF6FC3" w:rsidP="00FE54B2">
      <w:pPr>
        <w:pStyle w:val="ListParagraph"/>
        <w:spacing w:line="200" w:lineRule="exact"/>
        <w:ind w:left="-142" w:right="-431"/>
        <w:jc w:val="center"/>
        <w:rPr>
          <w:rFonts w:cs="CMUBright-Roman"/>
          <w:sz w:val="21"/>
          <w:szCs w:val="21"/>
          <w:lang w:val="en-GB"/>
        </w:rPr>
      </w:pPr>
      <w:r w:rsidRPr="00815DBD">
        <w:rPr>
          <w:rFonts w:cs="CMUBright-Roman"/>
          <w:sz w:val="21"/>
          <w:szCs w:val="21"/>
          <w:lang w:val="en-GB"/>
        </w:rPr>
        <w:t>Address</w:t>
      </w:r>
      <w:r w:rsidR="001D0B42" w:rsidRPr="00815DBD">
        <w:rPr>
          <w:rFonts w:cs="CMUBright-Roman"/>
          <w:sz w:val="21"/>
          <w:szCs w:val="21"/>
          <w:lang w:val="en-GB"/>
        </w:rPr>
        <w:t xml:space="preserve"> : </w:t>
      </w:r>
      <w:r w:rsidR="003C7D30">
        <w:rPr>
          <w:rFonts w:cs="CMUBright-Roman"/>
          <w:sz w:val="21"/>
          <w:szCs w:val="21"/>
          <w:lang w:val="en-GB"/>
        </w:rPr>
        <w:t>25 Thorp ST, Apt 6T, Binghamton NY 13905</w:t>
      </w:r>
      <w:r w:rsidR="003C7D30">
        <w:rPr>
          <w:rFonts w:cs="CMUBright-Roman"/>
          <w:sz w:val="21"/>
          <w:szCs w:val="21"/>
          <w:lang w:val="en-GB"/>
        </w:rPr>
        <w:br/>
        <w:t>Mobile : (+</w:t>
      </w:r>
      <w:r w:rsidR="00BE16CB">
        <w:rPr>
          <w:rFonts w:cs="CMUBright-Roman"/>
          <w:sz w:val="21"/>
          <w:szCs w:val="21"/>
          <w:lang w:val="en-GB"/>
        </w:rPr>
        <w:t xml:space="preserve"> </w:t>
      </w:r>
      <w:r w:rsidR="003C7D30">
        <w:rPr>
          <w:rFonts w:cs="CMUBright-Roman"/>
          <w:sz w:val="21"/>
          <w:szCs w:val="21"/>
          <w:lang w:val="en-GB"/>
        </w:rPr>
        <w:t>1) 607 232 3528</w:t>
      </w:r>
    </w:p>
    <w:p w14:paraId="7F1E6D76" w14:textId="77777777" w:rsidR="003C7D30" w:rsidRDefault="001D0B42" w:rsidP="00FE54B2">
      <w:pPr>
        <w:pStyle w:val="ListParagraph"/>
        <w:spacing w:line="200" w:lineRule="exact"/>
        <w:ind w:left="-142" w:right="-431"/>
        <w:jc w:val="center"/>
        <w:rPr>
          <w:rFonts w:cs="CMUBright-Roman"/>
          <w:color w:val="0070C0"/>
          <w:sz w:val="21"/>
          <w:szCs w:val="21"/>
          <w:u w:val="single"/>
          <w:lang w:val="en-GB"/>
        </w:rPr>
      </w:pPr>
      <w:r w:rsidRPr="00815DBD">
        <w:rPr>
          <w:rFonts w:cs="CMUBright-Roman"/>
          <w:noProof/>
          <w:sz w:val="21"/>
          <w:szCs w:val="21"/>
          <w:lang w:val="en-US"/>
        </w:rPr>
        <mc:AlternateContent>
          <mc:Choice Requires="wps">
            <w:drawing>
              <wp:anchor distT="0" distB="0" distL="114300" distR="114300" simplePos="0" relativeHeight="251660288" behindDoc="0" locked="0" layoutInCell="1" allowOverlap="1" wp14:anchorId="6DCF8C8E" wp14:editId="69634B53">
                <wp:simplePos x="0" y="0"/>
                <wp:positionH relativeFrom="margin">
                  <wp:posOffset>-385264</wp:posOffset>
                </wp:positionH>
                <wp:positionV relativeFrom="paragraph">
                  <wp:posOffset>229326</wp:posOffset>
                </wp:positionV>
                <wp:extent cx="6479540" cy="0"/>
                <wp:effectExtent l="0" t="0" r="22860" b="25400"/>
                <wp:wrapNone/>
                <wp:docPr id="1" name="Connecteur droit 1"/>
                <wp:cNvGraphicFramePr/>
                <a:graphic xmlns:a="http://schemas.openxmlformats.org/drawingml/2006/main">
                  <a:graphicData uri="http://schemas.microsoft.com/office/word/2010/wordprocessingShape">
                    <wps:wsp>
                      <wps:cNvCnPr/>
                      <wps:spPr>
                        <a:xfrm flipV="1">
                          <a:off x="0" y="0"/>
                          <a:ext cx="647954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87047" id="Connecteur_x0020_droit_x0020_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5pt,18.05pt" to="479.8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" strokecolor="black [3213]">
                <v:stroke joinstyle="miter"/>
                <w10:wrap anchorx="margin"/>
              </v:line>
            </w:pict>
          </mc:Fallback>
        </mc:AlternateContent>
      </w:r>
      <w:r w:rsidRPr="00815DBD">
        <w:rPr>
          <w:rFonts w:cs="CMUBright-Roman"/>
          <w:sz w:val="21"/>
          <w:szCs w:val="21"/>
          <w:lang w:val="en-GB"/>
        </w:rPr>
        <w:t xml:space="preserve">email : </w:t>
      </w:r>
      <w:r w:rsidR="003C7D30">
        <w:rPr>
          <w:rFonts w:cs="CMUBright-Roman"/>
          <w:color w:val="0070C0"/>
          <w:sz w:val="21"/>
          <w:szCs w:val="21"/>
          <w:u w:val="single"/>
          <w:lang w:val="en-GB"/>
        </w:rPr>
        <w:fldChar w:fldCharType="begin"/>
      </w:r>
      <w:r w:rsidR="003C7D30">
        <w:rPr>
          <w:rFonts w:cs="CMUBright-Roman"/>
          <w:color w:val="0070C0"/>
          <w:sz w:val="21"/>
          <w:szCs w:val="21"/>
          <w:u w:val="single"/>
          <w:lang w:val="en-GB"/>
        </w:rPr>
        <w:instrText xml:space="preserve"> HYPERLINK "mailto:yyousfi1@binghamton.edu</w:instrText>
      </w:r>
    </w:p>
    <w:p w14:paraId="4D5A47EB" w14:textId="77777777" w:rsidR="003C7D30" w:rsidRPr="005043B2" w:rsidRDefault="003C7D30" w:rsidP="00FE54B2">
      <w:pPr>
        <w:pStyle w:val="ListParagraph"/>
        <w:spacing w:line="200" w:lineRule="exact"/>
        <w:ind w:left="-142" w:right="-431"/>
        <w:jc w:val="center"/>
        <w:rPr>
          <w:rStyle w:val="Hyperlink"/>
          <w:rFonts w:cs="CMUBright-Roman"/>
          <w:sz w:val="21"/>
          <w:szCs w:val="21"/>
          <w:lang w:val="en-GB"/>
        </w:rPr>
      </w:pPr>
      <w:r>
        <w:rPr>
          <w:rFonts w:cs="CMUBright-Roman"/>
          <w:color w:val="0070C0"/>
          <w:sz w:val="21"/>
          <w:szCs w:val="21"/>
          <w:u w:val="single"/>
          <w:lang w:val="en-GB"/>
        </w:rPr>
        <w:instrText xml:space="preserve">" </w:instrText>
      </w:r>
      <w:r>
        <w:rPr>
          <w:rFonts w:cs="CMUBright-Roman"/>
          <w:color w:val="0070C0"/>
          <w:sz w:val="21"/>
          <w:szCs w:val="21"/>
          <w:u w:val="single"/>
          <w:lang w:val="en-GB"/>
        </w:rPr>
        <w:fldChar w:fldCharType="separate"/>
      </w:r>
      <w:r w:rsidRPr="005043B2">
        <w:rPr>
          <w:rStyle w:val="Hyperlink"/>
          <w:rFonts w:cs="CMUBright-Roman"/>
          <w:sz w:val="21"/>
          <w:szCs w:val="21"/>
          <w:lang w:val="en-GB"/>
        </w:rPr>
        <w:t>yyousfi1@binghamton.edu</w:t>
      </w:r>
    </w:p>
    <w:p w14:paraId="4DFB69A0" w14:textId="52284929" w:rsidR="001D0B42" w:rsidRPr="00BE16CB" w:rsidRDefault="003C7D30" w:rsidP="00BE16CB">
      <w:pPr>
        <w:pStyle w:val="ListParagraph"/>
        <w:spacing w:line="200" w:lineRule="exact"/>
        <w:ind w:left="-142" w:right="-431"/>
        <w:jc w:val="center"/>
        <w:rPr>
          <w:rFonts w:cs="CMUBright-Roman"/>
          <w:sz w:val="21"/>
          <w:szCs w:val="21"/>
          <w:lang w:val="en-GB"/>
        </w:rPr>
      </w:pPr>
      <w:r>
        <w:rPr>
          <w:rFonts w:cs="CMUBright-Roman"/>
          <w:color w:val="0070C0"/>
          <w:sz w:val="21"/>
          <w:szCs w:val="21"/>
          <w:u w:val="single"/>
          <w:lang w:val="en-GB"/>
        </w:rPr>
        <w:fldChar w:fldCharType="end"/>
      </w:r>
    </w:p>
    <w:p w14:paraId="2DD62C38" w14:textId="6B9D0276" w:rsidR="00BE16CB" w:rsidRPr="00BE16CB" w:rsidRDefault="00BE16CB" w:rsidP="00BE16CB">
      <w:pPr>
        <w:ind w:left="-567" w:right="-432"/>
        <w:jc w:val="both"/>
        <w:rPr>
          <w:rFonts w:cs="CMUBright-Roman"/>
          <w:sz w:val="21"/>
          <w:szCs w:val="21"/>
          <w:lang w:val="en-GB"/>
        </w:rPr>
      </w:pPr>
      <w:r>
        <w:rPr>
          <w:rFonts w:cs="CMUBright-Roman"/>
          <w:sz w:val="21"/>
          <w:szCs w:val="21"/>
          <w:lang w:val="en-GB"/>
        </w:rPr>
        <w:t>My</w:t>
      </w:r>
      <w:r w:rsidRPr="00BE16CB">
        <w:rPr>
          <w:rFonts w:cs="CMUBright-Roman"/>
          <w:sz w:val="21"/>
          <w:szCs w:val="21"/>
          <w:lang w:val="en-GB"/>
        </w:rPr>
        <w:t xml:space="preserve"> research focus is on Machine Learning and Deep Learning and their applications in digital media security such as Steganography/</w:t>
      </w: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or Watermarking. I hold a MSc in </w:t>
      </w:r>
      <w:r>
        <w:rPr>
          <w:rFonts w:cs="CMUBright-Roman"/>
          <w:sz w:val="21"/>
          <w:szCs w:val="21"/>
          <w:lang w:val="en-GB"/>
        </w:rPr>
        <w:t xml:space="preserve">Computer Science and </w:t>
      </w:r>
      <w:r w:rsidRPr="00BE16CB">
        <w:rPr>
          <w:rFonts w:cs="CMUBright-Roman"/>
          <w:sz w:val="21"/>
          <w:szCs w:val="21"/>
          <w:lang w:val="en-GB"/>
        </w:rPr>
        <w:t xml:space="preserve">Machine Learning from </w:t>
      </w:r>
      <w:proofErr w:type="spellStart"/>
      <w:r w:rsidRPr="00BE16CB">
        <w:rPr>
          <w:rFonts w:cs="CMUBright-Roman"/>
          <w:sz w:val="21"/>
          <w:szCs w:val="21"/>
          <w:lang w:val="en-GB"/>
        </w:rPr>
        <w:t>Éc</w:t>
      </w:r>
      <w:r>
        <w:rPr>
          <w:rFonts w:cs="CMUBright-Roman"/>
          <w:sz w:val="21"/>
          <w:szCs w:val="21"/>
          <w:lang w:val="en-GB"/>
        </w:rPr>
        <w:t>ole</w:t>
      </w:r>
      <w:proofErr w:type="spellEnd"/>
      <w:r>
        <w:rPr>
          <w:rFonts w:cs="CMUBright-Roman"/>
          <w:sz w:val="21"/>
          <w:szCs w:val="21"/>
          <w:lang w:val="en-GB"/>
        </w:rPr>
        <w:t xml:space="preserve"> Centrale de Lille - France.</w:t>
      </w:r>
    </w:p>
    <w:p w14:paraId="08C38D54" w14:textId="77777777" w:rsidR="00BE16CB" w:rsidRDefault="00BE16CB" w:rsidP="00BE16CB">
      <w:pPr>
        <w:ind w:left="-567" w:right="-432"/>
        <w:jc w:val="both"/>
        <w:rPr>
          <w:rFonts w:cs="CMUBright-Roman"/>
          <w:sz w:val="21"/>
          <w:szCs w:val="21"/>
          <w:lang w:val="en-GB"/>
        </w:rPr>
      </w:pPr>
      <w:r w:rsidRPr="00BE16CB">
        <w:rPr>
          <w:rFonts w:cs="CMUBright-Roman"/>
          <w:sz w:val="21"/>
          <w:szCs w:val="21"/>
          <w:lang w:val="en-GB"/>
        </w:rPr>
        <w:t>I believe that technology will not only change the world as we know it, but most importantly, it will help us build a better life for each other.</w:t>
      </w:r>
    </w:p>
    <w:p w14:paraId="220D887E" w14:textId="51117B93" w:rsidR="00FE54B2" w:rsidRPr="00815DBD" w:rsidRDefault="00D60D4D" w:rsidP="00BE16CB">
      <w:pPr>
        <w:ind w:left="-567" w:right="-432"/>
        <w:jc w:val="both"/>
        <w:rPr>
          <w:rFonts w:cs="CMUBright-Roman"/>
          <w:b/>
          <w:sz w:val="29"/>
          <w:szCs w:val="21"/>
          <w:lang w:val="en-GB"/>
        </w:rPr>
      </w:pPr>
      <w:r w:rsidRPr="00815DBD">
        <w:rPr>
          <w:rFonts w:cs="CMUBright-Roman"/>
          <w:b/>
          <w:sz w:val="29"/>
          <w:szCs w:val="21"/>
          <w:lang w:val="en-GB"/>
        </w:rPr>
        <w:t>Education</w:t>
      </w:r>
      <w:r w:rsidR="001D0B42" w:rsidRPr="00815DBD">
        <w:rPr>
          <w:rFonts w:cs="CMUBright-Roman"/>
          <w:b/>
          <w:sz w:val="29"/>
          <w:szCs w:val="21"/>
          <w:lang w:val="en-GB"/>
        </w:rPr>
        <w:t xml:space="preserve"> </w:t>
      </w:r>
    </w:p>
    <w:p w14:paraId="1D4279D5" w14:textId="70C412AA" w:rsidR="003C7D30" w:rsidRPr="003C7D30" w:rsidRDefault="003C7D30" w:rsidP="00A80E1D">
      <w:pPr>
        <w:pStyle w:val="ListParagraph"/>
        <w:numPr>
          <w:ilvl w:val="0"/>
          <w:numId w:val="5"/>
        </w:numPr>
        <w:ind w:left="-142" w:right="-432"/>
        <w:jc w:val="both"/>
        <w:rPr>
          <w:rFonts w:cs="CMUBright-Roman"/>
          <w:b/>
          <w:sz w:val="21"/>
          <w:szCs w:val="21"/>
          <w:lang w:val="en-GB"/>
        </w:rPr>
      </w:pPr>
      <w:r>
        <w:rPr>
          <w:rFonts w:cs="CMUBright-Roman"/>
          <w:sz w:val="21"/>
          <w:szCs w:val="21"/>
          <w:lang w:val="en-GB"/>
        </w:rPr>
        <w:t xml:space="preserve">2018+ </w:t>
      </w:r>
      <w:r w:rsidRPr="003C7D30">
        <w:rPr>
          <w:rFonts w:cs="CMUBright-Roman"/>
          <w:b/>
          <w:sz w:val="21"/>
          <w:szCs w:val="21"/>
          <w:lang w:val="en-GB"/>
        </w:rPr>
        <w:t>Binghamton University – Watson School of Engineering</w:t>
      </w:r>
      <w:r>
        <w:rPr>
          <w:rFonts w:cs="CMUBright-Roman"/>
          <w:b/>
          <w:sz w:val="21"/>
          <w:szCs w:val="21"/>
          <w:lang w:val="en-GB"/>
        </w:rPr>
        <w:t xml:space="preserve"> </w:t>
      </w:r>
      <w:r>
        <w:rPr>
          <w:rFonts w:cs="CMUBright-Roman"/>
          <w:sz w:val="21"/>
          <w:szCs w:val="21"/>
          <w:lang w:val="en-GB"/>
        </w:rPr>
        <w:t xml:space="preserve">(PhD) in </w:t>
      </w:r>
      <w:r w:rsidR="00BE16CB" w:rsidRPr="00BE16CB">
        <w:rPr>
          <w:rFonts w:cs="CMUBright-Roman"/>
          <w:sz w:val="21"/>
          <w:szCs w:val="21"/>
          <w:lang w:val="en-GB"/>
        </w:rPr>
        <w:t>Machine Learning and Deep Learning and their applications in digital media security</w:t>
      </w:r>
    </w:p>
    <w:p w14:paraId="77315EF5" w14:textId="1DDA0072" w:rsidR="00FE54B2" w:rsidRPr="00815DBD" w:rsidRDefault="003C7D30" w:rsidP="00A80E1D">
      <w:pPr>
        <w:pStyle w:val="ListParagraph"/>
        <w:numPr>
          <w:ilvl w:val="0"/>
          <w:numId w:val="5"/>
        </w:numPr>
        <w:ind w:left="-142" w:right="-432"/>
        <w:jc w:val="both"/>
        <w:rPr>
          <w:rFonts w:cs="CMUBright-Roman"/>
          <w:b/>
          <w:sz w:val="21"/>
          <w:szCs w:val="21"/>
          <w:lang w:val="en-GB"/>
        </w:rPr>
      </w:pPr>
      <w:r>
        <w:rPr>
          <w:rFonts w:cs="CMUBright-Roman"/>
          <w:sz w:val="21"/>
          <w:szCs w:val="21"/>
          <w:lang w:val="en-GB"/>
        </w:rPr>
        <w:t>2014-2018:</w:t>
      </w:r>
      <w:r w:rsidR="006C247F" w:rsidRPr="00815DBD">
        <w:rPr>
          <w:rFonts w:cs="CMUBright-Roman"/>
          <w:sz w:val="21"/>
          <w:szCs w:val="21"/>
          <w:lang w:val="en-GB"/>
        </w:rPr>
        <w:t xml:space="preserve"> </w:t>
      </w:r>
      <w:proofErr w:type="spellStart"/>
      <w:r w:rsidR="006C247F" w:rsidRPr="00815DBD">
        <w:rPr>
          <w:rFonts w:cs="CMUBright-Roman"/>
          <w:b/>
          <w:sz w:val="21"/>
          <w:szCs w:val="21"/>
          <w:lang w:val="en-GB"/>
        </w:rPr>
        <w:t>Ecole</w:t>
      </w:r>
      <w:proofErr w:type="spellEnd"/>
      <w:r w:rsidR="006C247F" w:rsidRPr="00815DBD">
        <w:rPr>
          <w:rFonts w:cs="CMUBright-Roman"/>
          <w:b/>
          <w:sz w:val="21"/>
          <w:szCs w:val="21"/>
          <w:lang w:val="en-GB"/>
        </w:rPr>
        <w:t xml:space="preserve"> Centrale de Lille (France)</w:t>
      </w:r>
      <w:r w:rsidR="006C247F" w:rsidRPr="00815DBD">
        <w:rPr>
          <w:rFonts w:cs="CMUBright-Roman"/>
          <w:sz w:val="21"/>
          <w:szCs w:val="21"/>
          <w:lang w:val="en-GB"/>
        </w:rPr>
        <w:t>: one of top 10 multidisciplinary French engineering schools (MSc)</w:t>
      </w:r>
    </w:p>
    <w:p w14:paraId="1323843E" w14:textId="301CC42F" w:rsidR="001D0B42" w:rsidRDefault="006C247F" w:rsidP="00A80E1D">
      <w:pPr>
        <w:pStyle w:val="ListParagraph"/>
        <w:ind w:left="-142" w:right="-432"/>
        <w:jc w:val="both"/>
        <w:rPr>
          <w:rFonts w:cs="CMUBright-Roman"/>
          <w:sz w:val="21"/>
          <w:szCs w:val="21"/>
          <w:lang w:val="en-GB"/>
        </w:rPr>
      </w:pPr>
      <w:r w:rsidRPr="00815DBD">
        <w:rPr>
          <w:rFonts w:cs="CMUBright-Roman"/>
          <w:sz w:val="21"/>
          <w:szCs w:val="21"/>
          <w:lang w:val="en-GB"/>
        </w:rPr>
        <w:t>Major</w:t>
      </w:r>
      <w:r w:rsidR="00D171C2" w:rsidRPr="00815DBD">
        <w:rPr>
          <w:rFonts w:cs="CMUBright-Roman"/>
          <w:sz w:val="21"/>
          <w:szCs w:val="21"/>
          <w:lang w:val="en-GB"/>
        </w:rPr>
        <w:t xml:space="preserve">: </w:t>
      </w:r>
      <w:r w:rsidRPr="003C7D30">
        <w:rPr>
          <w:rFonts w:cs="CMUBright-Roman"/>
          <w:sz w:val="21"/>
          <w:szCs w:val="21"/>
          <w:lang w:val="en-GB"/>
        </w:rPr>
        <w:t>Data Science</w:t>
      </w:r>
      <w:r w:rsidR="005D0755" w:rsidRPr="00815DBD">
        <w:rPr>
          <w:rFonts w:cs="CMUBright-Roman"/>
          <w:sz w:val="21"/>
          <w:szCs w:val="21"/>
          <w:lang w:val="en-GB"/>
        </w:rPr>
        <w:t xml:space="preserve"> – </w:t>
      </w:r>
      <w:r w:rsidRPr="00815DBD">
        <w:rPr>
          <w:rFonts w:cs="CMUBright-Roman"/>
          <w:sz w:val="21"/>
          <w:szCs w:val="21"/>
          <w:lang w:val="en-GB"/>
        </w:rPr>
        <w:t>Machine Learning, Deep Learning, I</w:t>
      </w:r>
      <w:r w:rsidR="00A21684">
        <w:rPr>
          <w:rFonts w:cs="CMUBright-Roman"/>
          <w:sz w:val="21"/>
          <w:szCs w:val="21"/>
          <w:lang w:val="en-GB"/>
        </w:rPr>
        <w:t>nformation and Decision theory</w:t>
      </w:r>
    </w:p>
    <w:p w14:paraId="50A16597" w14:textId="64EAC305" w:rsidR="00877DEC" w:rsidRPr="00815DBD" w:rsidRDefault="00877DEC" w:rsidP="00A80E1D">
      <w:pPr>
        <w:pStyle w:val="ListParagraph"/>
        <w:ind w:left="-142" w:right="-432"/>
        <w:jc w:val="both"/>
        <w:rPr>
          <w:rFonts w:cs="CMUBright-Roman"/>
          <w:sz w:val="21"/>
          <w:szCs w:val="21"/>
          <w:lang w:val="en-GB"/>
        </w:rPr>
      </w:pPr>
      <w:r>
        <w:rPr>
          <w:rFonts w:cs="CMUBright-Roman"/>
          <w:sz w:val="21"/>
          <w:szCs w:val="21"/>
          <w:lang w:val="en-GB"/>
        </w:rPr>
        <w:t>GPA: 3.7</w:t>
      </w:r>
      <w:r w:rsidR="00617C7D">
        <w:rPr>
          <w:rFonts w:cs="CMUBright-Roman"/>
          <w:sz w:val="21"/>
          <w:szCs w:val="21"/>
          <w:lang w:val="en-GB"/>
        </w:rPr>
        <w:t>/4</w:t>
      </w:r>
    </w:p>
    <w:p w14:paraId="47270B8F" w14:textId="18BAC843" w:rsidR="00FE54B2" w:rsidRPr="00815DBD" w:rsidRDefault="006C247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2012-2014</w:t>
      </w:r>
      <w:r w:rsidR="00FE54B2" w:rsidRPr="00815DBD">
        <w:rPr>
          <w:rFonts w:cs="CMUBright-Roman"/>
          <w:sz w:val="21"/>
          <w:szCs w:val="21"/>
          <w:lang w:val="en-GB"/>
        </w:rPr>
        <w:t xml:space="preserve">: </w:t>
      </w:r>
      <w:proofErr w:type="spellStart"/>
      <w:r w:rsidRPr="00815DBD">
        <w:rPr>
          <w:rFonts w:cs="CMUBright-Roman"/>
          <w:b/>
          <w:sz w:val="21"/>
          <w:szCs w:val="21"/>
          <w:lang w:val="en-GB"/>
        </w:rPr>
        <w:t>Moulay</w:t>
      </w:r>
      <w:proofErr w:type="spellEnd"/>
      <w:r w:rsidRPr="00815DBD">
        <w:rPr>
          <w:rFonts w:cs="CMUBright-Roman"/>
          <w:b/>
          <w:sz w:val="21"/>
          <w:szCs w:val="21"/>
          <w:lang w:val="en-GB"/>
        </w:rPr>
        <w:t xml:space="preserve"> Youssef – Rabat (Morocco)</w:t>
      </w:r>
      <w:r w:rsidRPr="00815DBD">
        <w:rPr>
          <w:rFonts w:cs="CMUBright-Roman"/>
          <w:sz w:val="21"/>
          <w:szCs w:val="21"/>
          <w:lang w:val="en-GB"/>
        </w:rPr>
        <w:t xml:space="preserve"> </w:t>
      </w:r>
      <w:r w:rsidRPr="00815DBD">
        <w:rPr>
          <w:rFonts w:cs="CMUBright-Roman"/>
          <w:b/>
          <w:sz w:val="21"/>
          <w:szCs w:val="21"/>
          <w:lang w:val="en-GB"/>
        </w:rPr>
        <w:t>Preparatory Classes, Mathematics, Physics and Computer science</w:t>
      </w:r>
      <w:r w:rsidR="00877DEC">
        <w:rPr>
          <w:rFonts w:cs="CMUBright-Roman"/>
          <w:b/>
          <w:sz w:val="21"/>
          <w:szCs w:val="21"/>
          <w:lang w:val="en-GB"/>
        </w:rPr>
        <w:t xml:space="preserve"> </w:t>
      </w:r>
      <w:r w:rsidR="00877DEC" w:rsidRPr="00877DEC">
        <w:rPr>
          <w:rFonts w:cs="CMUBright-Roman"/>
          <w:sz w:val="21"/>
          <w:szCs w:val="21"/>
          <w:lang w:val="en-GB"/>
        </w:rPr>
        <w:t xml:space="preserve">(Ranked 28/3896 on national </w:t>
      </w:r>
      <w:r w:rsidR="00877DEC">
        <w:rPr>
          <w:rFonts w:cs="CMUBright-Roman"/>
          <w:sz w:val="21"/>
          <w:szCs w:val="21"/>
          <w:lang w:val="en-GB"/>
        </w:rPr>
        <w:t xml:space="preserve">final </w:t>
      </w:r>
      <w:r w:rsidR="00877DEC" w:rsidRPr="00877DEC">
        <w:rPr>
          <w:rFonts w:cs="CMUBright-Roman"/>
          <w:sz w:val="21"/>
          <w:szCs w:val="21"/>
          <w:lang w:val="en-GB"/>
        </w:rPr>
        <w:t>contest)</w:t>
      </w:r>
    </w:p>
    <w:p w14:paraId="039DA7CE" w14:textId="1FC8D184" w:rsidR="00575253" w:rsidRPr="00815DBD" w:rsidRDefault="006C247F" w:rsidP="00E34569">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2012</w:t>
      </w:r>
      <w:r w:rsidR="00FE54B2" w:rsidRPr="00815DBD">
        <w:rPr>
          <w:rFonts w:cs="CMUBright-Roman"/>
          <w:sz w:val="21"/>
          <w:szCs w:val="21"/>
          <w:lang w:val="en-GB"/>
        </w:rPr>
        <w:t xml:space="preserve">: </w:t>
      </w:r>
      <w:proofErr w:type="spellStart"/>
      <w:r w:rsidRPr="00815DBD">
        <w:rPr>
          <w:rFonts w:cs="CMUBright-Roman"/>
          <w:b/>
          <w:sz w:val="21"/>
          <w:szCs w:val="21"/>
          <w:lang w:val="en-GB"/>
        </w:rPr>
        <w:t>Yakada</w:t>
      </w:r>
      <w:proofErr w:type="spellEnd"/>
      <w:r w:rsidR="003A6048" w:rsidRPr="00815DBD">
        <w:rPr>
          <w:rFonts w:cs="CMUBright-Roman"/>
          <w:b/>
          <w:sz w:val="21"/>
          <w:szCs w:val="21"/>
          <w:lang w:val="en-GB"/>
        </w:rPr>
        <w:t xml:space="preserve"> High school</w:t>
      </w:r>
      <w:r w:rsidRPr="00815DBD">
        <w:rPr>
          <w:rFonts w:cs="CMUBright-Roman"/>
          <w:b/>
          <w:sz w:val="21"/>
          <w:szCs w:val="21"/>
          <w:lang w:val="en-GB"/>
        </w:rPr>
        <w:t xml:space="preserve"> – Rabat</w:t>
      </w:r>
      <w:r w:rsidRPr="00815DBD">
        <w:rPr>
          <w:rFonts w:cs="CMUBright-Roman"/>
          <w:sz w:val="21"/>
          <w:szCs w:val="21"/>
          <w:lang w:val="en-GB"/>
        </w:rPr>
        <w:t xml:space="preserve"> </w:t>
      </w:r>
      <w:r w:rsidRPr="00815DBD">
        <w:rPr>
          <w:rFonts w:cs="CMUBright-Roman"/>
          <w:b/>
          <w:sz w:val="21"/>
          <w:szCs w:val="21"/>
          <w:lang w:val="en-GB"/>
        </w:rPr>
        <w:t xml:space="preserve">(Morocco) </w:t>
      </w:r>
      <w:r w:rsidRPr="00815DBD">
        <w:rPr>
          <w:rFonts w:cs="CMUBright-Roman"/>
          <w:sz w:val="21"/>
          <w:szCs w:val="21"/>
          <w:lang w:val="en-GB"/>
        </w:rPr>
        <w:t>Baccalaureate – high school diploma in Science (Mathematics speciality)</w:t>
      </w:r>
      <w:r w:rsidR="00A21684">
        <w:rPr>
          <w:rFonts w:cs="CMUBright-Roman"/>
          <w:sz w:val="21"/>
          <w:szCs w:val="21"/>
          <w:lang w:val="en-GB"/>
        </w:rPr>
        <w:t>, graduated with honours</w:t>
      </w:r>
    </w:p>
    <w:p w14:paraId="58B9B2E5" w14:textId="2B6A7AB4" w:rsidR="001D0B42" w:rsidRPr="00815DBD" w:rsidRDefault="001D0B42" w:rsidP="00A80E1D">
      <w:pPr>
        <w:ind w:left="-567" w:right="-432"/>
        <w:jc w:val="both"/>
        <w:rPr>
          <w:rFonts w:cs="CMUBright-Roman"/>
          <w:b/>
          <w:sz w:val="29"/>
          <w:szCs w:val="21"/>
          <w:lang w:val="en-GB"/>
        </w:rPr>
      </w:pPr>
      <w:r w:rsidRPr="00815DBD">
        <w:rPr>
          <w:rFonts w:cs="CMUBright-Roman"/>
          <w:b/>
          <w:sz w:val="29"/>
          <w:szCs w:val="21"/>
          <w:lang w:val="en-GB"/>
        </w:rPr>
        <w:t xml:space="preserve"> </w:t>
      </w:r>
      <w:r w:rsidR="00D60D4D" w:rsidRPr="00815DBD">
        <w:rPr>
          <w:rFonts w:cs="CMUBright-Roman"/>
          <w:b/>
          <w:sz w:val="29"/>
          <w:szCs w:val="21"/>
          <w:lang w:val="en-GB"/>
        </w:rPr>
        <w:t>Work experience</w:t>
      </w:r>
    </w:p>
    <w:p w14:paraId="75618D7C" w14:textId="186E0A8D" w:rsidR="00BE16CB" w:rsidRDefault="003C7D30"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 xml:space="preserve">September 2018+ </w:t>
      </w:r>
      <w:r w:rsidRPr="003C7D30">
        <w:rPr>
          <w:rFonts w:cs="CMUBright-Roman"/>
          <w:b/>
          <w:sz w:val="21"/>
          <w:szCs w:val="21"/>
          <w:lang w:val="en-GB"/>
        </w:rPr>
        <w:t>Graduate Research Assistant - Digital Data Embedding Laboratory (Watson School of Engineering)</w:t>
      </w:r>
      <w:r>
        <w:rPr>
          <w:rFonts w:cs="CMUBright-Roman"/>
          <w:b/>
          <w:sz w:val="21"/>
          <w:szCs w:val="21"/>
          <w:lang w:val="en-GB"/>
        </w:rPr>
        <w:t xml:space="preserve"> </w:t>
      </w:r>
      <w:r>
        <w:rPr>
          <w:rFonts w:cs="CMUBright-Roman"/>
          <w:sz w:val="21"/>
          <w:szCs w:val="21"/>
          <w:lang w:val="en-GB"/>
        </w:rPr>
        <w:t>(Binghamton NY)</w:t>
      </w:r>
    </w:p>
    <w:p w14:paraId="5CE70509" w14:textId="42DEFDAC" w:rsidR="00BE16CB" w:rsidRDefault="00BE16CB" w:rsidP="00BE16CB">
      <w:pPr>
        <w:ind w:left="-142" w:right="-432"/>
        <w:jc w:val="both"/>
        <w:rPr>
          <w:rFonts w:cs="CMUBright-Roman"/>
          <w:sz w:val="21"/>
          <w:szCs w:val="21"/>
          <w:lang w:val="en-GB"/>
        </w:rPr>
      </w:pPr>
      <w:r>
        <w:rPr>
          <w:rFonts w:cs="CMUBright-Roman"/>
          <w:sz w:val="21"/>
          <w:szCs w:val="21"/>
          <w:lang w:val="en-GB"/>
        </w:rPr>
        <w:t xml:space="preserve">I am part of a small research group </w:t>
      </w:r>
      <w:r w:rsidRPr="00BE16CB">
        <w:rPr>
          <w:rFonts w:cs="CMUBright-Roman"/>
          <w:sz w:val="21"/>
          <w:szCs w:val="21"/>
          <w:lang w:val="en-GB"/>
        </w:rPr>
        <w:t xml:space="preserve">specialized in steganography and </w:t>
      </w: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of digital images, digital image watermarking, forensic analysis of digital images (detection of forgeries), and advanced image processing.</w:t>
      </w:r>
      <w:r>
        <w:rPr>
          <w:rFonts w:cs="CMUBright-Roman"/>
          <w:sz w:val="21"/>
          <w:szCs w:val="21"/>
          <w:lang w:val="en-GB"/>
        </w:rPr>
        <w:t xml:space="preserve"> Projects are mostly supported by t</w:t>
      </w:r>
      <w:r w:rsidRPr="00BE16CB">
        <w:rPr>
          <w:rFonts w:cs="CMUBright-Roman"/>
          <w:sz w:val="21"/>
          <w:szCs w:val="21"/>
          <w:lang w:val="en-GB"/>
        </w:rPr>
        <w:t>he National Science Foundation</w:t>
      </w:r>
      <w:r>
        <w:rPr>
          <w:rFonts w:cs="CMUBright-Roman"/>
          <w:sz w:val="21"/>
          <w:szCs w:val="21"/>
          <w:lang w:val="en-GB"/>
        </w:rPr>
        <w:t xml:space="preserve"> (NSF) and the </w:t>
      </w:r>
      <w:proofErr w:type="spellStart"/>
      <w:r w:rsidRPr="00BE16CB">
        <w:rPr>
          <w:rFonts w:cs="CMUBright-Roman"/>
          <w:sz w:val="21"/>
          <w:szCs w:val="21"/>
          <w:lang w:val="en-GB"/>
        </w:rPr>
        <w:t>Defense</w:t>
      </w:r>
      <w:proofErr w:type="spellEnd"/>
      <w:r w:rsidRPr="00BE16CB">
        <w:rPr>
          <w:rFonts w:cs="CMUBright-Roman"/>
          <w:sz w:val="21"/>
          <w:szCs w:val="21"/>
          <w:lang w:val="en-GB"/>
        </w:rPr>
        <w:t xml:space="preserve"> Advanced Research Projects Agency</w:t>
      </w:r>
      <w:r>
        <w:rPr>
          <w:rFonts w:cs="CMUBright-Roman"/>
          <w:sz w:val="21"/>
          <w:szCs w:val="21"/>
          <w:lang w:val="en-GB"/>
        </w:rPr>
        <w:t xml:space="preserve"> (DARPA). My research focuses mostly on:</w:t>
      </w:r>
    </w:p>
    <w:p w14:paraId="4A207777" w14:textId="7B75A439" w:rsidR="00BE16CB" w:rsidRPr="00BE16CB" w:rsidRDefault="00BE16CB" w:rsidP="00BE16CB">
      <w:pPr>
        <w:pStyle w:val="ListParagraph"/>
        <w:numPr>
          <w:ilvl w:val="1"/>
          <w:numId w:val="5"/>
        </w:numPr>
        <w:ind w:left="284" w:right="-432"/>
        <w:jc w:val="both"/>
        <w:rPr>
          <w:rFonts w:cs="CMUBright-Roman"/>
          <w:sz w:val="21"/>
          <w:szCs w:val="21"/>
          <w:lang w:val="en-GB"/>
        </w:rPr>
      </w:pP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using Deep</w:t>
      </w:r>
      <w:r>
        <w:rPr>
          <w:rFonts w:cs="CMUBright-Roman"/>
          <w:sz w:val="21"/>
          <w:szCs w:val="21"/>
          <w:lang w:val="en-GB"/>
        </w:rPr>
        <w:t xml:space="preserve"> Convolutional Neural Networks </w:t>
      </w:r>
      <w:r w:rsidRPr="00BE16CB">
        <w:rPr>
          <w:rFonts w:cs="CMUBright-Roman"/>
          <w:sz w:val="21"/>
          <w:szCs w:val="21"/>
          <w:lang w:val="en-GB"/>
        </w:rPr>
        <w:t xml:space="preserve">in diverse media sources such as images downloaded from the web, which makes </w:t>
      </w:r>
      <w:proofErr w:type="spellStart"/>
      <w:r w:rsidRPr="00BE16CB">
        <w:rPr>
          <w:rFonts w:cs="CMUBright-Roman"/>
          <w:sz w:val="21"/>
          <w:szCs w:val="21"/>
          <w:lang w:val="en-GB"/>
        </w:rPr>
        <w:t>stegana</w:t>
      </w:r>
      <w:r>
        <w:rPr>
          <w:rFonts w:cs="CMUBright-Roman"/>
          <w:sz w:val="21"/>
          <w:szCs w:val="21"/>
          <w:lang w:val="en-GB"/>
        </w:rPr>
        <w:t>lysis</w:t>
      </w:r>
      <w:proofErr w:type="spellEnd"/>
      <w:r>
        <w:rPr>
          <w:rFonts w:cs="CMUBright-Roman"/>
          <w:sz w:val="21"/>
          <w:szCs w:val="21"/>
          <w:lang w:val="en-GB"/>
        </w:rPr>
        <w:t xml:space="preserve"> challenging because </w:t>
      </w:r>
      <w:r w:rsidRPr="00BE16CB">
        <w:rPr>
          <w:rFonts w:cs="CMUBright-Roman"/>
          <w:sz w:val="21"/>
          <w:szCs w:val="21"/>
          <w:lang w:val="en-GB"/>
        </w:rPr>
        <w:t xml:space="preserve">they contain many </w:t>
      </w:r>
      <w:proofErr w:type="spellStart"/>
      <w:r w:rsidRPr="00BE16CB">
        <w:rPr>
          <w:rFonts w:cs="CMUBright-Roman"/>
          <w:sz w:val="21"/>
          <w:szCs w:val="21"/>
          <w:lang w:val="en-GB"/>
        </w:rPr>
        <w:t>indeterministic</w:t>
      </w:r>
      <w:proofErr w:type="spellEnd"/>
      <w:r w:rsidRPr="00BE16CB">
        <w:rPr>
          <w:rFonts w:cs="CMUBright-Roman"/>
          <w:sz w:val="21"/>
          <w:szCs w:val="21"/>
          <w:lang w:val="en-GB"/>
        </w:rPr>
        <w:t xml:space="preserve"> components due to the acquisition conditions and to the high diversity and complexity introduced during development from the raw capture, post-processing, editing, and even sharing.</w:t>
      </w:r>
    </w:p>
    <w:p w14:paraId="7C6C81E0" w14:textId="634D34EE" w:rsidR="00BE16CB" w:rsidRDefault="00BE16CB" w:rsidP="00BE16CB">
      <w:pPr>
        <w:pStyle w:val="ListParagraph"/>
        <w:numPr>
          <w:ilvl w:val="1"/>
          <w:numId w:val="5"/>
        </w:numPr>
        <w:ind w:left="284" w:right="-432"/>
        <w:jc w:val="both"/>
        <w:rPr>
          <w:rFonts w:cs="CMUBright-Roman"/>
          <w:sz w:val="21"/>
          <w:szCs w:val="21"/>
          <w:lang w:val="en-GB"/>
        </w:rPr>
      </w:pPr>
      <w:r w:rsidRPr="00BE16CB">
        <w:rPr>
          <w:rFonts w:cs="CMUBright-Roman"/>
          <w:sz w:val="21"/>
          <w:szCs w:val="21"/>
          <w:lang w:val="en-GB"/>
        </w:rPr>
        <w:t>Ranked 1</w:t>
      </w:r>
      <w:r w:rsidRPr="00BE16CB">
        <w:rPr>
          <w:rFonts w:cs="CMUBright-Roman"/>
          <w:sz w:val="21"/>
          <w:szCs w:val="21"/>
          <w:vertAlign w:val="superscript"/>
          <w:lang w:val="en-GB"/>
        </w:rPr>
        <w:t>st</w:t>
      </w:r>
      <w:r w:rsidRPr="00BE16CB">
        <w:rPr>
          <w:rFonts w:cs="CMUBright-Roman"/>
          <w:sz w:val="21"/>
          <w:szCs w:val="21"/>
          <w:lang w:val="en-GB"/>
        </w:rPr>
        <w:t xml:space="preserve"> out of all research teams (main contributor from DDE) in the ALASKA </w:t>
      </w:r>
      <w:proofErr w:type="spellStart"/>
      <w:r w:rsidRPr="00BE16CB">
        <w:rPr>
          <w:rFonts w:cs="CMUBright-Roman"/>
          <w:sz w:val="21"/>
          <w:szCs w:val="21"/>
          <w:lang w:val="en-GB"/>
        </w:rPr>
        <w:t>steganalysis</w:t>
      </w:r>
      <w:proofErr w:type="spellEnd"/>
      <w:r w:rsidRPr="00BE16CB">
        <w:rPr>
          <w:rFonts w:cs="CMUBright-Roman"/>
          <w:sz w:val="21"/>
          <w:szCs w:val="21"/>
          <w:lang w:val="en-GB"/>
        </w:rPr>
        <w:t xml:space="preserve"> challenge. We used state-of-the-art deep learning architectures (Residual Neural Networks) as well as recent Deep Learning tricks (Curriculum Learning, output calibration, etc.) to detect images that have been tempered with steganography with very low false alarm rate.</w:t>
      </w:r>
    </w:p>
    <w:p w14:paraId="6B2A0774" w14:textId="3228C9D6" w:rsidR="00BE16CB" w:rsidRPr="00BE16CB" w:rsidRDefault="00BE16CB" w:rsidP="00BE16CB">
      <w:pPr>
        <w:pStyle w:val="ListParagraph"/>
        <w:ind w:left="284" w:right="-432"/>
        <w:jc w:val="both"/>
        <w:rPr>
          <w:rFonts w:cs="CMUBright-Roman"/>
          <w:sz w:val="21"/>
          <w:szCs w:val="21"/>
          <w:lang w:val="en-GB"/>
        </w:rPr>
      </w:pPr>
      <w:r>
        <w:rPr>
          <w:rFonts w:cs="CMUBright-Roman"/>
          <w:sz w:val="21"/>
          <w:szCs w:val="21"/>
          <w:lang w:val="en-GB"/>
        </w:rPr>
        <w:t xml:space="preserve">All models have been developed using </w:t>
      </w:r>
      <w:proofErr w:type="spellStart"/>
      <w:r>
        <w:rPr>
          <w:rFonts w:cs="CMUBright-Roman"/>
          <w:sz w:val="21"/>
          <w:szCs w:val="21"/>
          <w:lang w:val="en-GB"/>
        </w:rPr>
        <w:t>Tensorflow</w:t>
      </w:r>
      <w:proofErr w:type="spellEnd"/>
      <w:r>
        <w:rPr>
          <w:rFonts w:cs="CMUBright-Roman"/>
          <w:sz w:val="21"/>
          <w:szCs w:val="21"/>
          <w:lang w:val="en-GB"/>
        </w:rPr>
        <w:t xml:space="preserve"> in python.</w:t>
      </w:r>
    </w:p>
    <w:p w14:paraId="48A6F63D" w14:textId="094ABC2E" w:rsidR="007D4E0B" w:rsidRPr="00BE16CB" w:rsidRDefault="00D60D4D" w:rsidP="00A80E1D">
      <w:pPr>
        <w:pStyle w:val="ListParagraph"/>
        <w:numPr>
          <w:ilvl w:val="0"/>
          <w:numId w:val="5"/>
        </w:numPr>
        <w:ind w:left="-142" w:right="-432"/>
        <w:jc w:val="both"/>
        <w:rPr>
          <w:rFonts w:cs="CMUBright-Roman"/>
          <w:sz w:val="21"/>
          <w:szCs w:val="21"/>
          <w:lang w:val="en-GB"/>
        </w:rPr>
      </w:pPr>
      <w:r w:rsidRPr="00BE16CB">
        <w:rPr>
          <w:rFonts w:cs="CMUBright-Roman"/>
          <w:sz w:val="21"/>
          <w:szCs w:val="21"/>
          <w:lang w:val="en-GB"/>
        </w:rPr>
        <w:t>September</w:t>
      </w:r>
      <w:r w:rsidR="00A34E31" w:rsidRPr="00BE16CB">
        <w:rPr>
          <w:rFonts w:cs="CMUBright-Roman"/>
          <w:sz w:val="21"/>
          <w:szCs w:val="21"/>
          <w:lang w:val="en-GB"/>
        </w:rPr>
        <w:t xml:space="preserve"> 2017</w:t>
      </w:r>
      <w:r w:rsidR="003C7D30" w:rsidRPr="00BE16CB">
        <w:rPr>
          <w:rFonts w:cs="CMUBright-Roman"/>
          <w:sz w:val="21"/>
          <w:szCs w:val="21"/>
          <w:lang w:val="en-GB"/>
        </w:rPr>
        <w:t xml:space="preserve"> – August 2018: </w:t>
      </w:r>
      <w:r w:rsidR="007D4E0B" w:rsidRPr="00BE16CB">
        <w:rPr>
          <w:rFonts w:cs="CMUBright-Roman"/>
          <w:b/>
          <w:sz w:val="21"/>
          <w:szCs w:val="21"/>
          <w:lang w:val="en-GB"/>
        </w:rPr>
        <w:t xml:space="preserve">Data Scientist </w:t>
      </w:r>
      <w:r w:rsidRPr="00BE16CB">
        <w:rPr>
          <w:rFonts w:cs="CMUBright-Roman"/>
          <w:b/>
          <w:sz w:val="21"/>
          <w:szCs w:val="21"/>
          <w:lang w:val="en-GB"/>
        </w:rPr>
        <w:t xml:space="preserve">(1-year apprenticeship) </w:t>
      </w:r>
      <w:r w:rsidR="003C7D30" w:rsidRPr="00BE16CB">
        <w:rPr>
          <w:rFonts w:cs="CMUBright-Roman"/>
          <w:b/>
          <w:sz w:val="21"/>
          <w:szCs w:val="21"/>
          <w:lang w:val="en-GB"/>
        </w:rPr>
        <w:t>– De</w:t>
      </w:r>
      <w:r w:rsidR="007D4E0B" w:rsidRPr="00BE16CB">
        <w:rPr>
          <w:rFonts w:cs="CMUBright-Roman"/>
          <w:b/>
          <w:sz w:val="21"/>
          <w:szCs w:val="21"/>
          <w:lang w:val="en-GB"/>
        </w:rPr>
        <w:t>cathlon International</w:t>
      </w:r>
      <w:r w:rsidR="007D4E0B" w:rsidRPr="00BE16CB">
        <w:rPr>
          <w:rFonts w:cs="CMUBright-Roman"/>
          <w:sz w:val="21"/>
          <w:szCs w:val="21"/>
          <w:lang w:val="en-GB"/>
        </w:rPr>
        <w:t xml:space="preserve"> </w:t>
      </w:r>
      <w:r w:rsidR="00E6303E" w:rsidRPr="00BE16CB">
        <w:rPr>
          <w:rFonts w:cs="CMUBright-Roman"/>
          <w:sz w:val="21"/>
          <w:szCs w:val="21"/>
          <w:lang w:val="en-GB"/>
        </w:rPr>
        <w:t>(Lille</w:t>
      </w:r>
      <w:r w:rsidR="003C7D30" w:rsidRPr="00BE16CB">
        <w:rPr>
          <w:rFonts w:cs="CMUBright-Roman"/>
          <w:sz w:val="21"/>
          <w:szCs w:val="21"/>
          <w:lang w:val="en-GB"/>
        </w:rPr>
        <w:t xml:space="preserve"> France</w:t>
      </w:r>
      <w:r w:rsidR="00E6303E" w:rsidRPr="00BE16CB">
        <w:rPr>
          <w:rFonts w:cs="CMUBright-Roman"/>
          <w:sz w:val="21"/>
          <w:szCs w:val="21"/>
          <w:lang w:val="en-GB"/>
        </w:rPr>
        <w:t>)</w:t>
      </w:r>
    </w:p>
    <w:p w14:paraId="26FC88B4" w14:textId="0E96203C" w:rsidR="00AD2331" w:rsidRPr="00BE16CB" w:rsidRDefault="002533DD" w:rsidP="00AD2331">
      <w:pPr>
        <w:pStyle w:val="ListParagraph"/>
        <w:ind w:left="-142" w:right="-432"/>
        <w:jc w:val="both"/>
        <w:rPr>
          <w:rFonts w:cs="CMUBright-Roman"/>
          <w:sz w:val="21"/>
          <w:szCs w:val="21"/>
          <w:lang w:val="en-GB"/>
        </w:rPr>
      </w:pPr>
      <w:r w:rsidRPr="00BE16CB">
        <w:rPr>
          <w:rFonts w:cs="CMUBright-Roman"/>
          <w:sz w:val="21"/>
          <w:szCs w:val="21"/>
          <w:lang w:val="en-GB"/>
        </w:rPr>
        <w:t xml:space="preserve">I </w:t>
      </w:r>
      <w:r w:rsidR="00BE16CB" w:rsidRPr="00BE16CB">
        <w:rPr>
          <w:rFonts w:cs="CMUBright-Roman"/>
          <w:sz w:val="21"/>
          <w:szCs w:val="21"/>
          <w:lang w:val="en-GB"/>
        </w:rPr>
        <w:t>was</w:t>
      </w:r>
      <w:r w:rsidRPr="00BE16CB">
        <w:rPr>
          <w:rFonts w:cs="CMUBright-Roman"/>
          <w:sz w:val="21"/>
          <w:szCs w:val="21"/>
          <w:lang w:val="en-GB"/>
        </w:rPr>
        <w:t xml:space="preserve"> part of </w:t>
      </w:r>
      <w:r w:rsidR="00B50296" w:rsidRPr="00BE16CB">
        <w:rPr>
          <w:rFonts w:cs="CMUBright-Roman"/>
          <w:sz w:val="21"/>
          <w:szCs w:val="21"/>
          <w:lang w:val="en-GB"/>
        </w:rPr>
        <w:t>a</w:t>
      </w:r>
      <w:r w:rsidR="00AE6448" w:rsidRPr="00BE16CB">
        <w:rPr>
          <w:rFonts w:cs="CMUBright-Roman"/>
          <w:sz w:val="21"/>
          <w:szCs w:val="21"/>
          <w:lang w:val="en-GB"/>
        </w:rPr>
        <w:t xml:space="preserve"> 10 people</w:t>
      </w:r>
      <w:r w:rsidRPr="00BE16CB">
        <w:rPr>
          <w:rFonts w:cs="CMUBright-Roman"/>
          <w:sz w:val="21"/>
          <w:szCs w:val="21"/>
          <w:lang w:val="en-GB"/>
        </w:rPr>
        <w:t xml:space="preserve"> da</w:t>
      </w:r>
      <w:r w:rsidR="00BE16CB" w:rsidRPr="00BE16CB">
        <w:rPr>
          <w:rFonts w:cs="CMUBright-Roman"/>
          <w:sz w:val="21"/>
          <w:szCs w:val="21"/>
          <w:lang w:val="en-GB"/>
        </w:rPr>
        <w:t>ta science team (16h/week) at De</w:t>
      </w:r>
      <w:r w:rsidRPr="00BE16CB">
        <w:rPr>
          <w:rFonts w:cs="CMUBright-Roman"/>
          <w:sz w:val="21"/>
          <w:szCs w:val="21"/>
          <w:lang w:val="en-GB"/>
        </w:rPr>
        <w:t>cathlon focusing on building</w:t>
      </w:r>
      <w:r w:rsidR="00AE6448" w:rsidRPr="00BE16CB">
        <w:rPr>
          <w:rFonts w:cs="CMUBright-Roman"/>
          <w:sz w:val="21"/>
          <w:szCs w:val="21"/>
          <w:lang w:val="en-GB"/>
        </w:rPr>
        <w:t xml:space="preserve"> complex data products. My work focuses on using machine learning techniques to </w:t>
      </w:r>
      <w:r w:rsidR="00BE16CB" w:rsidRPr="00BE16CB">
        <w:rPr>
          <w:rFonts w:cs="CMUBright-Roman"/>
          <w:sz w:val="21"/>
          <w:szCs w:val="21"/>
          <w:lang w:val="en-GB"/>
        </w:rPr>
        <w:t>build or improve data products:</w:t>
      </w:r>
    </w:p>
    <w:p w14:paraId="504E3CEE" w14:textId="1582FA89" w:rsidR="00BE16CB" w:rsidRPr="00BE16CB" w:rsidRDefault="00BE16CB" w:rsidP="00BE16CB">
      <w:pPr>
        <w:pStyle w:val="ListParagraph"/>
        <w:numPr>
          <w:ilvl w:val="1"/>
          <w:numId w:val="5"/>
        </w:numPr>
        <w:ind w:left="284" w:right="-432"/>
        <w:jc w:val="both"/>
        <w:rPr>
          <w:rFonts w:cs="CMUBright-Roman"/>
          <w:sz w:val="21"/>
          <w:szCs w:val="21"/>
          <w:lang w:val="en-GB"/>
        </w:rPr>
      </w:pPr>
      <w:r w:rsidRPr="00BE16CB">
        <w:rPr>
          <w:rFonts w:cs="CMUBright-Roman"/>
          <w:sz w:val="21"/>
          <w:szCs w:val="21"/>
          <w:lang w:val="en-GB"/>
        </w:rPr>
        <w:t>Large scale multistep sales forecasting</w:t>
      </w:r>
    </w:p>
    <w:p w14:paraId="480A665F" w14:textId="13FB6FEA"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Using Machine Learning and Deep Learning techniques to forecast the turnover of each department in all French stores (later extended to Spain, Italy and Belgium), which corresponds to more than 35,000 departments. Forecasting was at week level and performed for the next 8 weeks (multistep forecasting).</w:t>
      </w:r>
    </w:p>
    <w:p w14:paraId="30011756" w14:textId="69FDB573"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My contribution was to research different models and architectures and find the best trade-off between accuracy and computation complexity.</w:t>
      </w:r>
    </w:p>
    <w:p w14:paraId="4F0C951E" w14:textId="651FED03"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All models have been developed using the usual Machine Learning libraries (</w:t>
      </w:r>
      <w:proofErr w:type="spellStart"/>
      <w:r w:rsidRPr="00BE16CB">
        <w:rPr>
          <w:rFonts w:cs="CMUBright-Roman"/>
          <w:sz w:val="21"/>
          <w:szCs w:val="21"/>
          <w:lang w:val="en-GB"/>
        </w:rPr>
        <w:t>Scikit</w:t>
      </w:r>
      <w:proofErr w:type="spellEnd"/>
      <w:r w:rsidRPr="00BE16CB">
        <w:rPr>
          <w:rFonts w:cs="CMUBright-Roman"/>
          <w:sz w:val="21"/>
          <w:szCs w:val="21"/>
          <w:lang w:val="en-GB"/>
        </w:rPr>
        <w:t xml:space="preserve">-Learn, </w:t>
      </w:r>
      <w:proofErr w:type="spellStart"/>
      <w:r w:rsidRPr="00BE16CB">
        <w:rPr>
          <w:rFonts w:cs="CMUBright-Roman"/>
          <w:sz w:val="21"/>
          <w:szCs w:val="21"/>
          <w:lang w:val="en-GB"/>
        </w:rPr>
        <w:t>Keras</w:t>
      </w:r>
      <w:proofErr w:type="spellEnd"/>
      <w:r w:rsidRPr="00BE16CB">
        <w:rPr>
          <w:rFonts w:cs="CMUBright-Roman"/>
          <w:sz w:val="21"/>
          <w:szCs w:val="21"/>
          <w:lang w:val="en-GB"/>
        </w:rPr>
        <w:t xml:space="preserve">, </w:t>
      </w:r>
      <w:proofErr w:type="spellStart"/>
      <w:r w:rsidRPr="00BE16CB">
        <w:rPr>
          <w:rFonts w:cs="CMUBright-Roman"/>
          <w:sz w:val="21"/>
          <w:szCs w:val="21"/>
          <w:lang w:val="en-GB"/>
        </w:rPr>
        <w:t>xgboost</w:t>
      </w:r>
      <w:proofErr w:type="spellEnd"/>
      <w:r w:rsidRPr="00BE16CB">
        <w:rPr>
          <w:rFonts w:cs="CMUBright-Roman"/>
          <w:sz w:val="21"/>
          <w:szCs w:val="21"/>
          <w:lang w:val="en-GB"/>
        </w:rPr>
        <w:t xml:space="preserve">, </w:t>
      </w:r>
      <w:proofErr w:type="spellStart"/>
      <w:r w:rsidRPr="00BE16CB">
        <w:rPr>
          <w:rFonts w:cs="CMUBright-Roman"/>
          <w:sz w:val="21"/>
          <w:szCs w:val="21"/>
          <w:lang w:val="en-GB"/>
        </w:rPr>
        <w:t>catboost</w:t>
      </w:r>
      <w:proofErr w:type="spellEnd"/>
      <w:r w:rsidRPr="00BE16CB">
        <w:rPr>
          <w:rFonts w:cs="CMUBright-Roman"/>
          <w:sz w:val="21"/>
          <w:szCs w:val="21"/>
          <w:lang w:val="en-GB"/>
        </w:rPr>
        <w:t xml:space="preserve">, etc.) in addition to some field specific libraries such as </w:t>
      </w:r>
      <w:proofErr w:type="spellStart"/>
      <w:r w:rsidRPr="00BE16CB">
        <w:rPr>
          <w:rFonts w:cs="CMUBright-Roman"/>
          <w:sz w:val="21"/>
          <w:szCs w:val="21"/>
          <w:lang w:val="en-GB"/>
        </w:rPr>
        <w:t>tsfresh</w:t>
      </w:r>
      <w:proofErr w:type="spellEnd"/>
      <w:r w:rsidRPr="00BE16CB">
        <w:rPr>
          <w:rFonts w:cs="CMUBright-Roman"/>
          <w:sz w:val="21"/>
          <w:szCs w:val="21"/>
          <w:lang w:val="en-GB"/>
        </w:rPr>
        <w:t>.</w:t>
      </w:r>
    </w:p>
    <w:p w14:paraId="14D488A0" w14:textId="2A7EFBDB"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The best models were those that used statistics extracted from past sales, weather, holidays, either hand-crafted, or learned using 1d convolutions. These models were surprisingly better than Recurrent Neural Networks which are widely used within the forecasting community.</w:t>
      </w:r>
    </w:p>
    <w:p w14:paraId="6490C830" w14:textId="761B98CE" w:rsidR="00BE16CB" w:rsidRPr="00BE16CB" w:rsidRDefault="00BE16CB" w:rsidP="00BE16CB">
      <w:pPr>
        <w:pStyle w:val="ListParagraph"/>
        <w:ind w:left="284" w:right="-432"/>
        <w:jc w:val="both"/>
        <w:rPr>
          <w:rFonts w:cs="CMUBright-Roman"/>
          <w:sz w:val="21"/>
          <w:szCs w:val="21"/>
          <w:lang w:val="en-GB"/>
        </w:rPr>
      </w:pPr>
      <w:r w:rsidRPr="00BE16CB">
        <w:rPr>
          <w:rFonts w:cs="CMUBright-Roman"/>
          <w:sz w:val="21"/>
          <w:szCs w:val="21"/>
          <w:lang w:val="en-GB"/>
        </w:rPr>
        <w:t>The developed forecasting system was able to perform better than human forecast, and be used as a building block of several other applications (staff planning, local investments, stock adjustments, etc.)</w:t>
      </w:r>
    </w:p>
    <w:p w14:paraId="290B5C00" w14:textId="648CFA1D" w:rsidR="007D4E0B" w:rsidRDefault="00D60D4D" w:rsidP="00A80E1D">
      <w:pPr>
        <w:pStyle w:val="ListParagraph"/>
        <w:numPr>
          <w:ilvl w:val="1"/>
          <w:numId w:val="5"/>
        </w:numPr>
        <w:ind w:left="284" w:right="-432"/>
        <w:jc w:val="both"/>
        <w:rPr>
          <w:rFonts w:cs="CMUBright-Roman"/>
          <w:sz w:val="21"/>
          <w:szCs w:val="21"/>
          <w:lang w:val="en-GB"/>
        </w:rPr>
      </w:pPr>
      <w:r w:rsidRPr="00815DBD">
        <w:rPr>
          <w:rFonts w:cs="CMUBright-Roman"/>
          <w:sz w:val="21"/>
          <w:szCs w:val="21"/>
          <w:lang w:val="en-GB"/>
        </w:rPr>
        <w:t>Learning</w:t>
      </w:r>
      <w:r w:rsidR="00502368" w:rsidRPr="00815DBD">
        <w:rPr>
          <w:rFonts w:cs="CMUBright-Roman"/>
          <w:sz w:val="21"/>
          <w:szCs w:val="21"/>
          <w:lang w:val="en-GB"/>
        </w:rPr>
        <w:t xml:space="preserve"> </w:t>
      </w:r>
      <w:r w:rsidRPr="00815DBD">
        <w:rPr>
          <w:rFonts w:cs="CMUBright-Roman"/>
          <w:sz w:val="21"/>
          <w:szCs w:val="21"/>
          <w:lang w:val="en-GB"/>
        </w:rPr>
        <w:t xml:space="preserve">attribution models in </w:t>
      </w:r>
      <w:r w:rsidR="007825C0" w:rsidRPr="00815DBD">
        <w:rPr>
          <w:rFonts w:cs="CMUBright-Roman"/>
          <w:sz w:val="21"/>
          <w:szCs w:val="21"/>
          <w:lang w:val="en-GB"/>
        </w:rPr>
        <w:t>Omni</w:t>
      </w:r>
      <w:r w:rsidRPr="00815DBD">
        <w:rPr>
          <w:rFonts w:cs="CMUBright-Roman"/>
          <w:sz w:val="21"/>
          <w:szCs w:val="21"/>
          <w:lang w:val="en-GB"/>
        </w:rPr>
        <w:t>-channel marketing (web, stores)</w:t>
      </w:r>
    </w:p>
    <w:p w14:paraId="2A3F176A" w14:textId="77777777" w:rsidR="00BE16CB" w:rsidRPr="00BE16CB" w:rsidRDefault="00F07ADF" w:rsidP="00B51DD1">
      <w:pPr>
        <w:pStyle w:val="ListParagraph"/>
        <w:ind w:left="284" w:right="-432"/>
        <w:jc w:val="both"/>
        <w:rPr>
          <w:rFonts w:cs="CMUBright-Roman"/>
          <w:sz w:val="21"/>
          <w:szCs w:val="21"/>
          <w:lang w:val="en-GB"/>
        </w:rPr>
      </w:pPr>
      <w:r w:rsidRPr="00BE16CB">
        <w:rPr>
          <w:rFonts w:cs="CMUBright-Roman"/>
          <w:sz w:val="21"/>
          <w:szCs w:val="21"/>
          <w:lang w:val="en-GB"/>
        </w:rPr>
        <w:lastRenderedPageBreak/>
        <w:t xml:space="preserve">Using </w:t>
      </w:r>
      <w:r w:rsidR="0017174D" w:rsidRPr="00BE16CB">
        <w:rPr>
          <w:rFonts w:cs="CMUBright-Roman"/>
          <w:sz w:val="21"/>
          <w:szCs w:val="21"/>
          <w:lang w:val="en-GB"/>
        </w:rPr>
        <w:t>data driven methods to assign credit for sales to</w:t>
      </w:r>
      <w:r w:rsidR="00BE16CB" w:rsidRPr="00BE16CB">
        <w:rPr>
          <w:rFonts w:cs="CMUBright-Roman"/>
          <w:sz w:val="21"/>
          <w:szCs w:val="21"/>
          <w:lang w:val="en-GB"/>
        </w:rPr>
        <w:t xml:space="preserve"> various marketing touchpoints.</w:t>
      </w:r>
    </w:p>
    <w:p w14:paraId="42E58E20" w14:textId="79329600" w:rsidR="00BE16CB" w:rsidRPr="00BE16CB" w:rsidRDefault="00BE16CB" w:rsidP="00B51DD1">
      <w:pPr>
        <w:pStyle w:val="ListParagraph"/>
        <w:ind w:left="284" w:right="-432"/>
        <w:jc w:val="both"/>
        <w:rPr>
          <w:rFonts w:cs="CMUBright-Roman"/>
          <w:sz w:val="21"/>
          <w:szCs w:val="21"/>
          <w:lang w:val="en-GB"/>
        </w:rPr>
      </w:pPr>
      <w:r w:rsidRPr="00BE16CB">
        <w:rPr>
          <w:rFonts w:cs="CMUBright-Roman"/>
          <w:sz w:val="21"/>
          <w:szCs w:val="21"/>
          <w:lang w:val="en-GB"/>
        </w:rPr>
        <w:t>M</w:t>
      </w:r>
      <w:r w:rsidR="0017174D" w:rsidRPr="00BE16CB">
        <w:rPr>
          <w:rFonts w:cs="CMUBright-Roman"/>
          <w:sz w:val="21"/>
          <w:szCs w:val="21"/>
          <w:lang w:val="en-GB"/>
        </w:rPr>
        <w:t xml:space="preserve">y </w:t>
      </w:r>
      <w:r w:rsidRPr="00BE16CB">
        <w:rPr>
          <w:rFonts w:cs="CMUBright-Roman"/>
          <w:sz w:val="21"/>
          <w:szCs w:val="21"/>
          <w:lang w:val="en-GB"/>
        </w:rPr>
        <w:t>contribution was</w:t>
      </w:r>
      <w:r w:rsidR="0017174D" w:rsidRPr="00BE16CB">
        <w:rPr>
          <w:rFonts w:cs="CMUBright-Roman"/>
          <w:sz w:val="21"/>
          <w:szCs w:val="21"/>
          <w:lang w:val="en-GB"/>
        </w:rPr>
        <w:t xml:space="preserve"> </w:t>
      </w:r>
      <w:r>
        <w:rPr>
          <w:rFonts w:cs="CMUBright-Roman"/>
          <w:sz w:val="21"/>
          <w:szCs w:val="21"/>
          <w:lang w:val="en-GB"/>
        </w:rPr>
        <w:t>going</w:t>
      </w:r>
      <w:r w:rsidR="0017174D" w:rsidRPr="00BE16CB">
        <w:rPr>
          <w:rFonts w:cs="CMUBright-Roman"/>
          <w:sz w:val="21"/>
          <w:szCs w:val="21"/>
          <w:lang w:val="en-GB"/>
        </w:rPr>
        <w:t xml:space="preserve"> beyond linear attribution where each touchpoint in the client journey is given equal credit</w:t>
      </w:r>
      <w:r w:rsidRPr="00BE16CB">
        <w:rPr>
          <w:rFonts w:cs="CMUBright-Roman"/>
          <w:sz w:val="21"/>
          <w:szCs w:val="21"/>
          <w:lang w:val="en-GB"/>
        </w:rPr>
        <w:t xml:space="preserve"> (or a decaying credit as a function of time), that was used before the project.</w:t>
      </w:r>
    </w:p>
    <w:p w14:paraId="47F3D928" w14:textId="22AFB6FF" w:rsidR="00B51DD1" w:rsidRPr="00BE16CB" w:rsidRDefault="00BE16CB" w:rsidP="00B51DD1">
      <w:pPr>
        <w:pStyle w:val="ListParagraph"/>
        <w:ind w:left="284" w:right="-432"/>
        <w:jc w:val="both"/>
        <w:rPr>
          <w:rFonts w:cs="CMUBright-Roman"/>
          <w:sz w:val="21"/>
          <w:szCs w:val="21"/>
          <w:lang w:val="en-GB"/>
        </w:rPr>
      </w:pPr>
      <w:r w:rsidRPr="00BE16CB">
        <w:rPr>
          <w:rFonts w:cs="CMUBright-Roman"/>
          <w:sz w:val="21"/>
          <w:szCs w:val="21"/>
          <w:lang w:val="en-GB"/>
        </w:rPr>
        <w:t xml:space="preserve">We used </w:t>
      </w:r>
      <w:r w:rsidR="00F04815" w:rsidRPr="00BE16CB">
        <w:rPr>
          <w:rFonts w:cs="CMUBright-Roman"/>
          <w:sz w:val="21"/>
          <w:szCs w:val="21"/>
          <w:lang w:val="en-GB"/>
        </w:rPr>
        <w:t>concepts from coalitional game theory (Shapley value)</w:t>
      </w:r>
      <w:r w:rsidRPr="00BE16CB">
        <w:rPr>
          <w:rFonts w:cs="CMUBright-Roman"/>
          <w:sz w:val="21"/>
          <w:szCs w:val="21"/>
          <w:lang w:val="en-GB"/>
        </w:rPr>
        <w:t>, which is the solution used by Google Analytics’ Data-Driven Attribution model, to produce more meaningful and robust attributions.</w:t>
      </w:r>
    </w:p>
    <w:p w14:paraId="4A0C1899" w14:textId="6B5ED22F" w:rsidR="00BE16CB" w:rsidRPr="00BE16CB" w:rsidRDefault="00BE16CB" w:rsidP="00B51DD1">
      <w:pPr>
        <w:pStyle w:val="ListParagraph"/>
        <w:ind w:left="284" w:right="-432"/>
        <w:jc w:val="both"/>
        <w:rPr>
          <w:rFonts w:cs="CMUBright-Roman"/>
          <w:sz w:val="21"/>
          <w:szCs w:val="21"/>
          <w:lang w:val="en-GB"/>
        </w:rPr>
      </w:pPr>
      <w:r w:rsidRPr="00BE16CB">
        <w:rPr>
          <w:rFonts w:cs="CMUBright-Roman"/>
          <w:sz w:val="21"/>
          <w:szCs w:val="21"/>
          <w:lang w:val="en-GB"/>
        </w:rPr>
        <w:t>The algorithms were implemented from scratch using R and shared to marketing leaders using R shiny.</w:t>
      </w:r>
    </w:p>
    <w:p w14:paraId="0D95041C" w14:textId="10FFF033" w:rsidR="0026291E" w:rsidRDefault="00AE6448" w:rsidP="00A80E1D">
      <w:pPr>
        <w:pStyle w:val="ListParagraph"/>
        <w:numPr>
          <w:ilvl w:val="1"/>
          <w:numId w:val="5"/>
        </w:numPr>
        <w:ind w:left="284" w:right="-432"/>
        <w:jc w:val="both"/>
        <w:rPr>
          <w:rFonts w:cs="CMUBright-Roman"/>
          <w:sz w:val="21"/>
          <w:szCs w:val="21"/>
          <w:lang w:val="en-GB"/>
        </w:rPr>
      </w:pPr>
      <w:r>
        <w:rPr>
          <w:rFonts w:cs="CMUBright-Roman"/>
          <w:sz w:val="21"/>
          <w:szCs w:val="21"/>
          <w:lang w:val="en-GB"/>
        </w:rPr>
        <w:t>Link prediction</w:t>
      </w:r>
      <w:r w:rsidR="00D60D4D" w:rsidRPr="00815DBD">
        <w:rPr>
          <w:rFonts w:cs="CMUBright-Roman"/>
          <w:sz w:val="21"/>
          <w:szCs w:val="21"/>
          <w:lang w:val="en-GB"/>
        </w:rPr>
        <w:t xml:space="preserve"> between products on graphs</w:t>
      </w:r>
    </w:p>
    <w:p w14:paraId="72A661C3" w14:textId="77777777" w:rsidR="00BE16CB" w:rsidRPr="00BE16CB" w:rsidRDefault="00BE16CB" w:rsidP="00F04815">
      <w:pPr>
        <w:pStyle w:val="ListParagraph"/>
        <w:ind w:left="284" w:right="-432"/>
        <w:jc w:val="both"/>
        <w:rPr>
          <w:rFonts w:cs="CMUBright-Roman"/>
          <w:sz w:val="21"/>
          <w:szCs w:val="21"/>
          <w:lang w:val="en-GB"/>
        </w:rPr>
      </w:pPr>
      <w:r w:rsidRPr="00BE16CB">
        <w:rPr>
          <w:rFonts w:cs="CMUBright-Roman"/>
          <w:sz w:val="21"/>
          <w:szCs w:val="21"/>
          <w:lang w:val="en-GB"/>
        </w:rPr>
        <w:t>G</w:t>
      </w:r>
      <w:r w:rsidR="00B9790A" w:rsidRPr="00BE16CB">
        <w:rPr>
          <w:rFonts w:cs="CMUBright-Roman"/>
          <w:sz w:val="21"/>
          <w:szCs w:val="21"/>
          <w:lang w:val="en-GB"/>
        </w:rPr>
        <w:t>iven a</w:t>
      </w:r>
      <w:r w:rsidRPr="00BE16CB">
        <w:rPr>
          <w:rFonts w:cs="CMUBright-Roman"/>
          <w:sz w:val="21"/>
          <w:szCs w:val="21"/>
          <w:lang w:val="en-GB"/>
        </w:rPr>
        <w:t xml:space="preserve"> product, the top co-purchased</w:t>
      </w:r>
      <w:r w:rsidR="00B9790A" w:rsidRPr="00BE16CB">
        <w:rPr>
          <w:rFonts w:cs="CMUBright-Roman"/>
          <w:sz w:val="21"/>
          <w:szCs w:val="21"/>
          <w:lang w:val="en-GB"/>
        </w:rPr>
        <w:t xml:space="preserve"> products </w:t>
      </w:r>
      <w:r w:rsidRPr="00BE16CB">
        <w:rPr>
          <w:rFonts w:cs="CMUBright-Roman"/>
          <w:sz w:val="21"/>
          <w:szCs w:val="21"/>
          <w:lang w:val="en-GB"/>
        </w:rPr>
        <w:t>were</w:t>
      </w:r>
      <w:r w:rsidR="00B9790A" w:rsidRPr="00BE16CB">
        <w:rPr>
          <w:rFonts w:cs="CMUBright-Roman"/>
          <w:sz w:val="21"/>
          <w:szCs w:val="21"/>
          <w:lang w:val="en-GB"/>
        </w:rPr>
        <w:t xml:space="preserve"> defined</w:t>
      </w:r>
      <w:r w:rsidRPr="00BE16CB">
        <w:rPr>
          <w:rFonts w:cs="CMUBright-Roman"/>
          <w:sz w:val="21"/>
          <w:szCs w:val="21"/>
          <w:lang w:val="en-GB"/>
        </w:rPr>
        <w:t xml:space="preserve"> using queries and an intractable list of “business rules”</w:t>
      </w:r>
      <w:r w:rsidR="00B9790A" w:rsidRPr="00BE16CB">
        <w:rPr>
          <w:rFonts w:cs="CMUBright-Roman"/>
          <w:sz w:val="21"/>
          <w:szCs w:val="21"/>
          <w:lang w:val="en-GB"/>
        </w:rPr>
        <w:t xml:space="preserve">. </w:t>
      </w:r>
    </w:p>
    <w:p w14:paraId="7D55C797" w14:textId="7ED56824" w:rsidR="003F0320" w:rsidRPr="00BE16CB" w:rsidRDefault="00BE16CB" w:rsidP="00F04815">
      <w:pPr>
        <w:pStyle w:val="ListParagraph"/>
        <w:ind w:left="284" w:right="-432"/>
        <w:jc w:val="both"/>
        <w:rPr>
          <w:rFonts w:cs="CMUBright-Roman"/>
          <w:sz w:val="21"/>
          <w:szCs w:val="21"/>
          <w:lang w:val="en-GB"/>
        </w:rPr>
      </w:pPr>
      <w:r w:rsidRPr="00BE16CB">
        <w:rPr>
          <w:rFonts w:cs="CMUBright-Roman"/>
          <w:sz w:val="21"/>
          <w:szCs w:val="21"/>
          <w:lang w:val="en-GB"/>
        </w:rPr>
        <w:t>My contribution was</w:t>
      </w:r>
      <w:r w:rsidR="00B9790A" w:rsidRPr="00BE16CB">
        <w:rPr>
          <w:rFonts w:cs="CMUBright-Roman"/>
          <w:sz w:val="21"/>
          <w:szCs w:val="21"/>
          <w:lang w:val="en-GB"/>
        </w:rPr>
        <w:t xml:space="preserve"> to </w:t>
      </w:r>
      <w:r w:rsidRPr="00BE16CB">
        <w:rPr>
          <w:rFonts w:cs="CMUBright-Roman"/>
          <w:sz w:val="21"/>
          <w:szCs w:val="21"/>
          <w:lang w:val="en-GB"/>
        </w:rPr>
        <w:t>introduce</w:t>
      </w:r>
      <w:r w:rsidR="00B9790A" w:rsidRPr="00BE16CB">
        <w:rPr>
          <w:rFonts w:cs="CMUBright-Roman"/>
          <w:sz w:val="21"/>
          <w:szCs w:val="21"/>
          <w:lang w:val="en-GB"/>
        </w:rPr>
        <w:t xml:space="preserve"> graphs </w:t>
      </w:r>
      <w:r w:rsidR="00E171FC" w:rsidRPr="00BE16CB">
        <w:rPr>
          <w:rFonts w:cs="CMUBright-Roman"/>
          <w:sz w:val="21"/>
          <w:szCs w:val="21"/>
          <w:lang w:val="en-GB"/>
        </w:rPr>
        <w:t xml:space="preserve">as an effective representation of the co-purchasing </w:t>
      </w:r>
      <w:r w:rsidRPr="00BE16CB">
        <w:rPr>
          <w:rFonts w:cs="CMUBright-Roman"/>
          <w:sz w:val="21"/>
          <w:szCs w:val="21"/>
          <w:lang w:val="en-GB"/>
        </w:rPr>
        <w:t>phenomena</w:t>
      </w:r>
      <w:r w:rsidR="00E171FC" w:rsidRPr="00BE16CB">
        <w:rPr>
          <w:rFonts w:cs="CMUBright-Roman"/>
          <w:sz w:val="21"/>
          <w:szCs w:val="21"/>
          <w:lang w:val="en-GB"/>
        </w:rPr>
        <w:t>, and use similarity scores (e.g</w:t>
      </w:r>
      <w:r w:rsidR="00B3228A" w:rsidRPr="00BE16CB">
        <w:rPr>
          <w:rFonts w:cs="CMUBright-Roman"/>
          <w:sz w:val="21"/>
          <w:szCs w:val="21"/>
          <w:lang w:val="en-GB"/>
        </w:rPr>
        <w:t>.</w:t>
      </w:r>
      <w:r w:rsidR="00E171FC" w:rsidRPr="00BE16CB">
        <w:rPr>
          <w:rFonts w:cs="CMUBright-Roman"/>
          <w:sz w:val="21"/>
          <w:szCs w:val="21"/>
          <w:lang w:val="en-GB"/>
        </w:rPr>
        <w:t xml:space="preserve"> </w:t>
      </w:r>
      <w:proofErr w:type="spellStart"/>
      <w:r w:rsidR="00E171FC" w:rsidRPr="00BE16CB">
        <w:rPr>
          <w:rFonts w:cs="CMUBright-Roman"/>
          <w:sz w:val="21"/>
          <w:szCs w:val="21"/>
          <w:lang w:val="en-GB"/>
        </w:rPr>
        <w:t>Adam</w:t>
      </w:r>
      <w:r w:rsidR="00137078" w:rsidRPr="00BE16CB">
        <w:rPr>
          <w:rFonts w:cs="CMUBright-Roman"/>
          <w:sz w:val="21"/>
          <w:szCs w:val="21"/>
          <w:lang w:val="en-GB"/>
        </w:rPr>
        <w:t>ic</w:t>
      </w:r>
      <w:proofErr w:type="spellEnd"/>
      <w:r w:rsidR="00137078" w:rsidRPr="00BE16CB">
        <w:rPr>
          <w:rFonts w:cs="CMUBright-Roman"/>
          <w:sz w:val="21"/>
          <w:szCs w:val="21"/>
          <w:lang w:val="en-GB"/>
        </w:rPr>
        <w:t>-Adar index) to predict the co</w:t>
      </w:r>
      <w:r w:rsidR="00E171FC" w:rsidRPr="00BE16CB">
        <w:rPr>
          <w:rFonts w:cs="CMUBright-Roman"/>
          <w:sz w:val="21"/>
          <w:szCs w:val="21"/>
          <w:lang w:val="en-GB"/>
        </w:rPr>
        <w:t>-purchased product. Co-purchasing graphs al</w:t>
      </w:r>
      <w:r w:rsidR="008B248F" w:rsidRPr="00BE16CB">
        <w:rPr>
          <w:rFonts w:cs="CMUBright-Roman"/>
          <w:sz w:val="21"/>
          <w:szCs w:val="21"/>
          <w:lang w:val="en-GB"/>
        </w:rPr>
        <w:t xml:space="preserve">so give insights about central products (using centrality scores), finding </w:t>
      </w:r>
      <w:r w:rsidR="003F2E7E" w:rsidRPr="00BE16CB">
        <w:rPr>
          <w:rFonts w:cs="CMUBright-Roman"/>
          <w:sz w:val="21"/>
          <w:szCs w:val="21"/>
          <w:lang w:val="en-GB"/>
        </w:rPr>
        <w:t xml:space="preserve">and harnessing </w:t>
      </w:r>
      <w:r w:rsidR="008B248F" w:rsidRPr="00BE16CB">
        <w:rPr>
          <w:rFonts w:cs="CMUBright-Roman"/>
          <w:sz w:val="21"/>
          <w:szCs w:val="21"/>
          <w:lang w:val="en-GB"/>
        </w:rPr>
        <w:t xml:space="preserve">products communities etc. </w:t>
      </w:r>
      <w:r w:rsidRPr="00BE16CB">
        <w:rPr>
          <w:rFonts w:cs="CMUBright-Roman"/>
          <w:sz w:val="21"/>
          <w:szCs w:val="21"/>
          <w:lang w:val="en-GB"/>
        </w:rPr>
        <w:t>But most importantly, this representation doesn’t need any hard coded business rule and is completely learnable from the data.</w:t>
      </w:r>
    </w:p>
    <w:p w14:paraId="751D8CB5" w14:textId="64C8B769" w:rsidR="00BE16CB" w:rsidRPr="00BE16CB" w:rsidRDefault="00BE16CB" w:rsidP="00F04815">
      <w:pPr>
        <w:pStyle w:val="ListParagraph"/>
        <w:ind w:left="284" w:right="-432"/>
        <w:jc w:val="both"/>
        <w:rPr>
          <w:rFonts w:cs="CMUBright-Roman"/>
          <w:sz w:val="21"/>
          <w:szCs w:val="21"/>
          <w:lang w:val="en-GB"/>
        </w:rPr>
      </w:pPr>
      <w:r w:rsidRPr="00BE16CB">
        <w:rPr>
          <w:rFonts w:cs="CMUBright-Roman"/>
          <w:sz w:val="21"/>
          <w:szCs w:val="21"/>
          <w:lang w:val="en-GB"/>
        </w:rPr>
        <w:t xml:space="preserve">A visualization tool was also created to help the product developers see how their products interact with each other. The tool was developed using Dash and deployed using Flask and the algorithms were written in the </w:t>
      </w:r>
      <w:proofErr w:type="spellStart"/>
      <w:r w:rsidRPr="00BE16CB">
        <w:rPr>
          <w:rFonts w:cs="CMUBright-Roman"/>
          <w:sz w:val="21"/>
          <w:szCs w:val="21"/>
          <w:lang w:val="en-GB"/>
        </w:rPr>
        <w:t>NetworKit</w:t>
      </w:r>
      <w:proofErr w:type="spellEnd"/>
      <w:r w:rsidRPr="00BE16CB">
        <w:rPr>
          <w:rFonts w:cs="CMUBright-Roman"/>
          <w:sz w:val="21"/>
          <w:szCs w:val="21"/>
          <w:lang w:val="en-GB"/>
        </w:rPr>
        <w:t xml:space="preserve"> wrappers in Python.</w:t>
      </w:r>
    </w:p>
    <w:p w14:paraId="6DD1089B" w14:textId="77777777" w:rsidR="0026291E" w:rsidRPr="00815DBD" w:rsidRDefault="0026291E" w:rsidP="00A80E1D">
      <w:pPr>
        <w:pStyle w:val="ListParagraph"/>
        <w:ind w:left="284" w:right="-432"/>
        <w:jc w:val="both"/>
        <w:rPr>
          <w:rFonts w:cs="CMUBright-Roman"/>
          <w:sz w:val="9"/>
          <w:szCs w:val="21"/>
          <w:lang w:val="en-GB"/>
        </w:rPr>
      </w:pPr>
    </w:p>
    <w:p w14:paraId="6710EE81" w14:textId="72F9A688" w:rsidR="001D0B42" w:rsidRDefault="00D60D4D"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April</w:t>
      </w:r>
      <w:r w:rsidR="00D171C2" w:rsidRPr="00815DBD">
        <w:rPr>
          <w:rFonts w:cs="CMUBright-Roman"/>
          <w:sz w:val="21"/>
          <w:szCs w:val="21"/>
          <w:lang w:val="en-GB"/>
        </w:rPr>
        <w:t xml:space="preserve"> 2016 </w:t>
      </w:r>
      <w:r w:rsidR="001D0B42" w:rsidRPr="00815DBD">
        <w:rPr>
          <w:rFonts w:cs="CMUBright-Roman"/>
          <w:sz w:val="21"/>
          <w:szCs w:val="21"/>
          <w:lang w:val="en-GB"/>
        </w:rPr>
        <w:t xml:space="preserve">– </w:t>
      </w:r>
      <w:r w:rsidRPr="00815DBD">
        <w:rPr>
          <w:rFonts w:cs="CMUBright-Roman"/>
          <w:sz w:val="21"/>
          <w:szCs w:val="21"/>
          <w:lang w:val="en-GB"/>
        </w:rPr>
        <w:t>February</w:t>
      </w:r>
      <w:r w:rsidR="008B0FF1" w:rsidRPr="00815DBD">
        <w:rPr>
          <w:rFonts w:cs="CMUBright-Roman"/>
          <w:sz w:val="21"/>
          <w:szCs w:val="21"/>
          <w:lang w:val="en-GB"/>
        </w:rPr>
        <w:t xml:space="preserve"> 2017</w:t>
      </w:r>
      <w:r w:rsidR="00065243" w:rsidRPr="00815DBD">
        <w:rPr>
          <w:rFonts w:cs="CMUBright-Roman"/>
          <w:sz w:val="21"/>
          <w:szCs w:val="21"/>
          <w:lang w:val="en-GB"/>
        </w:rPr>
        <w:t xml:space="preserve"> / </w:t>
      </w:r>
      <w:r w:rsidRPr="00815DBD">
        <w:rPr>
          <w:rFonts w:cs="CMUBright-Roman"/>
          <w:sz w:val="21"/>
          <w:szCs w:val="21"/>
          <w:lang w:val="en-GB"/>
        </w:rPr>
        <w:t>May</w:t>
      </w:r>
      <w:r w:rsidR="00065243" w:rsidRPr="00815DBD">
        <w:rPr>
          <w:rFonts w:cs="CMUBright-Roman"/>
          <w:sz w:val="21"/>
          <w:szCs w:val="21"/>
          <w:lang w:val="en-GB"/>
        </w:rPr>
        <w:t xml:space="preserve"> – </w:t>
      </w:r>
      <w:r w:rsidRPr="00815DBD">
        <w:rPr>
          <w:rFonts w:cs="CMUBright-Roman"/>
          <w:sz w:val="21"/>
          <w:szCs w:val="21"/>
          <w:lang w:val="en-GB"/>
        </w:rPr>
        <w:t>August 2017</w:t>
      </w:r>
      <w:r w:rsidR="001D0B42" w:rsidRPr="00815DBD">
        <w:rPr>
          <w:rFonts w:cs="CMUBright-Roman"/>
          <w:sz w:val="21"/>
          <w:szCs w:val="21"/>
          <w:lang w:val="en-GB"/>
        </w:rPr>
        <w:t xml:space="preserve">: </w:t>
      </w:r>
      <w:r w:rsidRPr="00815DBD">
        <w:rPr>
          <w:rFonts w:cs="CMUBright-Roman"/>
          <w:b/>
          <w:sz w:val="21"/>
          <w:szCs w:val="21"/>
          <w:lang w:val="en-GB"/>
        </w:rPr>
        <w:t>Anti money laundering and counter terrorism</w:t>
      </w:r>
      <w:r w:rsidR="00C6406A" w:rsidRPr="00815DBD">
        <w:rPr>
          <w:rFonts w:cs="CMUBright-Roman"/>
          <w:b/>
          <w:sz w:val="21"/>
          <w:szCs w:val="21"/>
          <w:lang w:val="en-GB"/>
        </w:rPr>
        <w:t xml:space="preserve"> financing Consultant (10-month</w:t>
      </w:r>
      <w:r w:rsidRPr="00815DBD">
        <w:rPr>
          <w:rFonts w:cs="CMUBright-Roman"/>
          <w:b/>
          <w:sz w:val="21"/>
          <w:szCs w:val="21"/>
          <w:lang w:val="en-GB"/>
        </w:rPr>
        <w:t xml:space="preserve"> Internship) </w:t>
      </w:r>
      <w:r w:rsidR="00D171C2" w:rsidRPr="00815DBD">
        <w:rPr>
          <w:rFonts w:cs="CMUBright-Roman"/>
          <w:b/>
          <w:sz w:val="21"/>
          <w:szCs w:val="21"/>
          <w:lang w:val="en-GB"/>
        </w:rPr>
        <w:t xml:space="preserve">– </w:t>
      </w:r>
      <w:r w:rsidR="001D0B42" w:rsidRPr="00815DBD">
        <w:rPr>
          <w:rFonts w:cs="CMUBright-Roman"/>
          <w:b/>
          <w:sz w:val="21"/>
          <w:szCs w:val="21"/>
          <w:lang w:val="en-GB"/>
        </w:rPr>
        <w:t xml:space="preserve">Deloitte </w:t>
      </w:r>
      <w:r w:rsidR="00E6303E" w:rsidRPr="00815DBD">
        <w:rPr>
          <w:rFonts w:cs="CMUBright-Roman"/>
          <w:b/>
          <w:sz w:val="21"/>
          <w:szCs w:val="21"/>
          <w:lang w:val="en-GB"/>
        </w:rPr>
        <w:t>Advisory &amp; Consulting</w:t>
      </w:r>
      <w:r w:rsidR="00E6303E" w:rsidRPr="00815DBD">
        <w:rPr>
          <w:rFonts w:cs="CMUBright-Roman"/>
          <w:sz w:val="21"/>
          <w:szCs w:val="21"/>
          <w:lang w:val="en-GB"/>
        </w:rPr>
        <w:t xml:space="preserve"> (Luxembourg</w:t>
      </w:r>
      <w:r w:rsidR="003C7D30">
        <w:rPr>
          <w:rFonts w:cs="CMUBright-Roman"/>
          <w:sz w:val="21"/>
          <w:szCs w:val="21"/>
          <w:lang w:val="en-GB"/>
        </w:rPr>
        <w:t xml:space="preserve"> </w:t>
      </w:r>
      <w:r w:rsidR="003C7D30" w:rsidRPr="00815DBD">
        <w:rPr>
          <w:rFonts w:cs="CMUBright-Roman"/>
          <w:sz w:val="21"/>
          <w:szCs w:val="21"/>
          <w:lang w:val="en-GB"/>
        </w:rPr>
        <w:t>Luxembourg</w:t>
      </w:r>
      <w:r w:rsidR="00E6303E" w:rsidRPr="00815DBD">
        <w:rPr>
          <w:rFonts w:cs="CMUBright-Roman"/>
          <w:sz w:val="21"/>
          <w:szCs w:val="21"/>
          <w:lang w:val="en-GB"/>
        </w:rPr>
        <w:t>)</w:t>
      </w:r>
    </w:p>
    <w:p w14:paraId="65A9EE11" w14:textId="3EAD0145" w:rsidR="007143AD" w:rsidRPr="00815DBD" w:rsidRDefault="007143AD" w:rsidP="007143AD">
      <w:pPr>
        <w:pStyle w:val="ListParagraph"/>
        <w:ind w:left="-142" w:right="-432"/>
        <w:jc w:val="both"/>
        <w:rPr>
          <w:rFonts w:cs="CMUBright-Roman"/>
          <w:sz w:val="21"/>
          <w:szCs w:val="21"/>
          <w:lang w:val="en-GB"/>
        </w:rPr>
      </w:pPr>
      <w:r>
        <w:rPr>
          <w:rFonts w:cs="CMUBright-Roman"/>
          <w:sz w:val="21"/>
          <w:szCs w:val="21"/>
          <w:lang w:val="en-GB"/>
        </w:rPr>
        <w:t xml:space="preserve">I was part of </w:t>
      </w:r>
      <w:r w:rsidR="00786241">
        <w:rPr>
          <w:rFonts w:cs="CMUBright-Roman"/>
          <w:sz w:val="21"/>
          <w:szCs w:val="21"/>
          <w:lang w:val="en-GB"/>
        </w:rPr>
        <w:t>a</w:t>
      </w:r>
      <w:r w:rsidR="00AD2331">
        <w:rPr>
          <w:rFonts w:cs="CMUBright-Roman"/>
          <w:sz w:val="21"/>
          <w:szCs w:val="21"/>
          <w:lang w:val="en-GB"/>
        </w:rPr>
        <w:t xml:space="preserve"> </w:t>
      </w:r>
      <w:r w:rsidR="00271AAF">
        <w:rPr>
          <w:rFonts w:cs="CMUBright-Roman"/>
          <w:sz w:val="21"/>
          <w:szCs w:val="21"/>
          <w:lang w:val="en-GB"/>
        </w:rPr>
        <w:t>30</w:t>
      </w:r>
      <w:r w:rsidR="00AD2331">
        <w:rPr>
          <w:rFonts w:cs="CMUBright-Roman"/>
          <w:sz w:val="21"/>
          <w:szCs w:val="21"/>
          <w:lang w:val="en-GB"/>
        </w:rPr>
        <w:t xml:space="preserve"> people team </w:t>
      </w:r>
      <w:r w:rsidR="00271AAF">
        <w:rPr>
          <w:rFonts w:cs="CMUBright-Roman"/>
          <w:sz w:val="21"/>
          <w:szCs w:val="21"/>
          <w:lang w:val="en-GB"/>
        </w:rPr>
        <w:t>doing consulting activities in fields related to compliance and EU regulations in financial institutions. I specialized in Anti money laundering and counter terrorism financing regulations, and more precisely in achieving compliance through sys</w:t>
      </w:r>
      <w:r w:rsidR="002533DD">
        <w:rPr>
          <w:rFonts w:cs="CMUBright-Roman"/>
          <w:sz w:val="21"/>
          <w:szCs w:val="21"/>
          <w:lang w:val="en-GB"/>
        </w:rPr>
        <w:t>tems and dat</w:t>
      </w:r>
      <w:r w:rsidR="00137078">
        <w:rPr>
          <w:rFonts w:cs="CMUBright-Roman"/>
          <w:sz w:val="21"/>
          <w:szCs w:val="21"/>
          <w:lang w:val="en-GB"/>
        </w:rPr>
        <w:t>a driven algorithms. M</w:t>
      </w:r>
      <w:r w:rsidR="002533DD">
        <w:rPr>
          <w:rFonts w:cs="CMUBright-Roman"/>
          <w:sz w:val="21"/>
          <w:szCs w:val="21"/>
          <w:lang w:val="en-GB"/>
        </w:rPr>
        <w:t>y work</w:t>
      </w:r>
      <w:r w:rsidR="00137078">
        <w:rPr>
          <w:rFonts w:cs="CMUBright-Roman"/>
          <w:sz w:val="21"/>
          <w:szCs w:val="21"/>
          <w:lang w:val="en-GB"/>
        </w:rPr>
        <w:t xml:space="preserve"> mainly</w:t>
      </w:r>
      <w:r w:rsidR="002533DD">
        <w:rPr>
          <w:rFonts w:cs="CMUBright-Roman"/>
          <w:sz w:val="21"/>
          <w:szCs w:val="21"/>
          <w:lang w:val="en-GB"/>
        </w:rPr>
        <w:t xml:space="preserve"> focused on name matching algorithms; </w:t>
      </w:r>
    </w:p>
    <w:p w14:paraId="02BEA728" w14:textId="1F4477E2" w:rsidR="00D60D4D" w:rsidRPr="00BE16CB" w:rsidRDefault="00BE16CB" w:rsidP="00A80E1D">
      <w:pPr>
        <w:pStyle w:val="ListParagraph"/>
        <w:numPr>
          <w:ilvl w:val="1"/>
          <w:numId w:val="5"/>
        </w:numPr>
        <w:ind w:left="284" w:right="-432"/>
        <w:jc w:val="both"/>
        <w:rPr>
          <w:rFonts w:cs="CMUBright-Roman"/>
          <w:sz w:val="21"/>
          <w:szCs w:val="21"/>
          <w:lang w:val="en-GB"/>
        </w:rPr>
      </w:pPr>
      <w:r>
        <w:rPr>
          <w:rFonts w:cs="CMUBright-Roman"/>
          <w:sz w:val="21"/>
          <w:szCs w:val="21"/>
          <w:lang w:val="en-GB"/>
        </w:rPr>
        <w:t>Improving</w:t>
      </w:r>
      <w:r w:rsidR="00D60D4D" w:rsidRPr="00BE16CB">
        <w:rPr>
          <w:rFonts w:cs="CMUBright-Roman"/>
          <w:sz w:val="21"/>
          <w:szCs w:val="21"/>
          <w:lang w:val="en-GB"/>
        </w:rPr>
        <w:t xml:space="preserve"> name </w:t>
      </w:r>
      <w:r w:rsidR="002533DD" w:rsidRPr="00BE16CB">
        <w:rPr>
          <w:rFonts w:cs="CMUBright-Roman"/>
          <w:sz w:val="21"/>
          <w:szCs w:val="21"/>
          <w:lang w:val="en-GB"/>
        </w:rPr>
        <w:t>matching</w:t>
      </w:r>
      <w:r w:rsidR="00D60D4D" w:rsidRPr="00BE16CB">
        <w:rPr>
          <w:rFonts w:cs="CMUBright-Roman"/>
          <w:sz w:val="21"/>
          <w:szCs w:val="21"/>
          <w:lang w:val="en-GB"/>
        </w:rPr>
        <w:t xml:space="preserve"> performances (</w:t>
      </w:r>
      <w:r w:rsidR="0018623F" w:rsidRPr="00BE16CB">
        <w:rPr>
          <w:rFonts w:cs="CMUBright-Roman"/>
          <w:sz w:val="21"/>
          <w:szCs w:val="21"/>
          <w:lang w:val="en-GB"/>
        </w:rPr>
        <w:t>entity name</w:t>
      </w:r>
      <w:r w:rsidR="00D60D4D" w:rsidRPr="00BE16CB">
        <w:rPr>
          <w:rFonts w:cs="CMUBright-Roman"/>
          <w:sz w:val="21"/>
          <w:szCs w:val="21"/>
          <w:lang w:val="en-GB"/>
        </w:rPr>
        <w:t xml:space="preserve"> screening algorithms against </w:t>
      </w:r>
      <w:r w:rsidR="0018623F" w:rsidRPr="00BE16CB">
        <w:rPr>
          <w:rFonts w:cs="CMUBright-Roman"/>
          <w:sz w:val="21"/>
          <w:szCs w:val="21"/>
          <w:lang w:val="en-GB"/>
        </w:rPr>
        <w:t xml:space="preserve">large </w:t>
      </w:r>
      <w:r w:rsidR="00D60D4D" w:rsidRPr="00BE16CB">
        <w:rPr>
          <w:rFonts w:cs="CMUBright-Roman"/>
          <w:sz w:val="21"/>
          <w:szCs w:val="21"/>
          <w:lang w:val="en-GB"/>
        </w:rPr>
        <w:t>sanction lists)</w:t>
      </w:r>
    </w:p>
    <w:p w14:paraId="418FBF15" w14:textId="72A57FE4" w:rsidR="00E34569" w:rsidRPr="00BE16CB" w:rsidRDefault="008C079C" w:rsidP="00E34569">
      <w:pPr>
        <w:pStyle w:val="ListParagraph"/>
        <w:ind w:left="284" w:right="-432"/>
        <w:jc w:val="both"/>
        <w:rPr>
          <w:rFonts w:cs="CMUBright-Roman"/>
          <w:sz w:val="21"/>
          <w:szCs w:val="21"/>
          <w:lang w:val="en-GB"/>
        </w:rPr>
      </w:pPr>
      <w:r w:rsidRPr="00BE16CB">
        <w:rPr>
          <w:rFonts w:cs="CMUBright-Roman"/>
          <w:sz w:val="21"/>
          <w:szCs w:val="21"/>
          <w:lang w:val="en-GB"/>
        </w:rPr>
        <w:t xml:space="preserve">Name </w:t>
      </w:r>
      <w:r w:rsidR="00137078" w:rsidRPr="00BE16CB">
        <w:rPr>
          <w:rFonts w:cs="CMUBright-Roman"/>
          <w:sz w:val="21"/>
          <w:szCs w:val="21"/>
          <w:lang w:val="en-GB"/>
        </w:rPr>
        <w:t>matching</w:t>
      </w:r>
      <w:r w:rsidRPr="00BE16CB">
        <w:rPr>
          <w:rFonts w:cs="CMUBright-Roman"/>
          <w:sz w:val="21"/>
          <w:szCs w:val="21"/>
          <w:lang w:val="en-GB"/>
        </w:rPr>
        <w:t xml:space="preserve"> algorithms </w:t>
      </w:r>
      <w:r w:rsidR="00137078" w:rsidRPr="00BE16CB">
        <w:rPr>
          <w:rFonts w:cs="CMUBright-Roman"/>
          <w:sz w:val="21"/>
          <w:szCs w:val="21"/>
          <w:lang w:val="en-GB"/>
        </w:rPr>
        <w:t xml:space="preserve">usually </w:t>
      </w:r>
      <w:r w:rsidRPr="00BE16CB">
        <w:rPr>
          <w:rFonts w:cs="CMUBright-Roman"/>
          <w:sz w:val="21"/>
          <w:szCs w:val="21"/>
          <w:lang w:val="en-GB"/>
        </w:rPr>
        <w:t xml:space="preserve">use fuzzy logic to measure the similarity between names. My goal was to reduce the false </w:t>
      </w:r>
      <w:r w:rsidR="00BE16CB">
        <w:rPr>
          <w:rFonts w:cs="CMUBright-Roman"/>
          <w:sz w:val="21"/>
          <w:szCs w:val="21"/>
          <w:lang w:val="en-GB"/>
        </w:rPr>
        <w:t>alarm</w:t>
      </w:r>
      <w:r w:rsidR="00C94974" w:rsidRPr="00BE16CB">
        <w:rPr>
          <w:rFonts w:cs="CMUBright-Roman"/>
          <w:sz w:val="21"/>
          <w:szCs w:val="21"/>
          <w:lang w:val="en-GB"/>
        </w:rPr>
        <w:t xml:space="preserve"> rate of Deloitte’s n</w:t>
      </w:r>
      <w:r w:rsidR="00100F57" w:rsidRPr="00BE16CB">
        <w:rPr>
          <w:rFonts w:cs="CMUBright-Roman"/>
          <w:sz w:val="21"/>
          <w:szCs w:val="21"/>
          <w:lang w:val="en-GB"/>
        </w:rPr>
        <w:t>ame screening service (uComply).</w:t>
      </w:r>
      <w:r w:rsidR="00C94974" w:rsidRPr="00BE16CB">
        <w:rPr>
          <w:rFonts w:cs="CMUBright-Roman"/>
          <w:sz w:val="21"/>
          <w:szCs w:val="21"/>
          <w:lang w:val="en-GB"/>
        </w:rPr>
        <w:t xml:space="preserve"> I </w:t>
      </w:r>
      <w:r w:rsidRPr="00BE16CB">
        <w:rPr>
          <w:rFonts w:cs="CMUBright-Roman"/>
          <w:sz w:val="21"/>
          <w:szCs w:val="21"/>
          <w:lang w:val="en-GB"/>
        </w:rPr>
        <w:t>u</w:t>
      </w:r>
      <w:r w:rsidR="005B1837" w:rsidRPr="00BE16CB">
        <w:rPr>
          <w:rFonts w:cs="CMUBright-Roman"/>
          <w:sz w:val="21"/>
          <w:szCs w:val="21"/>
          <w:lang w:val="en-GB"/>
        </w:rPr>
        <w:t xml:space="preserve">sed a set of </w:t>
      </w:r>
      <w:r w:rsidRPr="00BE16CB">
        <w:rPr>
          <w:rFonts w:cs="CMUBright-Roman"/>
          <w:sz w:val="21"/>
          <w:szCs w:val="21"/>
          <w:lang w:val="en-GB"/>
        </w:rPr>
        <w:t>fuzzy If-Then rules</w:t>
      </w:r>
      <w:r w:rsidR="00C94974" w:rsidRPr="00BE16CB">
        <w:rPr>
          <w:rFonts w:cs="CMUBright-Roman"/>
          <w:sz w:val="21"/>
          <w:szCs w:val="21"/>
          <w:lang w:val="en-GB"/>
        </w:rPr>
        <w:t xml:space="preserve"> based on the Levenshtein distance and other features to reduce the false positive</w:t>
      </w:r>
      <w:r w:rsidR="003C7D30" w:rsidRPr="00BE16CB">
        <w:rPr>
          <w:rFonts w:cs="CMUBright-Roman"/>
          <w:sz w:val="21"/>
          <w:szCs w:val="21"/>
          <w:lang w:val="en-GB"/>
        </w:rPr>
        <w:t xml:space="preserve"> rate </w:t>
      </w:r>
      <w:r w:rsidR="00137078" w:rsidRPr="00BE16CB">
        <w:rPr>
          <w:rFonts w:cs="CMUBright-Roman"/>
          <w:sz w:val="21"/>
          <w:szCs w:val="21"/>
          <w:lang w:val="en-GB"/>
        </w:rPr>
        <w:t>with equivalent hit rate</w:t>
      </w:r>
    </w:p>
    <w:p w14:paraId="5BD75912" w14:textId="4B0FA34F" w:rsidR="00076F32" w:rsidRPr="00BE16CB" w:rsidRDefault="00076F32" w:rsidP="00A80E1D">
      <w:pPr>
        <w:pStyle w:val="ListParagraph"/>
        <w:numPr>
          <w:ilvl w:val="1"/>
          <w:numId w:val="5"/>
        </w:numPr>
        <w:ind w:left="284" w:right="-432"/>
        <w:jc w:val="both"/>
        <w:rPr>
          <w:rFonts w:cs="CMUBright-Roman"/>
          <w:sz w:val="21"/>
          <w:szCs w:val="21"/>
          <w:lang w:val="en-GB"/>
        </w:rPr>
      </w:pPr>
      <w:r w:rsidRPr="00BE16CB">
        <w:rPr>
          <w:rFonts w:cs="CMUBright-Roman"/>
          <w:sz w:val="21"/>
          <w:szCs w:val="21"/>
          <w:lang w:val="en-GB"/>
        </w:rPr>
        <w:t xml:space="preserve">Crash </w:t>
      </w:r>
      <w:r w:rsidR="00BE16CB">
        <w:rPr>
          <w:rFonts w:cs="CMUBright-Roman"/>
          <w:sz w:val="21"/>
          <w:szCs w:val="21"/>
          <w:lang w:val="en-GB"/>
        </w:rPr>
        <w:t>testing</w:t>
      </w:r>
      <w:r w:rsidR="00C6406A" w:rsidRPr="00BE16CB">
        <w:rPr>
          <w:rFonts w:cs="CMUBright-Roman"/>
          <w:sz w:val="21"/>
          <w:szCs w:val="21"/>
          <w:lang w:val="en-GB"/>
        </w:rPr>
        <w:t xml:space="preserve"> anti money laundering systems of several financial sector companies </w:t>
      </w:r>
    </w:p>
    <w:p w14:paraId="7396EFD3" w14:textId="116A2E77" w:rsidR="002533DD" w:rsidRPr="00BE16CB" w:rsidRDefault="00100F57" w:rsidP="00BE16CB">
      <w:pPr>
        <w:pStyle w:val="ListParagraph"/>
        <w:ind w:left="284" w:right="-432"/>
        <w:jc w:val="both"/>
        <w:rPr>
          <w:rFonts w:cs="CMUBright-Roman"/>
          <w:sz w:val="21"/>
          <w:szCs w:val="21"/>
          <w:lang w:val="en-GB"/>
        </w:rPr>
      </w:pPr>
      <w:r w:rsidRPr="00BE16CB">
        <w:rPr>
          <w:rFonts w:cs="CMUBright-Roman"/>
          <w:sz w:val="21"/>
          <w:szCs w:val="21"/>
          <w:lang w:val="en-GB"/>
        </w:rPr>
        <w:t xml:space="preserve">In order to assess the compliance of a financial institution’s anti money laundering system, I designed a “crash test” scenario on name </w:t>
      </w:r>
      <w:r w:rsidR="002533DD" w:rsidRPr="00BE16CB">
        <w:rPr>
          <w:rFonts w:cs="CMUBright-Roman"/>
          <w:sz w:val="21"/>
          <w:szCs w:val="21"/>
          <w:lang w:val="en-GB"/>
        </w:rPr>
        <w:t>matching</w:t>
      </w:r>
      <w:r w:rsidRPr="00BE16CB">
        <w:rPr>
          <w:rFonts w:cs="CMUBright-Roman"/>
          <w:sz w:val="21"/>
          <w:szCs w:val="21"/>
          <w:lang w:val="en-GB"/>
        </w:rPr>
        <w:t xml:space="preserve"> </w:t>
      </w:r>
      <w:r w:rsidR="002533DD" w:rsidRPr="00BE16CB">
        <w:rPr>
          <w:rFonts w:cs="CMUBright-Roman"/>
          <w:sz w:val="21"/>
          <w:szCs w:val="21"/>
          <w:lang w:val="en-GB"/>
        </w:rPr>
        <w:t>systems</w:t>
      </w:r>
      <w:r w:rsidRPr="00BE16CB">
        <w:rPr>
          <w:rFonts w:cs="CMUBright-Roman"/>
          <w:sz w:val="21"/>
          <w:szCs w:val="21"/>
          <w:lang w:val="en-GB"/>
        </w:rPr>
        <w:t>. I</w:t>
      </w:r>
      <w:r w:rsidR="007143AD" w:rsidRPr="00BE16CB">
        <w:rPr>
          <w:rFonts w:cs="CMUBright-Roman"/>
          <w:sz w:val="21"/>
          <w:szCs w:val="21"/>
          <w:lang w:val="en-GB"/>
        </w:rPr>
        <w:t xml:space="preserve"> used a toy names dataset introducing name degradations (e.g</w:t>
      </w:r>
      <w:r w:rsidR="00B3228A" w:rsidRPr="00BE16CB">
        <w:rPr>
          <w:rFonts w:cs="CMUBright-Roman"/>
          <w:sz w:val="21"/>
          <w:szCs w:val="21"/>
          <w:lang w:val="en-GB"/>
        </w:rPr>
        <w:t>.</w:t>
      </w:r>
      <w:r w:rsidR="007143AD" w:rsidRPr="00BE16CB">
        <w:rPr>
          <w:rFonts w:cs="CMUBright-Roman"/>
          <w:sz w:val="21"/>
          <w:szCs w:val="21"/>
          <w:lang w:val="en-GB"/>
        </w:rPr>
        <w:t xml:space="preserve"> misspelling, inversion, substring, collate, etc.) and monitored the precision/recall accordingly</w:t>
      </w:r>
    </w:p>
    <w:p w14:paraId="2B841F45" w14:textId="1ED0E3CE" w:rsidR="001D0B42" w:rsidRPr="00815DBD" w:rsidRDefault="00C6406A" w:rsidP="00A80E1D">
      <w:pPr>
        <w:ind w:left="-567" w:right="-432"/>
        <w:jc w:val="both"/>
        <w:rPr>
          <w:rFonts w:cs="CMUBright-Roman"/>
          <w:b/>
          <w:sz w:val="29"/>
          <w:szCs w:val="21"/>
          <w:lang w:val="en-GB"/>
        </w:rPr>
      </w:pPr>
      <w:r w:rsidRPr="00815DBD">
        <w:rPr>
          <w:rFonts w:cs="CMUBright-Roman"/>
          <w:b/>
          <w:sz w:val="29"/>
          <w:szCs w:val="21"/>
          <w:lang w:val="en-GB"/>
        </w:rPr>
        <w:t>Skills</w:t>
      </w:r>
      <w:r w:rsidR="00141CAD" w:rsidRPr="00815DBD">
        <w:rPr>
          <w:rFonts w:cs="CMUBright-Roman"/>
          <w:b/>
          <w:sz w:val="29"/>
          <w:szCs w:val="21"/>
          <w:lang w:val="en-GB"/>
        </w:rPr>
        <w:t>/</w:t>
      </w:r>
      <w:r w:rsidR="007825C0" w:rsidRPr="00815DBD">
        <w:rPr>
          <w:rFonts w:cs="CMUBright-Roman"/>
          <w:b/>
          <w:sz w:val="29"/>
          <w:szCs w:val="21"/>
          <w:lang w:val="en-GB"/>
        </w:rPr>
        <w:t>Languages</w:t>
      </w:r>
    </w:p>
    <w:p w14:paraId="0E9B1117" w14:textId="458DAFC3" w:rsidR="00C6406A" w:rsidRPr="00815DBD" w:rsidRDefault="0018623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Progra</w:t>
      </w:r>
      <w:r w:rsidR="006B12E5" w:rsidRPr="00815DBD">
        <w:rPr>
          <w:rFonts w:cs="CMUBright-Roman"/>
          <w:sz w:val="21"/>
          <w:szCs w:val="21"/>
          <w:lang w:val="en-GB"/>
        </w:rPr>
        <w:t>mming and development languages/</w:t>
      </w:r>
      <w:r w:rsidRPr="00815DBD">
        <w:rPr>
          <w:rFonts w:cs="CMUBright-Roman"/>
          <w:sz w:val="21"/>
          <w:szCs w:val="21"/>
          <w:lang w:val="en-GB"/>
        </w:rPr>
        <w:t>tools related to data science</w:t>
      </w:r>
    </w:p>
    <w:p w14:paraId="3955C8B9" w14:textId="6F9A0015" w:rsidR="001D0B42" w:rsidRPr="00815DBD" w:rsidRDefault="001D0B42" w:rsidP="00A80E1D">
      <w:pPr>
        <w:pStyle w:val="ListParagraph"/>
        <w:numPr>
          <w:ilvl w:val="1"/>
          <w:numId w:val="5"/>
        </w:numPr>
        <w:ind w:left="284" w:right="-432"/>
        <w:jc w:val="both"/>
        <w:rPr>
          <w:rFonts w:cs="CMUBright-Roman"/>
          <w:sz w:val="21"/>
          <w:szCs w:val="21"/>
          <w:lang w:val="en-GB"/>
        </w:rPr>
      </w:pPr>
      <w:r w:rsidRPr="00815DBD">
        <w:rPr>
          <w:rFonts w:cs="CMUBright-Roman"/>
          <w:sz w:val="21"/>
          <w:szCs w:val="21"/>
          <w:lang w:val="en-GB"/>
        </w:rPr>
        <w:t xml:space="preserve">Python, R, </w:t>
      </w:r>
      <w:proofErr w:type="spellStart"/>
      <w:r w:rsidRPr="00815DBD">
        <w:rPr>
          <w:rFonts w:cs="CMUBright-Roman"/>
          <w:sz w:val="21"/>
          <w:szCs w:val="21"/>
          <w:lang w:val="en-GB"/>
        </w:rPr>
        <w:t>Matlab</w:t>
      </w:r>
      <w:proofErr w:type="spellEnd"/>
      <w:r w:rsidR="00EE5DCE">
        <w:rPr>
          <w:rFonts w:cs="CMUBright-Roman"/>
          <w:sz w:val="21"/>
          <w:szCs w:val="21"/>
          <w:lang w:val="en-GB"/>
        </w:rPr>
        <w:t>, Spark</w:t>
      </w:r>
    </w:p>
    <w:p w14:paraId="2B0231FB" w14:textId="79AC5F3F" w:rsidR="001D0B42" w:rsidRPr="00815DBD" w:rsidRDefault="001D0B42" w:rsidP="00A80E1D">
      <w:pPr>
        <w:pStyle w:val="ListParagraph"/>
        <w:numPr>
          <w:ilvl w:val="1"/>
          <w:numId w:val="5"/>
        </w:numPr>
        <w:ind w:left="284" w:right="-432"/>
        <w:jc w:val="both"/>
        <w:rPr>
          <w:rFonts w:cs="CMUBright-Roman"/>
          <w:sz w:val="21"/>
          <w:szCs w:val="21"/>
          <w:lang w:val="en-GB"/>
        </w:rPr>
      </w:pPr>
      <w:r w:rsidRPr="00815DBD">
        <w:rPr>
          <w:rFonts w:cs="CMUBright-Roman"/>
          <w:sz w:val="21"/>
          <w:szCs w:val="21"/>
          <w:lang w:val="en-GB"/>
        </w:rPr>
        <w:t>UML, BPMN, SQL, MongoDB</w:t>
      </w:r>
    </w:p>
    <w:p w14:paraId="1824521E" w14:textId="33364F80" w:rsidR="00AA3313" w:rsidRDefault="0018623F" w:rsidP="003C7D30">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Machine Learning</w:t>
      </w:r>
      <w:r w:rsidR="00A250D5">
        <w:rPr>
          <w:rFonts w:cs="CMUBright-Roman"/>
          <w:sz w:val="21"/>
          <w:szCs w:val="21"/>
          <w:lang w:val="en-GB"/>
        </w:rPr>
        <w:t xml:space="preserve"> </w:t>
      </w:r>
      <w:r w:rsidR="007D4E0B" w:rsidRPr="00815DBD">
        <w:rPr>
          <w:rFonts w:cs="CMUBright-Roman"/>
          <w:sz w:val="21"/>
          <w:szCs w:val="21"/>
          <w:lang w:val="en-GB"/>
        </w:rPr>
        <w:t xml:space="preserve">– </w:t>
      </w:r>
      <w:r w:rsidRPr="00815DBD">
        <w:rPr>
          <w:rFonts w:cs="CMUBright-Roman"/>
          <w:sz w:val="21"/>
          <w:szCs w:val="21"/>
          <w:lang w:val="en-GB"/>
        </w:rPr>
        <w:t>Reinforcement Learning – Deep Learning</w:t>
      </w:r>
      <w:r w:rsidR="003C7D30">
        <w:rPr>
          <w:rFonts w:cs="CMUBright-Roman"/>
          <w:sz w:val="21"/>
          <w:szCs w:val="21"/>
          <w:lang w:val="en-GB"/>
        </w:rPr>
        <w:t xml:space="preserve"> (</w:t>
      </w:r>
      <w:proofErr w:type="spellStart"/>
      <w:r w:rsidR="003C7D30">
        <w:rPr>
          <w:rFonts w:cs="CMUBright-Roman"/>
          <w:sz w:val="21"/>
          <w:szCs w:val="21"/>
          <w:lang w:val="en-GB"/>
        </w:rPr>
        <w:t>Tensorflow</w:t>
      </w:r>
      <w:proofErr w:type="spellEnd"/>
      <w:r w:rsidR="003C7D30">
        <w:rPr>
          <w:rFonts w:cs="CMUBright-Roman"/>
          <w:sz w:val="21"/>
          <w:szCs w:val="21"/>
          <w:lang w:val="en-GB"/>
        </w:rPr>
        <w:t xml:space="preserve">, </w:t>
      </w:r>
      <w:proofErr w:type="spellStart"/>
      <w:r w:rsidR="003C7D30">
        <w:rPr>
          <w:rFonts w:cs="CMUBright-Roman"/>
          <w:sz w:val="21"/>
          <w:szCs w:val="21"/>
          <w:lang w:val="en-GB"/>
        </w:rPr>
        <w:t>Keras</w:t>
      </w:r>
      <w:proofErr w:type="spellEnd"/>
      <w:r w:rsidR="003C7D30">
        <w:rPr>
          <w:rFonts w:cs="CMUBright-Roman"/>
          <w:sz w:val="21"/>
          <w:szCs w:val="21"/>
          <w:lang w:val="en-GB"/>
        </w:rPr>
        <w:t xml:space="preserve">, </w:t>
      </w:r>
      <w:proofErr w:type="spellStart"/>
      <w:r w:rsidR="003C7D30">
        <w:rPr>
          <w:rFonts w:cs="CMUBright-Roman"/>
          <w:sz w:val="21"/>
          <w:szCs w:val="21"/>
          <w:lang w:val="en-GB"/>
        </w:rPr>
        <w:t>Pytorch</w:t>
      </w:r>
      <w:bookmarkStart w:id="0" w:name="_GoBack"/>
      <w:bookmarkEnd w:id="0"/>
      <w:proofErr w:type="spellEnd"/>
      <w:r w:rsidR="003C7D30">
        <w:rPr>
          <w:rFonts w:cs="CMUBright-Roman"/>
          <w:sz w:val="21"/>
          <w:szCs w:val="21"/>
          <w:lang w:val="en-GB"/>
        </w:rPr>
        <w:t>)</w:t>
      </w:r>
    </w:p>
    <w:p w14:paraId="4594A05D" w14:textId="71D8F8D5" w:rsidR="00A250D5" w:rsidRPr="003C7D30" w:rsidRDefault="00A250D5" w:rsidP="003C7D30">
      <w:pPr>
        <w:pStyle w:val="ListParagraph"/>
        <w:numPr>
          <w:ilvl w:val="0"/>
          <w:numId w:val="5"/>
        </w:numPr>
        <w:ind w:left="-142" w:right="-432"/>
        <w:jc w:val="both"/>
        <w:rPr>
          <w:rFonts w:cs="CMUBright-Roman"/>
          <w:sz w:val="21"/>
          <w:szCs w:val="21"/>
          <w:lang w:val="en-GB"/>
        </w:rPr>
      </w:pPr>
      <w:r>
        <w:rPr>
          <w:rFonts w:cs="CMUBright-Roman"/>
          <w:sz w:val="21"/>
          <w:szCs w:val="21"/>
          <w:lang w:val="en-GB"/>
        </w:rPr>
        <w:t>Signal and image processing</w:t>
      </w:r>
    </w:p>
    <w:p w14:paraId="22AAFD8A" w14:textId="0B2D979B" w:rsidR="0026291E" w:rsidRPr="00815DBD" w:rsidRDefault="0018623F" w:rsidP="00E34569">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Languages:</w:t>
      </w:r>
      <w:r w:rsidR="001D0B42" w:rsidRPr="00815DBD">
        <w:rPr>
          <w:rFonts w:cs="CMUBright-Roman"/>
          <w:sz w:val="21"/>
          <w:szCs w:val="21"/>
          <w:lang w:val="en-GB"/>
        </w:rPr>
        <w:t xml:space="preserve"> </w:t>
      </w:r>
      <w:r w:rsidR="007825C0" w:rsidRPr="00815DBD">
        <w:rPr>
          <w:rFonts w:cs="CMUBright-Roman"/>
          <w:b/>
          <w:sz w:val="21"/>
          <w:szCs w:val="21"/>
          <w:lang w:val="en-GB"/>
        </w:rPr>
        <w:t>French</w:t>
      </w:r>
      <w:r w:rsidR="001D0B42" w:rsidRPr="00815DBD">
        <w:rPr>
          <w:rFonts w:cs="CMUBright-Roman"/>
          <w:b/>
          <w:sz w:val="21"/>
          <w:szCs w:val="21"/>
          <w:lang w:val="en-GB"/>
        </w:rPr>
        <w:t xml:space="preserve">, </w:t>
      </w:r>
      <w:r w:rsidR="007825C0" w:rsidRPr="00815DBD">
        <w:rPr>
          <w:rFonts w:cs="CMUBright-Roman"/>
          <w:b/>
          <w:sz w:val="21"/>
          <w:szCs w:val="21"/>
          <w:lang w:val="en-GB"/>
        </w:rPr>
        <w:t>Arabic</w:t>
      </w:r>
      <w:r w:rsidR="001D0B42" w:rsidRPr="00815DBD">
        <w:rPr>
          <w:rFonts w:cs="CMUBright-Roman"/>
          <w:b/>
          <w:sz w:val="21"/>
          <w:szCs w:val="21"/>
          <w:lang w:val="en-GB"/>
        </w:rPr>
        <w:t>:</w:t>
      </w:r>
      <w:r w:rsidR="001D0B42" w:rsidRPr="00815DBD">
        <w:rPr>
          <w:rFonts w:cs="CMUBright-Roman"/>
          <w:sz w:val="21"/>
          <w:szCs w:val="21"/>
          <w:lang w:val="en-GB"/>
        </w:rPr>
        <w:t xml:space="preserve"> </w:t>
      </w:r>
      <w:r w:rsidR="007825C0" w:rsidRPr="00815DBD">
        <w:rPr>
          <w:rFonts w:cs="CMUBright-Roman"/>
          <w:sz w:val="21"/>
          <w:szCs w:val="21"/>
          <w:lang w:val="en-GB"/>
        </w:rPr>
        <w:t>Native</w:t>
      </w:r>
      <w:r w:rsidR="001D0B42" w:rsidRPr="00815DBD">
        <w:rPr>
          <w:rFonts w:cs="CMUBright-Roman"/>
          <w:sz w:val="21"/>
          <w:szCs w:val="21"/>
          <w:lang w:val="en-GB"/>
        </w:rPr>
        <w:t xml:space="preserve"> – </w:t>
      </w:r>
      <w:r w:rsidR="007825C0" w:rsidRPr="00815DBD">
        <w:rPr>
          <w:rFonts w:cs="CMUBright-Roman"/>
          <w:b/>
          <w:sz w:val="21"/>
          <w:szCs w:val="21"/>
          <w:lang w:val="en-GB"/>
        </w:rPr>
        <w:t>English</w:t>
      </w:r>
      <w:r w:rsidR="001D0B42" w:rsidRPr="00815DBD">
        <w:rPr>
          <w:rFonts w:cs="CMUBright-Roman"/>
          <w:sz w:val="21"/>
          <w:szCs w:val="21"/>
          <w:lang w:val="en-GB"/>
        </w:rPr>
        <w:t xml:space="preserve">: </w:t>
      </w:r>
      <w:r w:rsidR="007825C0" w:rsidRPr="00815DBD">
        <w:rPr>
          <w:rFonts w:cs="CMUBright-Roman"/>
          <w:sz w:val="21"/>
          <w:szCs w:val="21"/>
          <w:lang w:val="en-GB"/>
        </w:rPr>
        <w:t>Full professional proficiency</w:t>
      </w:r>
      <w:r w:rsidR="001D0B42" w:rsidRPr="00815DBD">
        <w:rPr>
          <w:rFonts w:cs="CMUBright-Roman"/>
          <w:sz w:val="21"/>
          <w:szCs w:val="21"/>
          <w:lang w:val="en-GB"/>
        </w:rPr>
        <w:t xml:space="preserve"> – </w:t>
      </w:r>
      <w:r w:rsidR="007825C0" w:rsidRPr="00815DBD">
        <w:rPr>
          <w:rFonts w:cs="CMUBright-Roman"/>
          <w:b/>
          <w:sz w:val="21"/>
          <w:szCs w:val="21"/>
          <w:lang w:val="en-GB"/>
        </w:rPr>
        <w:t>German</w:t>
      </w:r>
      <w:r w:rsidR="001D0B42" w:rsidRPr="00815DBD">
        <w:rPr>
          <w:rFonts w:cs="CMUBright-Roman"/>
          <w:b/>
          <w:sz w:val="21"/>
          <w:szCs w:val="21"/>
          <w:lang w:val="en-GB"/>
        </w:rPr>
        <w:t xml:space="preserve">, </w:t>
      </w:r>
      <w:r w:rsidR="007825C0" w:rsidRPr="00815DBD">
        <w:rPr>
          <w:rFonts w:cs="CMUBright-Roman"/>
          <w:b/>
          <w:sz w:val="21"/>
          <w:szCs w:val="21"/>
          <w:lang w:val="en-GB"/>
        </w:rPr>
        <w:t>Hebrew</w:t>
      </w:r>
      <w:r w:rsidR="00E34569" w:rsidRPr="00815DBD">
        <w:rPr>
          <w:rFonts w:cs="CMUBright-Roman"/>
          <w:sz w:val="21"/>
          <w:szCs w:val="21"/>
          <w:lang w:val="en-GB"/>
        </w:rPr>
        <w:t xml:space="preserve">: </w:t>
      </w:r>
      <w:r w:rsidR="007825C0" w:rsidRPr="00815DBD">
        <w:rPr>
          <w:rFonts w:cs="CMUBright-Roman"/>
          <w:sz w:val="21"/>
          <w:szCs w:val="21"/>
          <w:lang w:val="en-GB"/>
        </w:rPr>
        <w:t>Elementary</w:t>
      </w:r>
    </w:p>
    <w:p w14:paraId="2DB8239F" w14:textId="18FA50BB" w:rsidR="001D0B42" w:rsidRPr="00815DBD" w:rsidRDefault="0018623F" w:rsidP="00A80E1D">
      <w:pPr>
        <w:ind w:left="-567" w:right="-432"/>
        <w:jc w:val="both"/>
        <w:rPr>
          <w:rFonts w:cs="CMUBright-Roman"/>
          <w:b/>
          <w:sz w:val="29"/>
          <w:szCs w:val="21"/>
          <w:lang w:val="en-GB"/>
        </w:rPr>
      </w:pPr>
      <w:r w:rsidRPr="00815DBD">
        <w:rPr>
          <w:rFonts w:cs="CMUBright-Roman"/>
          <w:b/>
          <w:sz w:val="29"/>
          <w:szCs w:val="21"/>
          <w:lang w:val="en-GB"/>
        </w:rPr>
        <w:t>Personal interests</w:t>
      </w:r>
      <w:r w:rsidR="001D0B42" w:rsidRPr="00815DBD">
        <w:rPr>
          <w:rFonts w:cs="CMUBright-Roman"/>
          <w:b/>
          <w:sz w:val="29"/>
          <w:szCs w:val="21"/>
          <w:lang w:val="en-GB"/>
        </w:rPr>
        <w:t xml:space="preserve"> </w:t>
      </w:r>
    </w:p>
    <w:p w14:paraId="203FD2AF" w14:textId="75DB00C5" w:rsidR="0018623F" w:rsidRPr="00815DBD" w:rsidRDefault="0018623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 xml:space="preserve">Music: Jazz, Blues. Played </w:t>
      </w:r>
      <w:r w:rsidR="00BB7D47">
        <w:rPr>
          <w:rFonts w:cs="CMUBright-Roman"/>
          <w:sz w:val="21"/>
          <w:szCs w:val="21"/>
          <w:lang w:val="en-GB"/>
        </w:rPr>
        <w:t>instruments: d</w:t>
      </w:r>
      <w:r w:rsidRPr="00815DBD">
        <w:rPr>
          <w:rFonts w:cs="CMUBright-Roman"/>
          <w:sz w:val="21"/>
          <w:szCs w:val="21"/>
          <w:lang w:val="en-GB"/>
        </w:rPr>
        <w:t>rums, guitar, trombone</w:t>
      </w:r>
    </w:p>
    <w:p w14:paraId="43EBCAD7" w14:textId="3B101519" w:rsidR="00575253" w:rsidRPr="00815DBD" w:rsidRDefault="0018623F" w:rsidP="00A80E1D">
      <w:pPr>
        <w:pStyle w:val="ListParagraph"/>
        <w:numPr>
          <w:ilvl w:val="0"/>
          <w:numId w:val="5"/>
        </w:numPr>
        <w:ind w:left="-142" w:right="-432"/>
        <w:jc w:val="both"/>
        <w:rPr>
          <w:rFonts w:cs="CMUBright-Roman"/>
          <w:sz w:val="21"/>
          <w:szCs w:val="21"/>
          <w:lang w:val="en-GB"/>
        </w:rPr>
      </w:pPr>
      <w:r w:rsidRPr="00815DBD">
        <w:rPr>
          <w:rFonts w:cs="CMUBright-Roman"/>
          <w:sz w:val="21"/>
          <w:szCs w:val="21"/>
          <w:lang w:val="en-GB"/>
        </w:rPr>
        <w:t>Visual arts</w:t>
      </w:r>
      <w:r w:rsidR="007028D8" w:rsidRPr="00815DBD">
        <w:rPr>
          <w:rFonts w:cs="CMUBright-Roman"/>
          <w:sz w:val="21"/>
          <w:szCs w:val="21"/>
          <w:lang w:val="en-GB"/>
        </w:rPr>
        <w:t xml:space="preserve">: </w:t>
      </w:r>
      <w:r w:rsidRPr="00815DBD">
        <w:rPr>
          <w:rFonts w:cs="CMUBright-Roman"/>
          <w:sz w:val="21"/>
          <w:szCs w:val="21"/>
          <w:lang w:val="en-GB"/>
        </w:rPr>
        <w:t>acrylic painting,</w:t>
      </w:r>
      <w:r w:rsidR="007028D8" w:rsidRPr="00815DBD">
        <w:rPr>
          <w:rFonts w:cs="CMUBright-Roman"/>
          <w:sz w:val="21"/>
          <w:szCs w:val="21"/>
          <w:lang w:val="en-GB"/>
        </w:rPr>
        <w:t xml:space="preserve"> </w:t>
      </w:r>
      <w:r w:rsidRPr="00815DBD">
        <w:rPr>
          <w:rFonts w:cs="CMUBright-Roman"/>
          <w:sz w:val="21"/>
          <w:szCs w:val="21"/>
          <w:lang w:val="en-GB"/>
        </w:rPr>
        <w:t>abstract art</w:t>
      </w:r>
    </w:p>
    <w:p w14:paraId="14CD6044" w14:textId="00D4EDC0" w:rsidR="0026291E" w:rsidRPr="00815DBD" w:rsidRDefault="0018623F" w:rsidP="00E34569">
      <w:pPr>
        <w:pStyle w:val="ListParagraph"/>
        <w:numPr>
          <w:ilvl w:val="0"/>
          <w:numId w:val="5"/>
        </w:numPr>
        <w:ind w:left="-148" w:right="-431" w:hanging="357"/>
        <w:jc w:val="both"/>
        <w:rPr>
          <w:rFonts w:cs="CMUBright-Roman"/>
          <w:sz w:val="21"/>
          <w:szCs w:val="21"/>
          <w:lang w:val="en-GB"/>
        </w:rPr>
      </w:pPr>
      <w:r w:rsidRPr="00815DBD">
        <w:rPr>
          <w:rFonts w:cs="CMUBright-Roman"/>
          <w:sz w:val="21"/>
          <w:szCs w:val="21"/>
          <w:lang w:val="en-GB"/>
        </w:rPr>
        <w:t>2014-2015</w:t>
      </w:r>
      <w:r w:rsidR="001D0B42" w:rsidRPr="00815DBD">
        <w:rPr>
          <w:rFonts w:cs="CMUBright-Roman"/>
          <w:sz w:val="21"/>
          <w:szCs w:val="21"/>
          <w:lang w:val="en-GB"/>
        </w:rPr>
        <w:t xml:space="preserve">: </w:t>
      </w:r>
      <w:r w:rsidR="00BB7D47">
        <w:rPr>
          <w:rFonts w:cs="CMUBright-Roman"/>
          <w:sz w:val="21"/>
          <w:szCs w:val="21"/>
          <w:lang w:val="en-GB"/>
        </w:rPr>
        <w:t>m</w:t>
      </w:r>
      <w:r w:rsidRPr="00815DBD">
        <w:rPr>
          <w:rFonts w:cs="CMUBright-Roman"/>
          <w:sz w:val="21"/>
          <w:szCs w:val="21"/>
          <w:lang w:val="en-GB"/>
        </w:rPr>
        <w:t>ember of the Arts Bureau of Centrale Lille</w:t>
      </w:r>
    </w:p>
    <w:p w14:paraId="554AE6EA" w14:textId="77777777" w:rsidR="001D0B42" w:rsidRDefault="001D0B42" w:rsidP="00A80E1D">
      <w:pPr>
        <w:ind w:left="-567" w:right="-432"/>
        <w:jc w:val="both"/>
        <w:rPr>
          <w:rFonts w:cs="CMUBright-Roman"/>
          <w:b/>
          <w:sz w:val="29"/>
          <w:szCs w:val="21"/>
          <w:lang w:val="en-GB"/>
        </w:rPr>
      </w:pPr>
      <w:r w:rsidRPr="00815DBD">
        <w:rPr>
          <w:rFonts w:cs="CMUBright-Roman"/>
          <w:b/>
          <w:sz w:val="29"/>
          <w:szCs w:val="21"/>
          <w:lang w:val="en-GB"/>
        </w:rPr>
        <w:t>Publications</w:t>
      </w:r>
    </w:p>
    <w:p w14:paraId="6AB40890" w14:textId="20D0DCAD" w:rsidR="00BE16CB" w:rsidRPr="00BE16CB" w:rsidRDefault="00BE16CB"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 xml:space="preserve">Steganography, </w:t>
      </w:r>
      <w:proofErr w:type="spellStart"/>
      <w:r>
        <w:rPr>
          <w:rFonts w:cs="CMUBright-Roman"/>
          <w:sz w:val="21"/>
          <w:szCs w:val="21"/>
          <w:lang w:val="en-GB"/>
        </w:rPr>
        <w:t>steganalysis</w:t>
      </w:r>
      <w:proofErr w:type="spellEnd"/>
      <w:r>
        <w:rPr>
          <w:rFonts w:cs="CMUBright-Roman"/>
          <w:sz w:val="21"/>
          <w:szCs w:val="21"/>
          <w:lang w:val="en-GB"/>
        </w:rPr>
        <w:t xml:space="preserve"> and digital media security</w:t>
      </w:r>
    </w:p>
    <w:p w14:paraId="5E94EED5" w14:textId="5F2835F1" w:rsidR="00BE16CB" w:rsidRDefault="00BE16CB" w:rsidP="00BE16CB">
      <w:pPr>
        <w:spacing w:after="60"/>
        <w:ind w:left="-567" w:right="-432"/>
        <w:jc w:val="both"/>
        <w:rPr>
          <w:rFonts w:cs="CMUBright-Roman"/>
          <w:sz w:val="21"/>
          <w:szCs w:val="21"/>
          <w:lang w:val="en-GB"/>
        </w:rPr>
      </w:pPr>
      <w:r>
        <w:rPr>
          <w:rFonts w:cs="CMUBright-Roman"/>
          <w:sz w:val="21"/>
          <w:szCs w:val="21"/>
          <w:lang w:val="en-GB"/>
        </w:rPr>
        <w:t xml:space="preserve">Yousfi Y., </w:t>
      </w:r>
      <w:proofErr w:type="spellStart"/>
      <w:r>
        <w:rPr>
          <w:rFonts w:cs="CMUBright-Roman"/>
          <w:sz w:val="21"/>
          <w:szCs w:val="21"/>
          <w:lang w:val="en-GB"/>
        </w:rPr>
        <w:t>Butora</w:t>
      </w:r>
      <w:proofErr w:type="spellEnd"/>
      <w:r>
        <w:rPr>
          <w:rFonts w:cs="CMUBright-Roman"/>
          <w:sz w:val="21"/>
          <w:szCs w:val="21"/>
          <w:lang w:val="en-GB"/>
        </w:rPr>
        <w:t xml:space="preserve"> J, </w:t>
      </w:r>
      <w:proofErr w:type="spellStart"/>
      <w:r>
        <w:rPr>
          <w:rFonts w:cs="CMUBright-Roman"/>
          <w:sz w:val="21"/>
          <w:szCs w:val="21"/>
          <w:lang w:val="en-GB"/>
        </w:rPr>
        <w:t>Fridrich</w:t>
      </w:r>
      <w:proofErr w:type="spellEnd"/>
      <w:r>
        <w:rPr>
          <w:rFonts w:cs="CMUBright-Roman"/>
          <w:sz w:val="21"/>
          <w:szCs w:val="21"/>
          <w:lang w:val="en-GB"/>
        </w:rPr>
        <w:t xml:space="preserve"> J., </w:t>
      </w:r>
      <w:proofErr w:type="spellStart"/>
      <w:r>
        <w:rPr>
          <w:rFonts w:cs="CMUBright-Roman"/>
          <w:sz w:val="21"/>
          <w:szCs w:val="21"/>
          <w:lang w:val="en-GB"/>
        </w:rPr>
        <w:t>Giboulot</w:t>
      </w:r>
      <w:proofErr w:type="spellEnd"/>
      <w:r>
        <w:rPr>
          <w:rFonts w:cs="CMUBright-Roman"/>
          <w:sz w:val="21"/>
          <w:szCs w:val="21"/>
          <w:lang w:val="en-GB"/>
        </w:rPr>
        <w:t xml:space="preserve"> Q. “</w:t>
      </w:r>
      <w:hyperlink r:id="rId8" w:history="1">
        <w:r w:rsidRPr="00A250D5">
          <w:rPr>
            <w:rStyle w:val="Hyperlink"/>
            <w:rFonts w:cs="CMUBright-Roman"/>
            <w:sz w:val="21"/>
            <w:szCs w:val="21"/>
            <w:lang w:val="en-GB"/>
          </w:rPr>
          <w:t>Breaking Alaska</w:t>
        </w:r>
        <w:r w:rsidRPr="00A250D5">
          <w:rPr>
            <w:rStyle w:val="Hyperlink"/>
          </w:rPr>
          <w:t xml:space="preserve"> </w:t>
        </w:r>
        <w:proofErr w:type="spellStart"/>
        <w:r w:rsidRPr="00A250D5">
          <w:rPr>
            <w:rStyle w:val="Hyperlink"/>
            <w:rFonts w:cs="CMUBright-Roman"/>
            <w:sz w:val="21"/>
            <w:szCs w:val="21"/>
            <w:lang w:val="en-GB"/>
          </w:rPr>
          <w:t>Color</w:t>
        </w:r>
        <w:proofErr w:type="spellEnd"/>
        <w:r w:rsidRPr="00A250D5">
          <w:rPr>
            <w:rStyle w:val="Hyperlink"/>
            <w:rFonts w:cs="CMUBright-Roman"/>
            <w:sz w:val="21"/>
            <w:szCs w:val="21"/>
            <w:lang w:val="en-GB"/>
          </w:rPr>
          <w:t xml:space="preserve"> Separation for </w:t>
        </w:r>
        <w:proofErr w:type="spellStart"/>
        <w:r w:rsidRPr="00A250D5">
          <w:rPr>
            <w:rStyle w:val="Hyperlink"/>
            <w:rFonts w:cs="CMUBright-Roman"/>
            <w:sz w:val="21"/>
            <w:szCs w:val="21"/>
            <w:lang w:val="en-GB"/>
          </w:rPr>
          <w:t>Steganalysis</w:t>
        </w:r>
        <w:proofErr w:type="spellEnd"/>
        <w:r w:rsidRPr="00A250D5">
          <w:rPr>
            <w:rStyle w:val="Hyperlink"/>
            <w:rFonts w:cs="CMUBright-Roman"/>
            <w:sz w:val="21"/>
            <w:szCs w:val="21"/>
            <w:lang w:val="en-GB"/>
          </w:rPr>
          <w:t xml:space="preserve"> in JPEG Domain</w:t>
        </w:r>
      </w:hyperlink>
      <w:r>
        <w:rPr>
          <w:rFonts w:cs="CMUBright-Roman"/>
          <w:sz w:val="21"/>
          <w:szCs w:val="21"/>
          <w:lang w:val="en-GB"/>
        </w:rPr>
        <w:t>.” ACM IHMMSEC 2019, Paris.</w:t>
      </w:r>
    </w:p>
    <w:p w14:paraId="17106CDF" w14:textId="09C31B13" w:rsidR="003C7D30" w:rsidRPr="00BE16CB" w:rsidRDefault="00BE16CB"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Policy and organizational transformation</w:t>
      </w:r>
    </w:p>
    <w:p w14:paraId="624D4FD9" w14:textId="42E592B3" w:rsidR="009D6AA9" w:rsidRDefault="001D0B42" w:rsidP="009D6AA9">
      <w:pPr>
        <w:spacing w:after="60"/>
        <w:ind w:left="-567" w:right="-432"/>
        <w:jc w:val="both"/>
        <w:rPr>
          <w:rFonts w:cs="CMUBright-Roman"/>
          <w:sz w:val="21"/>
          <w:szCs w:val="21"/>
          <w:lang w:val="en-GB"/>
        </w:rPr>
      </w:pPr>
      <w:r w:rsidRPr="00815DBD">
        <w:rPr>
          <w:rFonts w:cs="CMUBright-Roman"/>
          <w:sz w:val="21"/>
          <w:szCs w:val="21"/>
          <w:lang w:val="en-GB"/>
        </w:rPr>
        <w:t xml:space="preserve">Martino P., Laban R. K., Yousfi Y., </w:t>
      </w:r>
      <w:proofErr w:type="spellStart"/>
      <w:r w:rsidRPr="00815DBD">
        <w:rPr>
          <w:rFonts w:cs="CMUBright-Roman"/>
          <w:sz w:val="21"/>
          <w:szCs w:val="21"/>
          <w:lang w:val="en-GB"/>
        </w:rPr>
        <w:t>Werbrouck</w:t>
      </w:r>
      <w:proofErr w:type="spellEnd"/>
      <w:r w:rsidRPr="00815DBD">
        <w:rPr>
          <w:rFonts w:cs="CMUBright-Roman"/>
          <w:sz w:val="21"/>
          <w:szCs w:val="21"/>
          <w:lang w:val="en-GB"/>
        </w:rPr>
        <w:t xml:space="preserve"> S. </w:t>
      </w:r>
      <w:r w:rsidR="00BE16CB">
        <w:rPr>
          <w:rFonts w:cs="CMUBright-Roman"/>
          <w:sz w:val="21"/>
          <w:szCs w:val="21"/>
          <w:lang w:val="en-GB"/>
        </w:rPr>
        <w:t>“</w:t>
      </w:r>
      <w:hyperlink r:id="rId9" w:history="1">
        <w:r w:rsidRPr="00815DBD">
          <w:rPr>
            <w:rFonts w:cs="CMUBright-Roman"/>
            <w:color w:val="0070C0"/>
            <w:sz w:val="21"/>
            <w:szCs w:val="21"/>
            <w:u w:val="single"/>
            <w:lang w:val="en-GB"/>
          </w:rPr>
          <w:t>Organizational transformation in the EU context</w:t>
        </w:r>
      </w:hyperlink>
      <w:r w:rsidRPr="00815DBD">
        <w:rPr>
          <w:rFonts w:cs="CMUBright-Roman"/>
          <w:color w:val="0070C0"/>
          <w:sz w:val="21"/>
          <w:szCs w:val="21"/>
          <w:lang w:val="en-GB"/>
        </w:rPr>
        <w:t>.</w:t>
      </w:r>
      <w:r w:rsidR="00BE16CB">
        <w:rPr>
          <w:rFonts w:cs="CMUBright-Roman"/>
          <w:color w:val="0070C0"/>
          <w:sz w:val="21"/>
          <w:szCs w:val="21"/>
          <w:lang w:val="en-GB"/>
        </w:rPr>
        <w:t>”</w:t>
      </w:r>
      <w:r w:rsidRPr="00815DBD">
        <w:rPr>
          <w:rFonts w:cs="CMUBright-Roman"/>
          <w:color w:val="0070C0"/>
          <w:sz w:val="21"/>
          <w:szCs w:val="21"/>
          <w:lang w:val="en-GB"/>
        </w:rPr>
        <w:t xml:space="preserve"> </w:t>
      </w:r>
      <w:r w:rsidRPr="00815DBD">
        <w:rPr>
          <w:rFonts w:cs="CMUBright-Roman"/>
          <w:sz w:val="21"/>
          <w:szCs w:val="21"/>
          <w:lang w:val="en-GB"/>
        </w:rPr>
        <w:t>Deloitte Inside magazine – EU special edition.</w:t>
      </w:r>
    </w:p>
    <w:p w14:paraId="433FF68A" w14:textId="77777777" w:rsidR="00BE16CB" w:rsidRPr="00BE16CB" w:rsidRDefault="00BE16CB" w:rsidP="00BE16CB">
      <w:pPr>
        <w:pStyle w:val="ListParagraph"/>
        <w:numPr>
          <w:ilvl w:val="0"/>
          <w:numId w:val="5"/>
        </w:numPr>
        <w:ind w:left="-142" w:right="-432"/>
        <w:jc w:val="both"/>
        <w:rPr>
          <w:rFonts w:cs="CMUBright-Roman"/>
          <w:sz w:val="21"/>
          <w:szCs w:val="21"/>
          <w:lang w:val="en-GB"/>
        </w:rPr>
      </w:pPr>
      <w:r>
        <w:rPr>
          <w:rFonts w:cs="CMUBright-Roman"/>
          <w:sz w:val="21"/>
          <w:szCs w:val="21"/>
          <w:lang w:val="en-GB"/>
        </w:rPr>
        <w:t>Independent articles</w:t>
      </w:r>
    </w:p>
    <w:p w14:paraId="081FB3C3" w14:textId="7287D1FA" w:rsidR="00BE16CB" w:rsidRPr="009D6AA9" w:rsidRDefault="00BE16CB" w:rsidP="00BE16CB">
      <w:pPr>
        <w:spacing w:after="60"/>
        <w:ind w:left="-567" w:right="-432"/>
        <w:jc w:val="both"/>
        <w:rPr>
          <w:rFonts w:cs="CMUBright-Roman"/>
          <w:sz w:val="21"/>
          <w:szCs w:val="21"/>
          <w:lang w:val="en-GB"/>
        </w:rPr>
      </w:pPr>
      <w:r>
        <w:rPr>
          <w:rFonts w:cs="CMUBright-Roman"/>
          <w:sz w:val="21"/>
          <w:szCs w:val="21"/>
          <w:lang w:val="en-GB"/>
        </w:rPr>
        <w:t xml:space="preserve">Yousfi Y., </w:t>
      </w:r>
      <w:proofErr w:type="spellStart"/>
      <w:r>
        <w:rPr>
          <w:rFonts w:cs="CMUBright-Roman"/>
          <w:sz w:val="21"/>
          <w:szCs w:val="21"/>
          <w:lang w:val="en-GB"/>
        </w:rPr>
        <w:t>Bouziane</w:t>
      </w:r>
      <w:proofErr w:type="spellEnd"/>
      <w:r>
        <w:rPr>
          <w:rFonts w:cs="CMUBright-Roman"/>
          <w:sz w:val="21"/>
          <w:szCs w:val="21"/>
          <w:lang w:val="en-GB"/>
        </w:rPr>
        <w:t xml:space="preserve"> M. “</w:t>
      </w:r>
      <w:hyperlink r:id="rId10" w:history="1">
        <w:r w:rsidRPr="00A250D5">
          <w:rPr>
            <w:rStyle w:val="Hyperlink"/>
            <w:rFonts w:cs="CMUBright-Roman"/>
            <w:sz w:val="21"/>
            <w:szCs w:val="21"/>
            <w:lang w:val="en-GB"/>
          </w:rPr>
          <w:t>Optimistic Q-Learning</w:t>
        </w:r>
      </w:hyperlink>
      <w:r>
        <w:rPr>
          <w:rFonts w:cs="CMUBright-Roman"/>
          <w:sz w:val="21"/>
          <w:szCs w:val="21"/>
          <w:lang w:val="en-GB"/>
        </w:rPr>
        <w:t xml:space="preserve">.” Short independent article about </w:t>
      </w:r>
      <w:r w:rsidRPr="00BE16CB">
        <w:rPr>
          <w:rFonts w:cs="CMUBright-Roman"/>
          <w:sz w:val="21"/>
          <w:szCs w:val="21"/>
          <w:lang w:val="en-GB"/>
        </w:rPr>
        <w:t>Exploration/Exploitation trade-off</w:t>
      </w:r>
      <w:r>
        <w:rPr>
          <w:rFonts w:cs="CMUBright-Roman"/>
          <w:sz w:val="21"/>
          <w:szCs w:val="21"/>
          <w:lang w:val="en-GB"/>
        </w:rPr>
        <w:t xml:space="preserve"> in Reinforcement Learning.</w:t>
      </w:r>
    </w:p>
    <w:p w14:paraId="009D0BD5" w14:textId="77777777" w:rsidR="009D6AA9" w:rsidRPr="00815DBD" w:rsidRDefault="009D6AA9" w:rsidP="006B12E5">
      <w:pPr>
        <w:spacing w:after="60"/>
        <w:ind w:left="-567" w:right="-432"/>
        <w:jc w:val="both"/>
        <w:rPr>
          <w:rFonts w:cs="CMUBright-Roman"/>
          <w:sz w:val="21"/>
          <w:szCs w:val="21"/>
          <w:lang w:val="en-GB"/>
        </w:rPr>
      </w:pPr>
    </w:p>
    <w:sectPr w:rsidR="009D6AA9" w:rsidRPr="00815DBD" w:rsidSect="00A80E1D">
      <w:footerReference w:type="even" r:id="rId11"/>
      <w:footerReference w:type="default" r:id="rId12"/>
      <w:pgSz w:w="11900" w:h="16840"/>
      <w:pgMar w:top="927" w:right="1552" w:bottom="0" w:left="1417" w:header="708" w:footer="708" w:gutter="0"/>
      <w:pgNumType w:fmt="numberInDash"/>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53F18" w14:textId="77777777" w:rsidR="00E00808" w:rsidRDefault="00E00808" w:rsidP="00E909C2">
      <w:r>
        <w:separator/>
      </w:r>
    </w:p>
  </w:endnote>
  <w:endnote w:type="continuationSeparator" w:id="0">
    <w:p w14:paraId="662A9A15" w14:textId="77777777" w:rsidR="00E00808" w:rsidRDefault="00E00808" w:rsidP="00E9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MUBright-Roman">
    <w:charset w:val="00"/>
    <w:family w:val="auto"/>
    <w:pitch w:val="variable"/>
    <w:sig w:usb0="E10002FF" w:usb1="5201E9EB" w:usb2="00020004" w:usb3="00000000" w:csb0="000001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BF86A" w14:textId="77777777" w:rsidR="001D0B42" w:rsidRDefault="001D0B42" w:rsidP="00CA009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7268D2" w14:textId="77777777" w:rsidR="001D0B42" w:rsidRDefault="001D0B42" w:rsidP="001D0B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84AFC" w14:textId="77777777" w:rsidR="001D0B42" w:rsidRDefault="001D0B42" w:rsidP="001D0B4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819D3" w14:textId="77777777" w:rsidR="00E00808" w:rsidRDefault="00E00808" w:rsidP="00E909C2">
      <w:r>
        <w:separator/>
      </w:r>
    </w:p>
  </w:footnote>
  <w:footnote w:type="continuationSeparator" w:id="0">
    <w:p w14:paraId="2BFA393C" w14:textId="77777777" w:rsidR="00E00808" w:rsidRDefault="00E00808" w:rsidP="00E909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D26F7"/>
    <w:multiLevelType w:val="hybridMultilevel"/>
    <w:tmpl w:val="2B3ABD2A"/>
    <w:lvl w:ilvl="0" w:tplc="040C0001">
      <w:start w:val="1"/>
      <w:numFmt w:val="bullet"/>
      <w:lvlText w:val=""/>
      <w:lvlJc w:val="left"/>
      <w:pPr>
        <w:ind w:left="153" w:hanging="360"/>
      </w:pPr>
      <w:rPr>
        <w:rFonts w:ascii="Symbol" w:hAnsi="Symbol" w:hint="default"/>
      </w:rPr>
    </w:lvl>
    <w:lvl w:ilvl="1" w:tplc="040C0003">
      <w:start w:val="1"/>
      <w:numFmt w:val="bullet"/>
      <w:lvlText w:val="o"/>
      <w:lvlJc w:val="left"/>
      <w:pPr>
        <w:ind w:left="873" w:hanging="360"/>
      </w:pPr>
      <w:rPr>
        <w:rFonts w:ascii="Courier New" w:hAnsi="Courier New" w:cs="Courier New" w:hint="default"/>
      </w:rPr>
    </w:lvl>
    <w:lvl w:ilvl="2" w:tplc="040C0005">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2">
    <w:nsid w:val="20E80959"/>
    <w:multiLevelType w:val="hybridMultilevel"/>
    <w:tmpl w:val="94A055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4C96A59"/>
    <w:multiLevelType w:val="hybridMultilevel"/>
    <w:tmpl w:val="38D6C9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80E587F"/>
    <w:multiLevelType w:val="hybridMultilevel"/>
    <w:tmpl w:val="88FEE76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A0C6756"/>
    <w:multiLevelType w:val="hybridMultilevel"/>
    <w:tmpl w:val="A934D830"/>
    <w:lvl w:ilvl="0" w:tplc="040C0003">
      <w:start w:val="1"/>
      <w:numFmt w:val="bullet"/>
      <w:lvlText w:val="o"/>
      <w:lvlJc w:val="left"/>
      <w:pPr>
        <w:ind w:left="578" w:hanging="360"/>
      </w:pPr>
      <w:rPr>
        <w:rFonts w:ascii="Courier New" w:hAnsi="Courier New" w:cs="Courier New"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6">
    <w:nsid w:val="6F572F0F"/>
    <w:multiLevelType w:val="hybridMultilevel"/>
    <w:tmpl w:val="3FC83C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371"/>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AF"/>
    <w:rsid w:val="0001683E"/>
    <w:rsid w:val="0004749D"/>
    <w:rsid w:val="00065243"/>
    <w:rsid w:val="00076F32"/>
    <w:rsid w:val="000779C1"/>
    <w:rsid w:val="00096623"/>
    <w:rsid w:val="000A25D0"/>
    <w:rsid w:val="000D57B0"/>
    <w:rsid w:val="000F3735"/>
    <w:rsid w:val="00100F57"/>
    <w:rsid w:val="001132B4"/>
    <w:rsid w:val="00124CAD"/>
    <w:rsid w:val="00133864"/>
    <w:rsid w:val="00137078"/>
    <w:rsid w:val="00141CAD"/>
    <w:rsid w:val="00163206"/>
    <w:rsid w:val="0017174D"/>
    <w:rsid w:val="0018623F"/>
    <w:rsid w:val="001911CE"/>
    <w:rsid w:val="001B294D"/>
    <w:rsid w:val="001D0B42"/>
    <w:rsid w:val="001E0696"/>
    <w:rsid w:val="002204C6"/>
    <w:rsid w:val="0022230F"/>
    <w:rsid w:val="002533DD"/>
    <w:rsid w:val="0026291E"/>
    <w:rsid w:val="00271AAF"/>
    <w:rsid w:val="00276377"/>
    <w:rsid w:val="002B2DF6"/>
    <w:rsid w:val="002D626C"/>
    <w:rsid w:val="0032709F"/>
    <w:rsid w:val="003A6048"/>
    <w:rsid w:val="003C38A8"/>
    <w:rsid w:val="003C7D30"/>
    <w:rsid w:val="003E24B3"/>
    <w:rsid w:val="003F0320"/>
    <w:rsid w:val="003F2E7E"/>
    <w:rsid w:val="00405BB7"/>
    <w:rsid w:val="0042651E"/>
    <w:rsid w:val="00467984"/>
    <w:rsid w:val="004A2352"/>
    <w:rsid w:val="004A3104"/>
    <w:rsid w:val="004B16B2"/>
    <w:rsid w:val="004D7CB5"/>
    <w:rsid w:val="00502368"/>
    <w:rsid w:val="005209BE"/>
    <w:rsid w:val="005303F0"/>
    <w:rsid w:val="0053071F"/>
    <w:rsid w:val="005514CF"/>
    <w:rsid w:val="00575253"/>
    <w:rsid w:val="00585856"/>
    <w:rsid w:val="005A2095"/>
    <w:rsid w:val="005B1837"/>
    <w:rsid w:val="005D0755"/>
    <w:rsid w:val="005E2471"/>
    <w:rsid w:val="005E69F0"/>
    <w:rsid w:val="00617C7D"/>
    <w:rsid w:val="006B12E5"/>
    <w:rsid w:val="006B54BC"/>
    <w:rsid w:val="006C247F"/>
    <w:rsid w:val="006D32CC"/>
    <w:rsid w:val="007028D8"/>
    <w:rsid w:val="007143AD"/>
    <w:rsid w:val="00714A31"/>
    <w:rsid w:val="007150A8"/>
    <w:rsid w:val="00733457"/>
    <w:rsid w:val="007825C0"/>
    <w:rsid w:val="00786241"/>
    <w:rsid w:val="00793FEB"/>
    <w:rsid w:val="007A402C"/>
    <w:rsid w:val="007C1C26"/>
    <w:rsid w:val="007C5E60"/>
    <w:rsid w:val="007D47D0"/>
    <w:rsid w:val="007D4E0B"/>
    <w:rsid w:val="00800142"/>
    <w:rsid w:val="008044F7"/>
    <w:rsid w:val="00815DBD"/>
    <w:rsid w:val="00822169"/>
    <w:rsid w:val="00850B9E"/>
    <w:rsid w:val="008679EE"/>
    <w:rsid w:val="00877DEC"/>
    <w:rsid w:val="00891C5D"/>
    <w:rsid w:val="008A0082"/>
    <w:rsid w:val="008A1AEE"/>
    <w:rsid w:val="008B0A50"/>
    <w:rsid w:val="008B0FF1"/>
    <w:rsid w:val="008B248F"/>
    <w:rsid w:val="008C079C"/>
    <w:rsid w:val="008F220E"/>
    <w:rsid w:val="00902D31"/>
    <w:rsid w:val="009329DF"/>
    <w:rsid w:val="00940827"/>
    <w:rsid w:val="00961F14"/>
    <w:rsid w:val="00993B3A"/>
    <w:rsid w:val="009D6AA9"/>
    <w:rsid w:val="009F464A"/>
    <w:rsid w:val="00A0011C"/>
    <w:rsid w:val="00A21684"/>
    <w:rsid w:val="00A250D5"/>
    <w:rsid w:val="00A34E31"/>
    <w:rsid w:val="00A611D9"/>
    <w:rsid w:val="00A80E1D"/>
    <w:rsid w:val="00A927A9"/>
    <w:rsid w:val="00AA3313"/>
    <w:rsid w:val="00AB6F49"/>
    <w:rsid w:val="00AD2331"/>
    <w:rsid w:val="00AE3F76"/>
    <w:rsid w:val="00AE6448"/>
    <w:rsid w:val="00B052D3"/>
    <w:rsid w:val="00B3228A"/>
    <w:rsid w:val="00B50296"/>
    <w:rsid w:val="00B51DD1"/>
    <w:rsid w:val="00B75F15"/>
    <w:rsid w:val="00B91E1E"/>
    <w:rsid w:val="00B9790A"/>
    <w:rsid w:val="00BA26A8"/>
    <w:rsid w:val="00BB1088"/>
    <w:rsid w:val="00BB31D2"/>
    <w:rsid w:val="00BB57AF"/>
    <w:rsid w:val="00BB7D47"/>
    <w:rsid w:val="00BD5915"/>
    <w:rsid w:val="00BE16CB"/>
    <w:rsid w:val="00BE44BA"/>
    <w:rsid w:val="00C105B3"/>
    <w:rsid w:val="00C205C8"/>
    <w:rsid w:val="00C322B1"/>
    <w:rsid w:val="00C6406A"/>
    <w:rsid w:val="00C94974"/>
    <w:rsid w:val="00CA6333"/>
    <w:rsid w:val="00CB20DB"/>
    <w:rsid w:val="00D171C2"/>
    <w:rsid w:val="00D421F0"/>
    <w:rsid w:val="00D60D4D"/>
    <w:rsid w:val="00D6523C"/>
    <w:rsid w:val="00D731D6"/>
    <w:rsid w:val="00D87D9D"/>
    <w:rsid w:val="00D9546A"/>
    <w:rsid w:val="00DA38C2"/>
    <w:rsid w:val="00DF6FC3"/>
    <w:rsid w:val="00E00808"/>
    <w:rsid w:val="00E171FC"/>
    <w:rsid w:val="00E34569"/>
    <w:rsid w:val="00E57528"/>
    <w:rsid w:val="00E6303E"/>
    <w:rsid w:val="00E67FD3"/>
    <w:rsid w:val="00E909C2"/>
    <w:rsid w:val="00EB2FAF"/>
    <w:rsid w:val="00EC13F4"/>
    <w:rsid w:val="00ED042C"/>
    <w:rsid w:val="00EE5DCE"/>
    <w:rsid w:val="00EF7608"/>
    <w:rsid w:val="00F04815"/>
    <w:rsid w:val="00F07ADF"/>
    <w:rsid w:val="00F32595"/>
    <w:rsid w:val="00F42EC5"/>
    <w:rsid w:val="00F7131F"/>
    <w:rsid w:val="00F96FFD"/>
    <w:rsid w:val="00FA0D58"/>
    <w:rsid w:val="00FB1204"/>
    <w:rsid w:val="00FB283C"/>
    <w:rsid w:val="00FB5FEC"/>
    <w:rsid w:val="00FC13AD"/>
    <w:rsid w:val="00FE1043"/>
    <w:rsid w:val="00FE54B2"/>
    <w:rsid w:val="00FF2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AE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AF"/>
    <w:pPr>
      <w:ind w:left="720"/>
      <w:contextualSpacing/>
    </w:pPr>
  </w:style>
  <w:style w:type="paragraph" w:styleId="Header">
    <w:name w:val="header"/>
    <w:basedOn w:val="Normal"/>
    <w:link w:val="HeaderChar"/>
    <w:uiPriority w:val="99"/>
    <w:unhideWhenUsed/>
    <w:rsid w:val="00E909C2"/>
    <w:pPr>
      <w:tabs>
        <w:tab w:val="center" w:pos="4536"/>
        <w:tab w:val="right" w:pos="9072"/>
      </w:tabs>
    </w:pPr>
  </w:style>
  <w:style w:type="character" w:customStyle="1" w:styleId="HeaderChar">
    <w:name w:val="Header Char"/>
    <w:basedOn w:val="DefaultParagraphFont"/>
    <w:link w:val="Header"/>
    <w:uiPriority w:val="99"/>
    <w:rsid w:val="00E909C2"/>
  </w:style>
  <w:style w:type="paragraph" w:styleId="Footer">
    <w:name w:val="footer"/>
    <w:basedOn w:val="Normal"/>
    <w:link w:val="FooterChar"/>
    <w:uiPriority w:val="99"/>
    <w:unhideWhenUsed/>
    <w:rsid w:val="00E909C2"/>
    <w:pPr>
      <w:tabs>
        <w:tab w:val="center" w:pos="4536"/>
        <w:tab w:val="right" w:pos="9072"/>
      </w:tabs>
    </w:pPr>
  </w:style>
  <w:style w:type="character" w:customStyle="1" w:styleId="FooterChar">
    <w:name w:val="Footer Char"/>
    <w:basedOn w:val="DefaultParagraphFont"/>
    <w:link w:val="Footer"/>
    <w:uiPriority w:val="99"/>
    <w:rsid w:val="00E909C2"/>
  </w:style>
  <w:style w:type="character" w:styleId="Hyperlink">
    <w:name w:val="Hyperlink"/>
    <w:basedOn w:val="DefaultParagraphFont"/>
    <w:uiPriority w:val="99"/>
    <w:unhideWhenUsed/>
    <w:rsid w:val="00E909C2"/>
    <w:rPr>
      <w:color w:val="0563C1" w:themeColor="hyperlink"/>
      <w:u w:val="single"/>
    </w:rPr>
  </w:style>
  <w:style w:type="paragraph" w:styleId="FootnoteText">
    <w:name w:val="footnote text"/>
    <w:basedOn w:val="Normal"/>
    <w:link w:val="FootnoteTextChar"/>
    <w:uiPriority w:val="99"/>
    <w:unhideWhenUsed/>
    <w:rsid w:val="00EB2FAF"/>
  </w:style>
  <w:style w:type="character" w:customStyle="1" w:styleId="FootnoteTextChar">
    <w:name w:val="Footnote Text Char"/>
    <w:basedOn w:val="DefaultParagraphFont"/>
    <w:link w:val="FootnoteText"/>
    <w:uiPriority w:val="99"/>
    <w:rsid w:val="00EB2FAF"/>
  </w:style>
  <w:style w:type="character" w:styleId="FootnoteReference">
    <w:name w:val="footnote reference"/>
    <w:basedOn w:val="DefaultParagraphFont"/>
    <w:uiPriority w:val="99"/>
    <w:unhideWhenUsed/>
    <w:rsid w:val="00EB2FAF"/>
    <w:rPr>
      <w:vertAlign w:val="superscript"/>
    </w:rPr>
  </w:style>
  <w:style w:type="character" w:styleId="FollowedHyperlink">
    <w:name w:val="FollowedHyperlink"/>
    <w:basedOn w:val="DefaultParagraphFont"/>
    <w:uiPriority w:val="99"/>
    <w:semiHidden/>
    <w:unhideWhenUsed/>
    <w:rsid w:val="006D32CC"/>
    <w:rPr>
      <w:color w:val="954F72" w:themeColor="followedHyperlink"/>
      <w:u w:val="single"/>
    </w:rPr>
  </w:style>
  <w:style w:type="character" w:styleId="PageNumber">
    <w:name w:val="page number"/>
    <w:basedOn w:val="DefaultParagraphFont"/>
    <w:uiPriority w:val="99"/>
    <w:semiHidden/>
    <w:unhideWhenUsed/>
    <w:rsid w:val="001D0B42"/>
  </w:style>
  <w:style w:type="table" w:styleId="TableGrid">
    <w:name w:val="Table Grid"/>
    <w:basedOn w:val="TableNormal"/>
    <w:uiPriority w:val="39"/>
    <w:rsid w:val="00C10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1876">
      <w:bodyDiv w:val="1"/>
      <w:marLeft w:val="0"/>
      <w:marRight w:val="0"/>
      <w:marTop w:val="0"/>
      <w:marBottom w:val="0"/>
      <w:divBdr>
        <w:top w:val="none" w:sz="0" w:space="0" w:color="auto"/>
        <w:left w:val="none" w:sz="0" w:space="0" w:color="auto"/>
        <w:bottom w:val="none" w:sz="0" w:space="0" w:color="auto"/>
        <w:right w:val="none" w:sz="0" w:space="0" w:color="auto"/>
      </w:divBdr>
    </w:div>
    <w:div w:id="140319099">
      <w:bodyDiv w:val="1"/>
      <w:marLeft w:val="0"/>
      <w:marRight w:val="0"/>
      <w:marTop w:val="0"/>
      <w:marBottom w:val="0"/>
      <w:divBdr>
        <w:top w:val="none" w:sz="0" w:space="0" w:color="auto"/>
        <w:left w:val="none" w:sz="0" w:space="0" w:color="auto"/>
        <w:bottom w:val="none" w:sz="0" w:space="0" w:color="auto"/>
        <w:right w:val="none" w:sz="0" w:space="0" w:color="auto"/>
      </w:divBdr>
    </w:div>
    <w:div w:id="214392001">
      <w:bodyDiv w:val="1"/>
      <w:marLeft w:val="0"/>
      <w:marRight w:val="0"/>
      <w:marTop w:val="0"/>
      <w:marBottom w:val="0"/>
      <w:divBdr>
        <w:top w:val="none" w:sz="0" w:space="0" w:color="auto"/>
        <w:left w:val="none" w:sz="0" w:space="0" w:color="auto"/>
        <w:bottom w:val="none" w:sz="0" w:space="0" w:color="auto"/>
        <w:right w:val="none" w:sz="0" w:space="0" w:color="auto"/>
      </w:divBdr>
    </w:div>
    <w:div w:id="235743739">
      <w:bodyDiv w:val="1"/>
      <w:marLeft w:val="0"/>
      <w:marRight w:val="0"/>
      <w:marTop w:val="0"/>
      <w:marBottom w:val="0"/>
      <w:divBdr>
        <w:top w:val="none" w:sz="0" w:space="0" w:color="auto"/>
        <w:left w:val="none" w:sz="0" w:space="0" w:color="auto"/>
        <w:bottom w:val="none" w:sz="0" w:space="0" w:color="auto"/>
        <w:right w:val="none" w:sz="0" w:space="0" w:color="auto"/>
      </w:divBdr>
    </w:div>
    <w:div w:id="258217957">
      <w:bodyDiv w:val="1"/>
      <w:marLeft w:val="0"/>
      <w:marRight w:val="0"/>
      <w:marTop w:val="0"/>
      <w:marBottom w:val="0"/>
      <w:divBdr>
        <w:top w:val="none" w:sz="0" w:space="0" w:color="auto"/>
        <w:left w:val="none" w:sz="0" w:space="0" w:color="auto"/>
        <w:bottom w:val="none" w:sz="0" w:space="0" w:color="auto"/>
        <w:right w:val="none" w:sz="0" w:space="0" w:color="auto"/>
      </w:divBdr>
    </w:div>
    <w:div w:id="285358278">
      <w:bodyDiv w:val="1"/>
      <w:marLeft w:val="0"/>
      <w:marRight w:val="0"/>
      <w:marTop w:val="0"/>
      <w:marBottom w:val="0"/>
      <w:divBdr>
        <w:top w:val="none" w:sz="0" w:space="0" w:color="auto"/>
        <w:left w:val="none" w:sz="0" w:space="0" w:color="auto"/>
        <w:bottom w:val="none" w:sz="0" w:space="0" w:color="auto"/>
        <w:right w:val="none" w:sz="0" w:space="0" w:color="auto"/>
      </w:divBdr>
    </w:div>
    <w:div w:id="338703459">
      <w:bodyDiv w:val="1"/>
      <w:marLeft w:val="0"/>
      <w:marRight w:val="0"/>
      <w:marTop w:val="0"/>
      <w:marBottom w:val="0"/>
      <w:divBdr>
        <w:top w:val="none" w:sz="0" w:space="0" w:color="auto"/>
        <w:left w:val="none" w:sz="0" w:space="0" w:color="auto"/>
        <w:bottom w:val="none" w:sz="0" w:space="0" w:color="auto"/>
        <w:right w:val="none" w:sz="0" w:space="0" w:color="auto"/>
      </w:divBdr>
    </w:div>
    <w:div w:id="454253110">
      <w:bodyDiv w:val="1"/>
      <w:marLeft w:val="0"/>
      <w:marRight w:val="0"/>
      <w:marTop w:val="0"/>
      <w:marBottom w:val="0"/>
      <w:divBdr>
        <w:top w:val="none" w:sz="0" w:space="0" w:color="auto"/>
        <w:left w:val="none" w:sz="0" w:space="0" w:color="auto"/>
        <w:bottom w:val="none" w:sz="0" w:space="0" w:color="auto"/>
        <w:right w:val="none" w:sz="0" w:space="0" w:color="auto"/>
      </w:divBdr>
    </w:div>
    <w:div w:id="578103099">
      <w:bodyDiv w:val="1"/>
      <w:marLeft w:val="0"/>
      <w:marRight w:val="0"/>
      <w:marTop w:val="0"/>
      <w:marBottom w:val="0"/>
      <w:divBdr>
        <w:top w:val="none" w:sz="0" w:space="0" w:color="auto"/>
        <w:left w:val="none" w:sz="0" w:space="0" w:color="auto"/>
        <w:bottom w:val="none" w:sz="0" w:space="0" w:color="auto"/>
        <w:right w:val="none" w:sz="0" w:space="0" w:color="auto"/>
      </w:divBdr>
    </w:div>
    <w:div w:id="581258555">
      <w:bodyDiv w:val="1"/>
      <w:marLeft w:val="0"/>
      <w:marRight w:val="0"/>
      <w:marTop w:val="0"/>
      <w:marBottom w:val="0"/>
      <w:divBdr>
        <w:top w:val="none" w:sz="0" w:space="0" w:color="auto"/>
        <w:left w:val="none" w:sz="0" w:space="0" w:color="auto"/>
        <w:bottom w:val="none" w:sz="0" w:space="0" w:color="auto"/>
        <w:right w:val="none" w:sz="0" w:space="0" w:color="auto"/>
      </w:divBdr>
    </w:div>
    <w:div w:id="769010337">
      <w:bodyDiv w:val="1"/>
      <w:marLeft w:val="0"/>
      <w:marRight w:val="0"/>
      <w:marTop w:val="0"/>
      <w:marBottom w:val="0"/>
      <w:divBdr>
        <w:top w:val="none" w:sz="0" w:space="0" w:color="auto"/>
        <w:left w:val="none" w:sz="0" w:space="0" w:color="auto"/>
        <w:bottom w:val="none" w:sz="0" w:space="0" w:color="auto"/>
        <w:right w:val="none" w:sz="0" w:space="0" w:color="auto"/>
      </w:divBdr>
    </w:div>
    <w:div w:id="863859257">
      <w:bodyDiv w:val="1"/>
      <w:marLeft w:val="0"/>
      <w:marRight w:val="0"/>
      <w:marTop w:val="0"/>
      <w:marBottom w:val="0"/>
      <w:divBdr>
        <w:top w:val="none" w:sz="0" w:space="0" w:color="auto"/>
        <w:left w:val="none" w:sz="0" w:space="0" w:color="auto"/>
        <w:bottom w:val="none" w:sz="0" w:space="0" w:color="auto"/>
        <w:right w:val="none" w:sz="0" w:space="0" w:color="auto"/>
      </w:divBdr>
    </w:div>
    <w:div w:id="936182519">
      <w:bodyDiv w:val="1"/>
      <w:marLeft w:val="0"/>
      <w:marRight w:val="0"/>
      <w:marTop w:val="0"/>
      <w:marBottom w:val="0"/>
      <w:divBdr>
        <w:top w:val="none" w:sz="0" w:space="0" w:color="auto"/>
        <w:left w:val="none" w:sz="0" w:space="0" w:color="auto"/>
        <w:bottom w:val="none" w:sz="0" w:space="0" w:color="auto"/>
        <w:right w:val="none" w:sz="0" w:space="0" w:color="auto"/>
      </w:divBdr>
    </w:div>
    <w:div w:id="1000037903">
      <w:bodyDiv w:val="1"/>
      <w:marLeft w:val="0"/>
      <w:marRight w:val="0"/>
      <w:marTop w:val="0"/>
      <w:marBottom w:val="0"/>
      <w:divBdr>
        <w:top w:val="none" w:sz="0" w:space="0" w:color="auto"/>
        <w:left w:val="none" w:sz="0" w:space="0" w:color="auto"/>
        <w:bottom w:val="none" w:sz="0" w:space="0" w:color="auto"/>
        <w:right w:val="none" w:sz="0" w:space="0" w:color="auto"/>
      </w:divBdr>
    </w:div>
    <w:div w:id="1092118811">
      <w:bodyDiv w:val="1"/>
      <w:marLeft w:val="0"/>
      <w:marRight w:val="0"/>
      <w:marTop w:val="0"/>
      <w:marBottom w:val="0"/>
      <w:divBdr>
        <w:top w:val="none" w:sz="0" w:space="0" w:color="auto"/>
        <w:left w:val="none" w:sz="0" w:space="0" w:color="auto"/>
        <w:bottom w:val="none" w:sz="0" w:space="0" w:color="auto"/>
        <w:right w:val="none" w:sz="0" w:space="0" w:color="auto"/>
      </w:divBdr>
    </w:div>
    <w:div w:id="1223828046">
      <w:bodyDiv w:val="1"/>
      <w:marLeft w:val="0"/>
      <w:marRight w:val="0"/>
      <w:marTop w:val="0"/>
      <w:marBottom w:val="0"/>
      <w:divBdr>
        <w:top w:val="none" w:sz="0" w:space="0" w:color="auto"/>
        <w:left w:val="none" w:sz="0" w:space="0" w:color="auto"/>
        <w:bottom w:val="none" w:sz="0" w:space="0" w:color="auto"/>
        <w:right w:val="none" w:sz="0" w:space="0" w:color="auto"/>
      </w:divBdr>
    </w:div>
    <w:div w:id="1266814674">
      <w:bodyDiv w:val="1"/>
      <w:marLeft w:val="0"/>
      <w:marRight w:val="0"/>
      <w:marTop w:val="0"/>
      <w:marBottom w:val="0"/>
      <w:divBdr>
        <w:top w:val="none" w:sz="0" w:space="0" w:color="auto"/>
        <w:left w:val="none" w:sz="0" w:space="0" w:color="auto"/>
        <w:bottom w:val="none" w:sz="0" w:space="0" w:color="auto"/>
        <w:right w:val="none" w:sz="0" w:space="0" w:color="auto"/>
      </w:divBdr>
    </w:div>
    <w:div w:id="1317345661">
      <w:bodyDiv w:val="1"/>
      <w:marLeft w:val="0"/>
      <w:marRight w:val="0"/>
      <w:marTop w:val="0"/>
      <w:marBottom w:val="0"/>
      <w:divBdr>
        <w:top w:val="none" w:sz="0" w:space="0" w:color="auto"/>
        <w:left w:val="none" w:sz="0" w:space="0" w:color="auto"/>
        <w:bottom w:val="none" w:sz="0" w:space="0" w:color="auto"/>
        <w:right w:val="none" w:sz="0" w:space="0" w:color="auto"/>
      </w:divBdr>
      <w:divsChild>
        <w:div w:id="814957037">
          <w:marLeft w:val="0"/>
          <w:marRight w:val="0"/>
          <w:marTop w:val="0"/>
          <w:marBottom w:val="0"/>
          <w:divBdr>
            <w:top w:val="none" w:sz="0" w:space="0" w:color="auto"/>
            <w:left w:val="none" w:sz="0" w:space="0" w:color="auto"/>
            <w:bottom w:val="none" w:sz="0" w:space="0" w:color="auto"/>
            <w:right w:val="none" w:sz="0" w:space="0" w:color="auto"/>
          </w:divBdr>
          <w:divsChild>
            <w:div w:id="1656453333">
              <w:marLeft w:val="0"/>
              <w:marRight w:val="0"/>
              <w:marTop w:val="0"/>
              <w:marBottom w:val="0"/>
              <w:divBdr>
                <w:top w:val="none" w:sz="0" w:space="0" w:color="auto"/>
                <w:left w:val="none" w:sz="0" w:space="0" w:color="auto"/>
                <w:bottom w:val="none" w:sz="0" w:space="0" w:color="auto"/>
                <w:right w:val="none" w:sz="0" w:space="0" w:color="auto"/>
              </w:divBdr>
              <w:divsChild>
                <w:div w:id="1828475368">
                  <w:marLeft w:val="0"/>
                  <w:marRight w:val="0"/>
                  <w:marTop w:val="0"/>
                  <w:marBottom w:val="0"/>
                  <w:divBdr>
                    <w:top w:val="none" w:sz="0" w:space="0" w:color="auto"/>
                    <w:left w:val="none" w:sz="0" w:space="0" w:color="auto"/>
                    <w:bottom w:val="none" w:sz="0" w:space="0" w:color="auto"/>
                    <w:right w:val="none" w:sz="0" w:space="0" w:color="auto"/>
                  </w:divBdr>
                  <w:divsChild>
                    <w:div w:id="1445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4016">
      <w:bodyDiv w:val="1"/>
      <w:marLeft w:val="0"/>
      <w:marRight w:val="0"/>
      <w:marTop w:val="0"/>
      <w:marBottom w:val="0"/>
      <w:divBdr>
        <w:top w:val="none" w:sz="0" w:space="0" w:color="auto"/>
        <w:left w:val="none" w:sz="0" w:space="0" w:color="auto"/>
        <w:bottom w:val="none" w:sz="0" w:space="0" w:color="auto"/>
        <w:right w:val="none" w:sz="0" w:space="0" w:color="auto"/>
      </w:divBdr>
      <w:divsChild>
        <w:div w:id="874315818">
          <w:marLeft w:val="0"/>
          <w:marRight w:val="0"/>
          <w:marTop w:val="0"/>
          <w:marBottom w:val="0"/>
          <w:divBdr>
            <w:top w:val="none" w:sz="0" w:space="0" w:color="auto"/>
            <w:left w:val="none" w:sz="0" w:space="0" w:color="auto"/>
            <w:bottom w:val="none" w:sz="0" w:space="0" w:color="auto"/>
            <w:right w:val="none" w:sz="0" w:space="0" w:color="auto"/>
          </w:divBdr>
          <w:divsChild>
            <w:div w:id="1498153729">
              <w:marLeft w:val="0"/>
              <w:marRight w:val="0"/>
              <w:marTop w:val="0"/>
              <w:marBottom w:val="0"/>
              <w:divBdr>
                <w:top w:val="none" w:sz="0" w:space="0" w:color="auto"/>
                <w:left w:val="none" w:sz="0" w:space="0" w:color="auto"/>
                <w:bottom w:val="none" w:sz="0" w:space="0" w:color="auto"/>
                <w:right w:val="none" w:sz="0" w:space="0" w:color="auto"/>
              </w:divBdr>
              <w:divsChild>
                <w:div w:id="66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3412">
      <w:bodyDiv w:val="1"/>
      <w:marLeft w:val="0"/>
      <w:marRight w:val="0"/>
      <w:marTop w:val="0"/>
      <w:marBottom w:val="0"/>
      <w:divBdr>
        <w:top w:val="none" w:sz="0" w:space="0" w:color="auto"/>
        <w:left w:val="none" w:sz="0" w:space="0" w:color="auto"/>
        <w:bottom w:val="none" w:sz="0" w:space="0" w:color="auto"/>
        <w:right w:val="none" w:sz="0" w:space="0" w:color="auto"/>
      </w:divBdr>
      <w:divsChild>
        <w:div w:id="496462981">
          <w:marLeft w:val="0"/>
          <w:marRight w:val="0"/>
          <w:marTop w:val="0"/>
          <w:marBottom w:val="0"/>
          <w:divBdr>
            <w:top w:val="none" w:sz="0" w:space="0" w:color="auto"/>
            <w:left w:val="none" w:sz="0" w:space="0" w:color="auto"/>
            <w:bottom w:val="none" w:sz="0" w:space="0" w:color="auto"/>
            <w:right w:val="none" w:sz="0" w:space="0" w:color="auto"/>
          </w:divBdr>
          <w:divsChild>
            <w:div w:id="1055929508">
              <w:marLeft w:val="0"/>
              <w:marRight w:val="0"/>
              <w:marTop w:val="0"/>
              <w:marBottom w:val="0"/>
              <w:divBdr>
                <w:top w:val="none" w:sz="0" w:space="0" w:color="auto"/>
                <w:left w:val="none" w:sz="0" w:space="0" w:color="auto"/>
                <w:bottom w:val="none" w:sz="0" w:space="0" w:color="auto"/>
                <w:right w:val="none" w:sz="0" w:space="0" w:color="auto"/>
              </w:divBdr>
              <w:divsChild>
                <w:div w:id="12806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2585">
      <w:bodyDiv w:val="1"/>
      <w:marLeft w:val="0"/>
      <w:marRight w:val="0"/>
      <w:marTop w:val="0"/>
      <w:marBottom w:val="0"/>
      <w:divBdr>
        <w:top w:val="none" w:sz="0" w:space="0" w:color="auto"/>
        <w:left w:val="none" w:sz="0" w:space="0" w:color="auto"/>
        <w:bottom w:val="none" w:sz="0" w:space="0" w:color="auto"/>
        <w:right w:val="none" w:sz="0" w:space="0" w:color="auto"/>
      </w:divBdr>
      <w:divsChild>
        <w:div w:id="715350989">
          <w:marLeft w:val="0"/>
          <w:marRight w:val="0"/>
          <w:marTop w:val="0"/>
          <w:marBottom w:val="0"/>
          <w:divBdr>
            <w:top w:val="none" w:sz="0" w:space="0" w:color="auto"/>
            <w:left w:val="none" w:sz="0" w:space="0" w:color="auto"/>
            <w:bottom w:val="none" w:sz="0" w:space="0" w:color="auto"/>
            <w:right w:val="none" w:sz="0" w:space="0" w:color="auto"/>
          </w:divBdr>
        </w:div>
      </w:divsChild>
    </w:div>
    <w:div w:id="1898323290">
      <w:bodyDiv w:val="1"/>
      <w:marLeft w:val="0"/>
      <w:marRight w:val="0"/>
      <w:marTop w:val="0"/>
      <w:marBottom w:val="0"/>
      <w:divBdr>
        <w:top w:val="none" w:sz="0" w:space="0" w:color="auto"/>
        <w:left w:val="none" w:sz="0" w:space="0" w:color="auto"/>
        <w:bottom w:val="none" w:sz="0" w:space="0" w:color="auto"/>
        <w:right w:val="none" w:sz="0" w:space="0" w:color="auto"/>
      </w:divBdr>
      <w:divsChild>
        <w:div w:id="1610238133">
          <w:marLeft w:val="0"/>
          <w:marRight w:val="0"/>
          <w:marTop w:val="0"/>
          <w:marBottom w:val="0"/>
          <w:divBdr>
            <w:top w:val="none" w:sz="0" w:space="0" w:color="auto"/>
            <w:left w:val="none" w:sz="0" w:space="0" w:color="auto"/>
            <w:bottom w:val="none" w:sz="0" w:space="0" w:color="auto"/>
            <w:right w:val="none" w:sz="0" w:space="0" w:color="auto"/>
          </w:divBdr>
          <w:divsChild>
            <w:div w:id="72356651">
              <w:marLeft w:val="0"/>
              <w:marRight w:val="0"/>
              <w:marTop w:val="0"/>
              <w:marBottom w:val="0"/>
              <w:divBdr>
                <w:top w:val="none" w:sz="0" w:space="0" w:color="auto"/>
                <w:left w:val="none" w:sz="0" w:space="0" w:color="auto"/>
                <w:bottom w:val="none" w:sz="0" w:space="0" w:color="auto"/>
                <w:right w:val="none" w:sz="0" w:space="0" w:color="auto"/>
              </w:divBdr>
              <w:divsChild>
                <w:div w:id="1491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2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hmmsec.org/cms/accepted-papers/index.html" TargetMode="External"/><Relationship Id="rId9" Type="http://schemas.openxmlformats.org/officeDocument/2006/relationships/hyperlink" Target="https://www2.deloitte.com/lu/en/pages/public-sector/articles/organizational-transformation-in-the-eu-context.html" TargetMode="External"/><Relationship Id="rId10" Type="http://schemas.openxmlformats.org/officeDocument/2006/relationships/hyperlink" Target="https://medium.com/sequential-learning/optimistic-q-learning-b9304d079e11"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FAB0EC-BBF7-C04D-B66E-F47CD50BF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1251</Words>
  <Characters>7132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Yousfi</dc:creator>
  <cp:keywords/>
  <dc:description/>
  <cp:lastModifiedBy>yassine Yousfi</cp:lastModifiedBy>
  <cp:revision>3</cp:revision>
  <cp:lastPrinted>2019-06-19T04:06:00Z</cp:lastPrinted>
  <dcterms:created xsi:type="dcterms:W3CDTF">2019-06-19T04:06:00Z</dcterms:created>
  <dcterms:modified xsi:type="dcterms:W3CDTF">2019-06-19T13:15:00Z</dcterms:modified>
</cp:coreProperties>
</file>