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times New roman" w:hAnsi="times New roman"/>
          <w:sz w:val="32"/>
          <w:szCs w:val="32"/>
        </w:rPr>
      </w:pPr>
      <w:r>
        <w:rPr>
          <w:rFonts w:ascii="times New roman" w:hAnsi="times New roman"/>
          <w:sz w:val="32"/>
          <w:szCs w:val="32"/>
        </w:rPr>
        <w:t>LES VENTES EN DOUANES DE SACREES AFFAIR</w:t>
      </w:r>
      <w:r>
        <w:rPr>
          <w:rFonts w:ascii="times New roman" w:hAnsi="times New roman"/>
          <w:sz w:val="32"/>
          <w:szCs w:val="32"/>
        </w:rPr>
        <w:t>ES</w:t>
      </w:r>
    </w:p>
    <w:p>
      <w:pPr>
        <w:pStyle w:val="Normal"/>
        <w:bidi w:val="0"/>
        <w:ind w:hanging="0" w:start="0" w:end="0"/>
        <w:jc w:val="start"/>
        <w:rPr>
          <w:rFonts w:ascii="arial" w:hAnsi="arial"/>
        </w:rPr>
      </w:pPr>
      <w:r>
        <w:rPr/>
      </w:r>
    </w:p>
    <w:p>
      <w:pPr>
        <w:pStyle w:val="Normal"/>
        <w:bidi w:val="0"/>
        <w:ind w:hanging="0" w:start="0" w:end="0"/>
        <w:jc w:val="start"/>
        <w:rPr>
          <w:rFonts w:ascii="arial" w:hAnsi="arial"/>
        </w:rPr>
      </w:pPr>
      <w:r>
        <w:rPr>
          <w:rFonts w:ascii="arial" w:hAnsi="arial"/>
        </w:rPr>
        <w:tab/>
        <w:t>Les douanes mettent en vente des marchandises de toute nature, provenant de saisies,d`abandons,etc…. Les prix sont en general inferieurs a ceux du commerce.</w:t>
      </w:r>
    </w:p>
    <w:p>
      <w:pPr>
        <w:pStyle w:val="Normal"/>
        <w:bidi w:val="0"/>
        <w:ind w:hanging="0" w:start="0" w:end="0"/>
        <w:jc w:val="start"/>
        <w:rPr>
          <w:rFonts w:ascii="arial" w:hAnsi="arial"/>
        </w:rPr>
      </w:pPr>
      <w:r>
        <w:rPr>
          <w:rFonts w:ascii="arial" w:hAnsi="arial"/>
        </w:rPr>
        <w:t>Apparails photos.  Electromenager, alcools, parfums, tapis, bijoux etc. toutes les marchandises entrees illegalement en France sans acquitter de droits de douane et saisies par l`administration sont cedees lors des ventes aux encheres.</w:t>
      </w:r>
    </w:p>
    <w:p>
      <w:pPr>
        <w:pStyle w:val="Normal"/>
        <w:bidi w:val="0"/>
        <w:ind w:hanging="0" w:start="0" w:end="0"/>
        <w:jc w:val="start"/>
        <w:rPr>
          <w:rFonts w:ascii="arial" w:hAnsi="arial"/>
        </w:rPr>
      </w:pPr>
      <w:r>
        <w:rPr>
          <w:rFonts w:ascii="arial" w:hAnsi="arial"/>
        </w:rPr>
        <w:t xml:space="preserve">A </w:t>
      </w:r>
      <w:r>
        <w:rPr>
          <w:rFonts w:ascii="arial" w:hAnsi="arial"/>
          <w:u w:val="single"/>
        </w:rPr>
        <w:t>P</w:t>
      </w:r>
      <w:r>
        <w:rPr>
          <w:rFonts w:ascii="arial" w:hAnsi="arial"/>
          <w:u w:val="single"/>
        </w:rPr>
        <w:t>aris et en Province.</w:t>
      </w:r>
    </w:p>
    <w:p>
      <w:pPr>
        <w:pStyle w:val="Normal"/>
        <w:bidi w:val="0"/>
        <w:ind w:hanging="0" w:start="0" w:end="0"/>
        <w:jc w:val="start"/>
        <w:rPr>
          <w:rFonts w:ascii="arial" w:hAnsi="arial"/>
        </w:rPr>
      </w:pPr>
      <w:r>
        <w:rPr>
          <w:rFonts w:ascii="arial" w:hAnsi="arial"/>
        </w:rPr>
        <w:tab/>
        <w:t>Dans la region lle-de-France, il existe deux sortes de ventes:</w:t>
      </w:r>
    </w:p>
    <w:p>
      <w:pPr>
        <w:pStyle w:val="Normal"/>
        <w:bidi w:val="0"/>
        <w:ind w:hanging="0" w:start="0" w:end="0"/>
        <w:jc w:val="start"/>
        <w:rPr>
          <w:rFonts w:ascii="arial" w:hAnsi="arial"/>
        </w:rPr>
      </w:pPr>
      <w:r>
        <w:rPr>
          <w:rFonts w:ascii="arial" w:hAnsi="arial"/>
        </w:rPr>
        <w:t>Celles des petits lots reserves aux particuliers. Elles se deroulent deux fois par an, en juin et en decembre, a Drouot;</w:t>
      </w:r>
    </w:p>
    <w:p>
      <w:pPr>
        <w:pStyle w:val="Normal"/>
        <w:bidi w:val="0"/>
        <w:ind w:hanging="0" w:start="0" w:end="0"/>
        <w:jc w:val="start"/>
        <w:rPr>
          <w:rFonts w:ascii="arial" w:hAnsi="arial"/>
        </w:rPr>
      </w:pPr>
      <w:r>
        <w:rPr>
          <w:rFonts w:ascii="arial" w:hAnsi="arial"/>
        </w:rPr>
        <w:tab/>
        <w:t>Celle des lots plus importants(120 paires de chaussures, 1000 pulls par exemple), qui interessent davantage les commercants (solideurs, etc…) elles ont lieu a la bourse de commmerce de Paris en presence d`un courtier assermente.</w:t>
      </w:r>
    </w:p>
    <w:p>
      <w:pPr>
        <w:pStyle w:val="Normal"/>
        <w:bidi w:val="0"/>
        <w:ind w:hanging="0" w:start="0" w:end="0"/>
        <w:jc w:val="start"/>
        <w:rPr>
          <w:rFonts w:ascii="arial" w:hAnsi="arial"/>
        </w:rPr>
      </w:pPr>
      <w:r>
        <w:rPr>
          <w:rFonts w:ascii="arial" w:hAnsi="arial"/>
        </w:rPr>
        <w:tab/>
        <w:t xml:space="preserve">En Province </w:t>
      </w:r>
      <w:r>
        <w:rPr>
          <w:rFonts w:ascii="arial" w:hAnsi="arial"/>
        </w:rPr>
        <w:t>les ventes sont organises soit par le service des douans suit par un connissaire-priseur ou un courtier assermente. Il n y a pas de calendrier preetabli tout depend des arrivages.</w:t>
      </w:r>
    </w:p>
    <w:p>
      <w:pPr>
        <w:pStyle w:val="Normal"/>
        <w:bidi w:val="0"/>
        <w:ind w:hanging="0" w:start="0" w:end="0"/>
        <w:jc w:val="start"/>
        <w:rPr>
          <w:rFonts w:ascii="arial" w:hAnsi="arial"/>
        </w:rPr>
      </w:pPr>
      <w:r>
        <w:rPr>
          <w:rFonts w:ascii="arial" w:hAnsi="arial"/>
        </w:rPr>
        <w:tab/>
        <w:t>En principe, ces ventes sont signalees par des affiches ou des annances dans la presse une quinzaine de jours avant la date et les marchandises sont visibles pendant la journee prezaine de jours avant la date et les marchandises sont visibles pendant la journee precedant la jours avant la date et les marchandises sont visibles pendant la journee precedant la vente et le matin des encheres(qui peuvent durer plusieurs jours selon le stock a econler).</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default"/>
  </w:font>
  <w:font w:name="arial">
    <w:charset w:val="01" w:characterSet="utf-8"/>
    <w:family w:val="swiss"/>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Pages>
  <Words>239</Words>
  <Characters>1277</Characters>
  <CharactersWithSpaces>1513</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2026-02-21T08:58:53Z</dcterms:created>
  <dc:creator/>
  <dc:description/>
  <dc:language>en-US</dc:language>
  <cp:lastModifiedBy/>
  <cp:lastPrinted>2026-02-21T09:58:41Z</cp:lastPrinted>
  <dcterms:modified xsi:type="dcterms:W3CDTF">2026-02-21T10:01:38Z</dcterms:modified>
  <cp:revision>1</cp:revision>
  <dc:subject/>
  <dc:title/>
</cp:coreProperties>
</file>