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20"/>
          <w:szCs w:val="20"/>
        </w:rPr>
      </w:pPr>
      <w:r>
        <w:rPr/>
      </w:r>
    </w:p>
    <w:p>
      <w:pPr>
        <w:pStyle w:val="Normal"/>
        <w:rPr/>
      </w:pPr>
      <w:r>
        <w:rPr/>
      </w:r>
    </w:p>
    <w:p>
      <w:pPr>
        <w:pStyle w:val="Normal"/>
        <w:jc w:val="center"/>
        <w:rPr/>
      </w:pPr>
      <w:r>
        <w:rPr>
          <w:rFonts w:eastAsia="Times New Roman" w:cs="Times New Roman"/>
          <w:b/>
          <w:bCs/>
          <w:sz w:val="52"/>
          <w:szCs w:val="52"/>
        </w:rPr>
        <w:t>Les Antiquités de Rome</w:t>
      </w:r>
    </w:p>
    <w:p>
      <w:pPr>
        <w:pStyle w:val="Normal"/>
        <w:jc w:val="center"/>
        <w:rPr/>
      </w:pPr>
      <w:r>
        <w:rPr>
          <w:rFonts w:eastAsia="Times New Roman" w:cs="Times New Roman"/>
          <w:b/>
          <w:bCs/>
          <w:i/>
          <w:iCs/>
          <w:sz w:val="24"/>
          <w:szCs w:val="24"/>
        </w:rPr>
        <w:t>Joachim du Bellay</w:t>
      </w:r>
    </w:p>
    <w:p>
      <w:pPr>
        <w:pStyle w:val="Normal"/>
        <w:rPr/>
      </w:pPr>
      <w:r>
        <w:rPr/>
      </w:r>
    </w:p>
    <w:tbl>
      <w:tblPr>
        <w:tblW w:w="9026" w:type="dxa"/>
        <w:jc w:val="left"/>
        <w:tblInd w:w="0" w:type="dxa"/>
        <w:tblLayout w:type="fixed"/>
        <w:tblCellMar>
          <w:top w:w="80" w:type="dxa"/>
          <w:left w:w="120" w:type="dxa"/>
          <w:bottom w:w="80" w:type="dxa"/>
          <w:right w:w="200" w:type="dxa"/>
        </w:tblCellMar>
      </w:tblPr>
      <w:tblGrid>
        <w:gridCol w:w="4513"/>
        <w:gridCol w:w="4512"/>
      </w:tblGrid>
      <w:tr>
        <w:trPr/>
        <w:tc>
          <w:tcPr>
            <w:tcW w:w="4513" w:type="dxa"/>
            <w:tcBorders>
              <w:right w:val="single" w:sz="4" w:space="0" w:color="000000"/>
            </w:tcBorders>
          </w:tcPr>
          <w:p>
            <w:pPr>
              <w:pStyle w:val="Normal"/>
              <w:rPr/>
            </w:pPr>
            <w:r>
              <w:rPr>
                <w:rFonts w:eastAsia="Times New Roman" w:cs="Times New Roman"/>
                <w:b/>
                <w:bCs/>
                <w:sz w:val="72"/>
                <w:szCs w:val="72"/>
              </w:rPr>
              <w:t>N</w:t>
            </w:r>
            <w:r>
              <w:rPr>
                <w:rFonts w:eastAsia="Times New Roman" w:cs="Times New Roman"/>
                <w:sz w:val="20"/>
                <w:szCs w:val="20"/>
              </w:rPr>
              <w:t>e vous pouvant donner ces ouvrages antiques pour votre Saint-Germain ou pour Fontainebleau, je vous les donne, sire, en ce petit tableau peint, le mieux que j'ai pu, de couleurs poétiques :</w:t>
            </w:r>
          </w:p>
        </w:tc>
        <w:tc>
          <w:tcPr>
            <w:tcW w:w="4512" w:type="dxa"/>
            <w:tcBorders/>
            <w:tcMar>
              <w:left w:w="200" w:type="dxa"/>
              <w:right w:w="120" w:type="dxa"/>
            </w:tcMar>
          </w:tcPr>
          <w:p>
            <w:pPr>
              <w:pStyle w:val="Normal"/>
              <w:rPr/>
            </w:pPr>
            <w:r>
              <w:rPr>
                <w:rFonts w:eastAsia="Times New Roman" w:cs="Times New Roman"/>
                <w:b/>
                <w:bCs/>
                <w:sz w:val="72"/>
                <w:szCs w:val="72"/>
              </w:rPr>
              <w:t>Q</w:t>
            </w:r>
            <w:r>
              <w:rPr>
                <w:rFonts w:eastAsia="Times New Roman" w:cs="Times New Roman"/>
                <w:sz w:val="20"/>
                <w:szCs w:val="20"/>
              </w:rPr>
              <w:t>ui mis sous votre nom devant les yeux publiques, si vous le daignez voir en son jour le plus beau, se pourra bien vanter d'avoir hors du tombeau tirés des vieux Romains les poudreuses reliques.</w:t>
            </w:r>
          </w:p>
        </w:tc>
      </w:tr>
    </w:tbl>
    <w:p>
      <w:pPr>
        <w:pStyle w:val="ListParagraph"/>
        <w:rPr>
          <w:sz w:val="20"/>
          <w:szCs w:val="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08" w:top="1080" w:footer="708" w:bottom="108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1</w:t>
    </w:r>
    <w:r>
      <w:rPr/>
      <w:fldChar w:fldCharType="end"/>
    </w:r>
    <w:r>
      <w:rPr>
        <w:sz w:val="18"/>
        <w:szCs w:val="18"/>
      </w:rPr>
      <w:t xml:space="preserve"> sur </w:t>
    </w:r>
    <w:r>
      <w:rPr/>
      <w:fldChar w:fldCharType="begin"/>
    </w:r>
    <w:r>
      <w:rPr/>
      <w:instrText xml:space="preserve"> NUMPAGES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Page </w:t>
    </w:r>
    <w:r>
      <w:rPr/>
      <w:fldChar w:fldCharType="begin"/>
    </w:r>
    <w:r>
      <w:rPr/>
      <w:instrText xml:space="preserve"> PAGE </w:instrText>
    </w:r>
    <w:r>
      <w:rPr/>
      <w:fldChar w:fldCharType="separate"/>
    </w:r>
    <w:r>
      <w:rPr/>
      <w:t>1</w:t>
    </w:r>
    <w:r>
      <w:rPr/>
      <w:fldChar w:fldCharType="end"/>
    </w:r>
    <w:r>
      <w:rPr>
        <w:sz w:val="18"/>
        <w:szCs w:val="18"/>
      </w:rPr>
      <w:t xml:space="preserve"> sur </w:t>
    </w:r>
    <w:r>
      <w:rPr/>
      <w:fldChar w:fldCharType="begin"/>
    </w:r>
    <w:r>
      <w:rPr/>
      <w:instrText xml:space="preserve"> NUMPAGES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18"/>
        <w:szCs w:val="18"/>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18"/>
        <w:szCs w:val="18"/>
      </w:rPr>
    </w:pPr>
    <w:r>
      <w:rPr/>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78</Words>
  <Characters>362</Characters>
  <CharactersWithSpaces>435</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2026-03-07T01:13:41Z</dcterms:created>
  <dc:creator>Un-named</dc:creator>
  <dc:description/>
  <dc:language>en-US</dc:language>
  <cp:lastModifiedBy/>
  <dcterms:modified xsi:type="dcterms:W3CDTF">2026-03-07T02:21:25Z</dcterms:modified>
  <cp:revision>2</cp:revision>
  <dc:subject/>
  <dc:title/>
</cp:coreProperties>
</file>