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607.7952755905511"/>
        <w:rPr/>
      </w:pPr>
      <w:r w:rsidDel="00000000" w:rsidR="00000000" w:rsidRPr="00000000">
        <w:rPr>
          <w:b w:val="1"/>
          <w:rtl w:val="0"/>
        </w:rPr>
        <w:t xml:space="preserve">Project 100011: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Map your 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Presented by </w:t>
      </w:r>
      <w:r w:rsidDel="00000000" w:rsidR="00000000" w:rsidRPr="00000000">
        <w:rPr>
          <w:b w:val="1"/>
          <w:rtl w:val="0"/>
        </w:rPr>
        <w:t xml:space="preserve">Yassir BOUKHIMA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7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07.7952755905511"/>
        <w:jc w:val="center"/>
        <w:rPr>
          <w:rFonts w:ascii="Impact" w:cs="Impact" w:eastAsia="Impact" w:hAnsi="Impact"/>
          <w:b w:val="1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b w:val="1"/>
          <w:sz w:val="26"/>
          <w:szCs w:val="26"/>
          <w:rtl w:val="0"/>
        </w:rPr>
        <w:t xml:space="preserve">FLOW CHART</w:t>
      </w:r>
    </w:p>
    <w:p w:rsidR="00000000" w:rsidDel="00000000" w:rsidP="00000000" w:rsidRDefault="00000000" w:rsidRPr="00000000" w14:paraId="0000000A">
      <w:pPr>
        <w:ind w:right="-607.7952755905511"/>
        <w:jc w:val="center"/>
        <w:rPr>
          <w:rFonts w:ascii="Impact" w:cs="Impact" w:eastAsia="Impact" w:hAnsi="Impac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calculate the sum of squares of the given input of numbers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612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Impact" w:cs="Impact" w:eastAsia="Impact" w:hAnsi="Impact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Impact" w:cs="Impact" w:eastAsia="Impact" w:hAnsi="Impact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Impact" w:cs="Impact" w:eastAsia="Impact" w:hAnsi="Impact"/>
          <w:b w:val="1"/>
          <w:color w:val="333333"/>
          <w:sz w:val="25"/>
          <w:szCs w:val="25"/>
          <w:highlight w:val="white"/>
          <w:rtl w:val="0"/>
        </w:rPr>
        <w:t xml:space="preserve">pseudocode</w:t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START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number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square = 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INPUT: "entre number"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square = number **2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sum += square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INPUT: Do you want to add a number yes or no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WHILE answer == “yes” 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INPUT: "entre number"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square = number **2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sum += square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OUTPUT print(sum)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INPUT: Do you want to add a number yes or no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OUTPUT print(sum)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Impact" w:cs="Impact" w:eastAsia="Impact" w:hAnsi="Impact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Impact" w:cs="Impact" w:eastAsia="Impact" w:hAnsi="Impact"/>
          <w:color w:val="333333"/>
          <w:sz w:val="25"/>
          <w:szCs w:val="25"/>
          <w:highlight w:val="white"/>
          <w:rtl w:val="0"/>
        </w:rPr>
        <w:t xml:space="preserve">python code (option)</w:t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number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square=0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number=int(input("entre number:"))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square = number**2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sum += square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answer = str(input(" Do you want to add a number yes or no:))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 (answer == "yes"):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number=int(input("entre number:"))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square = number**2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sum += square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print({sum})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answer = input(" Do you want to add a number yes or no")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print({sum})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ranet.alxswe.com/projects/10001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