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The quote suggests that perseverance in the face of adversity is the hardest challenge we face. It acknowledges that life can be tough and we will face obstacles, but the real struggle is to keep pushing forward despite these challenges.</w:t>
      </w:r>
    </w:p>
    <w:p w:rsidR="00000000" w:rsidDel="00000000" w:rsidP="00000000" w:rsidRDefault="00000000" w:rsidRPr="00000000" w14:paraId="00000002">
      <w:pPr>
        <w:rPr>
          <w:rFonts w:ascii="Roboto" w:cs="Roboto" w:eastAsia="Roboto" w:hAnsi="Roboto"/>
          <w:color w:val="d1d5db"/>
          <w:sz w:val="24"/>
          <w:szCs w:val="24"/>
          <w:shd w:fill="444654" w:val="clear"/>
        </w:rPr>
      </w:pPr>
      <w:r w:rsidDel="00000000" w:rsidR="00000000" w:rsidRPr="00000000">
        <w:rPr>
          <w:rFonts w:ascii="Roboto" w:cs="Roboto" w:eastAsia="Roboto" w:hAnsi="Roboto"/>
          <w:color w:val="242438"/>
          <w:sz w:val="27"/>
          <w:szCs w:val="27"/>
          <w:shd w:fill="f3f8fe" w:val="clear"/>
          <w:rtl w:val="0"/>
        </w:rPr>
        <w:t xml:space="preserve">This quote made me feel more excited, it made me realize that all the efforts of the initiated will not put.</w:t>
      </w:r>
      <w:r w:rsidDel="00000000" w:rsidR="00000000" w:rsidRPr="00000000">
        <w:rPr>
          <w:rtl w:val="0"/>
        </w:rPr>
      </w:r>
    </w:p>
    <w:p w:rsidR="00000000" w:rsidDel="00000000" w:rsidP="00000000" w:rsidRDefault="00000000" w:rsidRPr="00000000" w14:paraId="00000003">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d1d5db"/>
          <w:sz w:val="24"/>
          <w:szCs w:val="24"/>
          <w:shd w:fill="444654" w:val="clea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